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5D61D" w14:textId="77777777" w:rsidR="00DE3424" w:rsidRPr="008B0630" w:rsidRDefault="00DE3424" w:rsidP="00DE3424">
      <w:pPr>
        <w:pBdr>
          <w:top w:val="single" w:sz="24" w:space="1" w:color="auto"/>
        </w:pBdr>
        <w:tabs>
          <w:tab w:val="left" w:pos="6804"/>
        </w:tabs>
        <w:spacing w:line="254" w:lineRule="auto"/>
        <w:jc w:val="center"/>
        <w:rPr>
          <w:rFonts w:eastAsia="Calibri" w:cs="Times New Roman"/>
          <w:b/>
          <w:sz w:val="28"/>
          <w:szCs w:val="28"/>
        </w:rPr>
      </w:pPr>
      <w:r w:rsidRPr="008B0630">
        <w:rPr>
          <w:rFonts w:eastAsia="Calibri" w:cs="Times New Roman"/>
          <w:b/>
          <w:sz w:val="28"/>
          <w:szCs w:val="28"/>
        </w:rPr>
        <w:t>ФЕДЕРАЛЬНОЕ АГЕНТСТВО</w:t>
      </w:r>
    </w:p>
    <w:p w14:paraId="0443FFF7" w14:textId="77777777" w:rsidR="00DE3424" w:rsidRPr="008B0630" w:rsidRDefault="00DE3424" w:rsidP="00DE3424">
      <w:pPr>
        <w:tabs>
          <w:tab w:val="left" w:pos="6804"/>
        </w:tabs>
        <w:spacing w:line="254" w:lineRule="auto"/>
        <w:jc w:val="center"/>
        <w:rPr>
          <w:rFonts w:eastAsia="Calibri" w:cs="Times New Roman"/>
          <w:b/>
          <w:sz w:val="28"/>
          <w:szCs w:val="28"/>
        </w:rPr>
      </w:pPr>
      <w:r w:rsidRPr="008B0630">
        <w:rPr>
          <w:rFonts w:eastAsia="Calibri" w:cs="Times New Roman"/>
          <w:b/>
          <w:sz w:val="28"/>
          <w:szCs w:val="28"/>
        </w:rPr>
        <w:t>ПО ТЕХНИЧЕСКОМУ РЕГУЛИРОВАНИЮ И МЕТРОЛОГИИ</w:t>
      </w:r>
    </w:p>
    <w:tbl>
      <w:tblPr>
        <w:tblW w:w="0" w:type="dxa"/>
        <w:tblBorders>
          <w:bottom w:val="single" w:sz="18" w:space="0" w:color="auto"/>
        </w:tblBorders>
        <w:tblLayout w:type="fixed"/>
        <w:tblLook w:val="01E0" w:firstRow="1" w:lastRow="1" w:firstColumn="1" w:lastColumn="1" w:noHBand="0" w:noVBand="0"/>
      </w:tblPr>
      <w:tblGrid>
        <w:gridCol w:w="2555"/>
        <w:gridCol w:w="4249"/>
        <w:gridCol w:w="2661"/>
      </w:tblGrid>
      <w:tr w:rsidR="00DE3424" w:rsidRPr="008B0630" w14:paraId="51199C1B" w14:textId="77777777" w:rsidTr="00130F02">
        <w:trPr>
          <w:trHeight w:val="2550"/>
        </w:trPr>
        <w:tc>
          <w:tcPr>
            <w:tcW w:w="2555" w:type="dxa"/>
            <w:tcBorders>
              <w:top w:val="single" w:sz="24" w:space="0" w:color="auto"/>
              <w:left w:val="nil"/>
              <w:bottom w:val="single" w:sz="24" w:space="0" w:color="auto"/>
              <w:right w:val="nil"/>
            </w:tcBorders>
            <w:vAlign w:val="center"/>
            <w:hideMark/>
          </w:tcPr>
          <w:p w14:paraId="3FBF49B9" w14:textId="77777777" w:rsidR="00DE3424" w:rsidRPr="008B0630" w:rsidRDefault="00DE3424" w:rsidP="00130F02">
            <w:pPr>
              <w:widowControl w:val="0"/>
              <w:autoSpaceDE w:val="0"/>
              <w:autoSpaceDN w:val="0"/>
              <w:adjustRightInd w:val="0"/>
              <w:rPr>
                <w:rFonts w:eastAsia="Calibri" w:cs="Times New Roman"/>
                <w:color w:val="000000"/>
                <w:szCs w:val="24"/>
              </w:rPr>
            </w:pPr>
            <w:r w:rsidRPr="008B0630">
              <w:rPr>
                <w:rFonts w:eastAsia="Times New Roman" w:cs="Times New Roman"/>
                <w:noProof/>
                <w:szCs w:val="24"/>
                <w:lang w:eastAsia="ru-RU"/>
              </w:rPr>
              <w:drawing>
                <wp:anchor distT="0" distB="0" distL="114300" distR="114300" simplePos="0" relativeHeight="251659264" behindDoc="0" locked="0" layoutInCell="1" allowOverlap="1" wp14:anchorId="692BE3B5" wp14:editId="1FC98D7C">
                  <wp:simplePos x="0" y="0"/>
                  <wp:positionH relativeFrom="column">
                    <wp:posOffset>33020</wp:posOffset>
                  </wp:positionH>
                  <wp:positionV relativeFrom="paragraph">
                    <wp:posOffset>121285</wp:posOffset>
                  </wp:positionV>
                  <wp:extent cx="1340485" cy="836295"/>
                  <wp:effectExtent l="0" t="0" r="0" b="1905"/>
                  <wp:wrapNone/>
                  <wp:docPr id="4" name="Рисунок 4" descr="https://minprom.ru/wp-content/uploads/2016/07/new_znak_rst_a1-300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prom.ru/wp-content/uploads/2016/07/new_znak_rst_a1-300x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0485" cy="836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49" w:type="dxa"/>
            <w:tcBorders>
              <w:top w:val="single" w:sz="24" w:space="0" w:color="auto"/>
              <w:left w:val="nil"/>
              <w:bottom w:val="single" w:sz="24" w:space="0" w:color="auto"/>
              <w:right w:val="nil"/>
            </w:tcBorders>
            <w:hideMark/>
          </w:tcPr>
          <w:p w14:paraId="287C1161" w14:textId="77777777" w:rsidR="00DE3424" w:rsidRPr="008B0630" w:rsidRDefault="00DE3424" w:rsidP="00130F02">
            <w:pPr>
              <w:spacing w:before="240"/>
              <w:jc w:val="center"/>
              <w:rPr>
                <w:rFonts w:eastAsia="Calibri" w:cs="Times New Roman"/>
                <w:b/>
                <w:spacing w:val="60"/>
                <w:szCs w:val="24"/>
              </w:rPr>
            </w:pPr>
            <w:r w:rsidRPr="008B0630">
              <w:rPr>
                <w:rFonts w:eastAsia="Calibri" w:cs="Times New Roman"/>
                <w:b/>
                <w:spacing w:val="60"/>
                <w:szCs w:val="24"/>
              </w:rPr>
              <w:t>НАЦИОНАЛЬНЫЙ</w:t>
            </w:r>
          </w:p>
          <w:p w14:paraId="3AB3818B" w14:textId="77777777" w:rsidR="00DE3424" w:rsidRPr="008B0630" w:rsidRDefault="00DE3424" w:rsidP="00130F02">
            <w:pPr>
              <w:jc w:val="center"/>
              <w:rPr>
                <w:rFonts w:eastAsia="Calibri" w:cs="Times New Roman"/>
                <w:b/>
                <w:spacing w:val="60"/>
                <w:szCs w:val="24"/>
                <w:lang w:val="en-US"/>
              </w:rPr>
            </w:pPr>
            <w:r w:rsidRPr="008B0630">
              <w:rPr>
                <w:rFonts w:eastAsia="Calibri" w:cs="Times New Roman"/>
                <w:b/>
                <w:spacing w:val="60"/>
                <w:szCs w:val="24"/>
              </w:rPr>
              <w:t>СТАНДАРТ</w:t>
            </w:r>
          </w:p>
          <w:p w14:paraId="137D7A08" w14:textId="77777777" w:rsidR="00DE3424" w:rsidRPr="008B0630" w:rsidRDefault="00DE3424" w:rsidP="00130F02">
            <w:pPr>
              <w:jc w:val="center"/>
              <w:rPr>
                <w:rFonts w:eastAsia="Calibri" w:cs="Times New Roman"/>
                <w:b/>
                <w:spacing w:val="60"/>
                <w:szCs w:val="24"/>
              </w:rPr>
            </w:pPr>
            <w:r w:rsidRPr="008B0630">
              <w:rPr>
                <w:rFonts w:eastAsia="Calibri" w:cs="Times New Roman"/>
                <w:b/>
                <w:spacing w:val="60"/>
                <w:szCs w:val="24"/>
              </w:rPr>
              <w:t>РОССИЙСКОЙ</w:t>
            </w:r>
          </w:p>
          <w:p w14:paraId="4FBF31CA" w14:textId="77777777" w:rsidR="00DE3424" w:rsidRPr="008B0630" w:rsidRDefault="00DE3424" w:rsidP="00130F02">
            <w:pPr>
              <w:widowControl w:val="0"/>
              <w:autoSpaceDE w:val="0"/>
              <w:autoSpaceDN w:val="0"/>
              <w:adjustRightInd w:val="0"/>
              <w:jc w:val="center"/>
              <w:rPr>
                <w:rFonts w:eastAsia="Calibri" w:cs="Times New Roman"/>
                <w:b/>
                <w:color w:val="000000"/>
                <w:spacing w:val="40"/>
                <w:sz w:val="28"/>
                <w:szCs w:val="28"/>
                <w:lang w:val="en-US"/>
              </w:rPr>
            </w:pPr>
            <w:r w:rsidRPr="008B0630">
              <w:rPr>
                <w:rFonts w:eastAsia="Calibri" w:cs="Times New Roman"/>
                <w:b/>
                <w:spacing w:val="60"/>
                <w:szCs w:val="24"/>
              </w:rPr>
              <w:t>ФЕДЕРАЦИИ</w:t>
            </w:r>
          </w:p>
        </w:tc>
        <w:tc>
          <w:tcPr>
            <w:tcW w:w="2661" w:type="dxa"/>
            <w:tcBorders>
              <w:top w:val="single" w:sz="24" w:space="0" w:color="auto"/>
              <w:left w:val="nil"/>
              <w:bottom w:val="single" w:sz="24" w:space="0" w:color="auto"/>
              <w:right w:val="nil"/>
            </w:tcBorders>
            <w:hideMark/>
          </w:tcPr>
          <w:p w14:paraId="74E5E4A7" w14:textId="2546F65D" w:rsidR="00DE3424" w:rsidRPr="008B0630" w:rsidRDefault="00DE3424" w:rsidP="009D7539">
            <w:pPr>
              <w:spacing w:before="120"/>
              <w:ind w:firstLine="315"/>
              <w:rPr>
                <w:rFonts w:eastAsia="Calibri" w:cs="Times New Roman"/>
                <w:b/>
                <w:bCs/>
                <w:sz w:val="32"/>
                <w:szCs w:val="32"/>
              </w:rPr>
            </w:pPr>
            <w:r w:rsidRPr="008B0630">
              <w:rPr>
                <w:rFonts w:eastAsia="Calibri" w:cs="Times New Roman"/>
                <w:b/>
                <w:bCs/>
                <w:sz w:val="32"/>
                <w:szCs w:val="32"/>
              </w:rPr>
              <w:t>ГОСТ Р</w:t>
            </w:r>
            <w:r w:rsidR="009D7539" w:rsidRPr="008B0630">
              <w:rPr>
                <w:rFonts w:eastAsia="Calibri" w:cs="Times New Roman"/>
                <w:b/>
                <w:bCs/>
                <w:sz w:val="32"/>
                <w:szCs w:val="32"/>
              </w:rPr>
              <w:t xml:space="preserve"> </w:t>
            </w:r>
          </w:p>
          <w:p w14:paraId="3281C571" w14:textId="77777777" w:rsidR="00DE3424" w:rsidRPr="008B0630" w:rsidRDefault="00DE3424" w:rsidP="009D7539">
            <w:pPr>
              <w:spacing w:before="120"/>
              <w:ind w:firstLine="315"/>
              <w:rPr>
                <w:rFonts w:eastAsia="Calibri" w:cs="Times New Roman"/>
                <w:b/>
                <w:bCs/>
                <w:sz w:val="32"/>
                <w:szCs w:val="32"/>
              </w:rPr>
            </w:pPr>
            <w:r w:rsidRPr="008B0630">
              <w:rPr>
                <w:rFonts w:eastAsia="Calibri" w:cs="Times New Roman"/>
                <w:b/>
                <w:bCs/>
                <w:sz w:val="32"/>
                <w:szCs w:val="32"/>
              </w:rPr>
              <w:t>ХХХХХ</w:t>
            </w:r>
            <w:r w:rsidR="009D7539" w:rsidRPr="008B0630">
              <w:rPr>
                <w:rFonts w:eastAsia="Calibri" w:cs="Times New Roman"/>
                <w:b/>
                <w:bCs/>
                <w:sz w:val="32"/>
                <w:szCs w:val="32"/>
              </w:rPr>
              <w:t xml:space="preserve"> </w:t>
            </w:r>
            <w:r w:rsidRPr="008B0630">
              <w:rPr>
                <w:rFonts w:eastAsia="Calibri" w:cs="Times New Roman"/>
                <w:b/>
                <w:bCs/>
                <w:sz w:val="32"/>
                <w:szCs w:val="32"/>
              </w:rPr>
              <w:t>—</w:t>
            </w:r>
          </w:p>
          <w:p w14:paraId="378053BF" w14:textId="77777777" w:rsidR="00DE3424" w:rsidRPr="008B0630" w:rsidRDefault="00DE3424" w:rsidP="009D7539">
            <w:pPr>
              <w:spacing w:before="120"/>
              <w:ind w:firstLine="315"/>
              <w:rPr>
                <w:rFonts w:eastAsia="Calibri" w:cs="Times New Roman"/>
                <w:b/>
                <w:bCs/>
                <w:sz w:val="32"/>
                <w:szCs w:val="32"/>
              </w:rPr>
            </w:pPr>
            <w:r w:rsidRPr="008B0630">
              <w:rPr>
                <w:rFonts w:eastAsia="Calibri" w:cs="Times New Roman"/>
                <w:b/>
                <w:bCs/>
                <w:sz w:val="32"/>
                <w:szCs w:val="32"/>
              </w:rPr>
              <w:t>2024</w:t>
            </w:r>
          </w:p>
        </w:tc>
      </w:tr>
    </w:tbl>
    <w:p w14:paraId="5E8689DB" w14:textId="77777777" w:rsidR="00DE3424" w:rsidRPr="008B0630" w:rsidRDefault="00DE3424" w:rsidP="00DE3424">
      <w:pPr>
        <w:rPr>
          <w:rFonts w:cs="Times New Roman"/>
          <w:b/>
          <w:caps/>
          <w:sz w:val="28"/>
          <w:szCs w:val="28"/>
        </w:rPr>
      </w:pPr>
    </w:p>
    <w:p w14:paraId="6A636C6D" w14:textId="77777777" w:rsidR="00DE3424" w:rsidRPr="008B0630" w:rsidRDefault="00DE3424" w:rsidP="00DE3424">
      <w:pPr>
        <w:rPr>
          <w:rFonts w:cs="Times New Roman"/>
          <w:b/>
          <w:caps/>
          <w:sz w:val="28"/>
          <w:szCs w:val="28"/>
        </w:rPr>
      </w:pPr>
    </w:p>
    <w:p w14:paraId="03437196" w14:textId="77777777" w:rsidR="00DE3424" w:rsidRPr="008B0630" w:rsidRDefault="00DE3424" w:rsidP="00DE3424">
      <w:pPr>
        <w:rPr>
          <w:rFonts w:cs="Times New Roman"/>
          <w:b/>
          <w:caps/>
          <w:sz w:val="28"/>
          <w:szCs w:val="28"/>
        </w:rPr>
      </w:pPr>
    </w:p>
    <w:p w14:paraId="4D692EC1" w14:textId="77777777" w:rsidR="00DE3424" w:rsidRPr="008B0630" w:rsidRDefault="00DE3424" w:rsidP="00DE3424">
      <w:pPr>
        <w:rPr>
          <w:rFonts w:cs="Times New Roman"/>
          <w:b/>
          <w:caps/>
          <w:sz w:val="28"/>
          <w:szCs w:val="28"/>
        </w:rPr>
      </w:pPr>
    </w:p>
    <w:p w14:paraId="573382D9" w14:textId="26081D7B" w:rsidR="00DE3424" w:rsidRDefault="000E2D22" w:rsidP="000E302F">
      <w:pPr>
        <w:ind w:firstLine="0"/>
        <w:jc w:val="center"/>
        <w:rPr>
          <w:rStyle w:val="Heading1"/>
          <w:rFonts w:ascii="Times New Roman" w:hAnsi="Times New Roman" w:cs="Times New Roman"/>
          <w:b/>
          <w:bCs/>
          <w:sz w:val="32"/>
          <w:szCs w:val="32"/>
        </w:rPr>
      </w:pPr>
      <w:bookmarkStart w:id="0" w:name="_Toc162939890"/>
      <w:bookmarkStart w:id="1" w:name="_Toc164075276"/>
      <w:r w:rsidRPr="008B0630">
        <w:rPr>
          <w:rStyle w:val="Heading1"/>
          <w:rFonts w:ascii="Times New Roman" w:hAnsi="Times New Roman" w:cs="Times New Roman"/>
          <w:b/>
          <w:bCs/>
          <w:sz w:val="32"/>
          <w:szCs w:val="32"/>
        </w:rPr>
        <w:t>СВАРКА И РОДСТВЕННЫЕ ПРОЦЕССЫ</w:t>
      </w:r>
      <w:bookmarkEnd w:id="0"/>
      <w:bookmarkEnd w:id="1"/>
    </w:p>
    <w:p w14:paraId="59F7134E" w14:textId="77777777" w:rsidR="00AA4CA0" w:rsidRPr="008B0630" w:rsidRDefault="00AA4CA0" w:rsidP="000E302F">
      <w:pPr>
        <w:ind w:firstLine="0"/>
        <w:jc w:val="center"/>
        <w:rPr>
          <w:rFonts w:cs="Times New Roman"/>
          <w:sz w:val="28"/>
          <w:szCs w:val="28"/>
          <w:highlight w:val="yellow"/>
        </w:rPr>
      </w:pPr>
    </w:p>
    <w:p w14:paraId="6E2F9C6A" w14:textId="12459BE7" w:rsidR="00DE3424" w:rsidRPr="008B0630" w:rsidRDefault="009D7539" w:rsidP="000E302F">
      <w:pPr>
        <w:ind w:firstLine="0"/>
        <w:jc w:val="center"/>
        <w:rPr>
          <w:rStyle w:val="Heading1"/>
          <w:rFonts w:ascii="Times New Roman" w:hAnsi="Times New Roman" w:cs="Times New Roman"/>
          <w:b/>
          <w:bCs/>
          <w:sz w:val="32"/>
          <w:szCs w:val="32"/>
        </w:rPr>
      </w:pPr>
      <w:bookmarkStart w:id="2" w:name="_Toc162939891"/>
      <w:bookmarkStart w:id="3" w:name="_Toc164075277"/>
      <w:r w:rsidRPr="008B0630">
        <w:rPr>
          <w:rStyle w:val="Heading1"/>
          <w:rFonts w:ascii="Times New Roman" w:hAnsi="Times New Roman" w:cs="Times New Roman"/>
          <w:b/>
          <w:bCs/>
          <w:sz w:val="32"/>
          <w:szCs w:val="32"/>
        </w:rPr>
        <w:t xml:space="preserve">Технические требования к процессу гибридной </w:t>
      </w:r>
      <w:r w:rsidR="00074B5A">
        <w:rPr>
          <w:rStyle w:val="Heading1"/>
          <w:rFonts w:ascii="Times New Roman" w:hAnsi="Times New Roman" w:cs="Times New Roman"/>
          <w:b/>
          <w:bCs/>
          <w:sz w:val="32"/>
          <w:szCs w:val="32"/>
        </w:rPr>
        <w:br/>
      </w:r>
      <w:r w:rsidRPr="008B0630">
        <w:rPr>
          <w:rStyle w:val="Heading1"/>
          <w:rFonts w:ascii="Times New Roman" w:hAnsi="Times New Roman" w:cs="Times New Roman"/>
          <w:b/>
          <w:bCs/>
          <w:sz w:val="32"/>
          <w:szCs w:val="32"/>
        </w:rPr>
        <w:t>лазерно-дуговой сварки металлических материалов</w:t>
      </w:r>
      <w:bookmarkEnd w:id="2"/>
      <w:bookmarkEnd w:id="3"/>
    </w:p>
    <w:p w14:paraId="5D397E6A" w14:textId="77777777" w:rsidR="000E2D22" w:rsidRDefault="000E2D22" w:rsidP="000E302F">
      <w:pPr>
        <w:ind w:firstLine="0"/>
        <w:jc w:val="center"/>
        <w:rPr>
          <w:rStyle w:val="Heading1"/>
          <w:rFonts w:ascii="Times New Roman" w:hAnsi="Times New Roman" w:cs="Times New Roman"/>
          <w:b/>
          <w:bCs/>
          <w:sz w:val="28"/>
          <w:szCs w:val="28"/>
        </w:rPr>
      </w:pPr>
      <w:bookmarkStart w:id="4" w:name="_Toc164075278"/>
    </w:p>
    <w:p w14:paraId="339089B1" w14:textId="1180A062" w:rsidR="00DE3424" w:rsidRPr="000E2D22" w:rsidRDefault="0029222E" w:rsidP="000E302F">
      <w:pPr>
        <w:ind w:firstLine="0"/>
        <w:jc w:val="center"/>
        <w:rPr>
          <w:rStyle w:val="Heading1"/>
          <w:rFonts w:ascii="Times New Roman" w:hAnsi="Times New Roman" w:cs="Times New Roman"/>
          <w:b/>
          <w:bCs/>
          <w:sz w:val="28"/>
          <w:szCs w:val="28"/>
        </w:rPr>
      </w:pPr>
      <w:r w:rsidRPr="000E2D22">
        <w:rPr>
          <w:rStyle w:val="Heading1"/>
          <w:rFonts w:ascii="Times New Roman" w:hAnsi="Times New Roman" w:cs="Times New Roman"/>
          <w:b/>
          <w:bCs/>
          <w:sz w:val="28"/>
          <w:szCs w:val="28"/>
        </w:rPr>
        <w:t>(</w:t>
      </w:r>
      <w:bookmarkEnd w:id="4"/>
      <w:r w:rsidR="00AA4CA0">
        <w:rPr>
          <w:rFonts w:eastAsia="Times New Roman" w:cs="Times New Roman"/>
          <w:b/>
          <w:sz w:val="28"/>
          <w:szCs w:val="28"/>
          <w:lang w:eastAsia="ar-SA"/>
        </w:rPr>
        <w:t>ИСО</w:t>
      </w:r>
      <w:r w:rsidRPr="000E2D22">
        <w:rPr>
          <w:rFonts w:eastAsia="Times New Roman" w:cs="Times New Roman"/>
          <w:b/>
          <w:sz w:val="28"/>
          <w:szCs w:val="28"/>
          <w:lang w:eastAsia="ar-SA"/>
        </w:rPr>
        <w:t xml:space="preserve"> 23493:2020</w:t>
      </w:r>
      <w:r w:rsidR="000E302F" w:rsidRPr="000E2D22">
        <w:rPr>
          <w:rFonts w:eastAsia="Times New Roman" w:cs="Times New Roman"/>
          <w:b/>
          <w:sz w:val="28"/>
          <w:szCs w:val="28"/>
          <w:lang w:eastAsia="ar-SA"/>
        </w:rPr>
        <w:t xml:space="preserve">, </w:t>
      </w:r>
      <w:r w:rsidRPr="000E2D22">
        <w:rPr>
          <w:rFonts w:eastAsia="Times New Roman" w:cs="Times New Roman"/>
          <w:b/>
          <w:sz w:val="28"/>
          <w:szCs w:val="28"/>
          <w:lang w:val="en-US" w:eastAsia="ar-SA"/>
        </w:rPr>
        <w:t>MOD</w:t>
      </w:r>
      <w:r w:rsidRPr="000E2D22">
        <w:rPr>
          <w:rStyle w:val="Heading1"/>
          <w:rFonts w:ascii="Times New Roman" w:hAnsi="Times New Roman" w:cs="Times New Roman"/>
          <w:b/>
          <w:bCs/>
          <w:sz w:val="28"/>
          <w:szCs w:val="28"/>
        </w:rPr>
        <w:t>)</w:t>
      </w:r>
    </w:p>
    <w:p w14:paraId="4AFF1674" w14:textId="77777777" w:rsidR="00DE3424" w:rsidRPr="008B0630" w:rsidRDefault="00DE3424" w:rsidP="000E302F">
      <w:pPr>
        <w:ind w:firstLine="0"/>
        <w:rPr>
          <w:rStyle w:val="Heading1"/>
          <w:rFonts w:ascii="Times New Roman" w:hAnsi="Times New Roman" w:cs="Times New Roman"/>
          <w:b/>
          <w:bCs/>
          <w:sz w:val="32"/>
          <w:szCs w:val="32"/>
        </w:rPr>
      </w:pPr>
    </w:p>
    <w:p w14:paraId="12873793" w14:textId="77777777" w:rsidR="00DE3424" w:rsidRPr="008B0630" w:rsidRDefault="00DE3424" w:rsidP="000E302F">
      <w:pPr>
        <w:ind w:firstLine="0"/>
        <w:rPr>
          <w:rStyle w:val="Heading1"/>
          <w:rFonts w:ascii="Times New Roman" w:hAnsi="Times New Roman" w:cs="Times New Roman"/>
          <w:b/>
          <w:bCs/>
          <w:sz w:val="32"/>
          <w:szCs w:val="32"/>
        </w:rPr>
      </w:pPr>
    </w:p>
    <w:p w14:paraId="686BAD8F" w14:textId="77777777" w:rsidR="00DE3424" w:rsidRPr="008B0630" w:rsidRDefault="00DE3424" w:rsidP="000E302F">
      <w:pPr>
        <w:tabs>
          <w:tab w:val="left" w:pos="900"/>
        </w:tabs>
        <w:ind w:firstLine="0"/>
        <w:jc w:val="center"/>
        <w:rPr>
          <w:rFonts w:eastAsia="Times New Roman" w:cs="Times New Roman"/>
          <w:b/>
          <w:szCs w:val="24"/>
          <w:lang w:eastAsia="ru-RU"/>
        </w:rPr>
      </w:pPr>
    </w:p>
    <w:p w14:paraId="05EE38C5" w14:textId="77777777" w:rsidR="00DE3424" w:rsidRPr="008B0630" w:rsidRDefault="00DE3424" w:rsidP="000E302F">
      <w:pPr>
        <w:tabs>
          <w:tab w:val="left" w:pos="900"/>
        </w:tabs>
        <w:ind w:firstLine="0"/>
        <w:rPr>
          <w:rFonts w:eastAsia="Times New Roman" w:cs="Times New Roman"/>
          <w:i/>
          <w:sz w:val="20"/>
          <w:szCs w:val="20"/>
          <w:lang w:eastAsia="ru-RU"/>
        </w:rPr>
      </w:pPr>
    </w:p>
    <w:p w14:paraId="1F048DAC" w14:textId="77777777" w:rsidR="0005644B" w:rsidRPr="008B0630" w:rsidRDefault="0005644B" w:rsidP="000E302F">
      <w:pPr>
        <w:tabs>
          <w:tab w:val="left" w:pos="900"/>
        </w:tabs>
        <w:ind w:firstLine="0"/>
        <w:rPr>
          <w:rFonts w:eastAsia="Times New Roman" w:cs="Times New Roman"/>
          <w:i/>
          <w:sz w:val="20"/>
          <w:szCs w:val="20"/>
          <w:lang w:eastAsia="ru-RU"/>
        </w:rPr>
      </w:pPr>
    </w:p>
    <w:p w14:paraId="0CBBCA7E" w14:textId="77777777" w:rsidR="0005644B" w:rsidRPr="008B0630" w:rsidRDefault="0005644B" w:rsidP="000E302F">
      <w:pPr>
        <w:tabs>
          <w:tab w:val="left" w:pos="900"/>
        </w:tabs>
        <w:ind w:firstLine="0"/>
        <w:rPr>
          <w:rFonts w:eastAsia="Times New Roman" w:cs="Times New Roman"/>
          <w:i/>
          <w:sz w:val="20"/>
          <w:szCs w:val="20"/>
          <w:lang w:eastAsia="ru-RU"/>
        </w:rPr>
      </w:pPr>
    </w:p>
    <w:p w14:paraId="1B53F06F" w14:textId="77777777" w:rsidR="00DE3424" w:rsidRPr="008B0630" w:rsidRDefault="00DE3424" w:rsidP="000E302F">
      <w:pPr>
        <w:tabs>
          <w:tab w:val="left" w:pos="900"/>
        </w:tabs>
        <w:ind w:firstLine="0"/>
        <w:jc w:val="center"/>
        <w:rPr>
          <w:rFonts w:eastAsia="Times New Roman" w:cs="Times New Roman"/>
          <w:i/>
          <w:sz w:val="20"/>
          <w:szCs w:val="20"/>
          <w:lang w:eastAsia="ru-RU"/>
        </w:rPr>
      </w:pPr>
    </w:p>
    <w:p w14:paraId="7E3B8FB0" w14:textId="77777777" w:rsidR="00DE3424" w:rsidRDefault="00DE3424" w:rsidP="000E302F">
      <w:pPr>
        <w:tabs>
          <w:tab w:val="left" w:pos="900"/>
        </w:tabs>
        <w:ind w:firstLine="0"/>
        <w:jc w:val="center"/>
        <w:rPr>
          <w:rFonts w:eastAsia="Times New Roman" w:cs="Times New Roman"/>
          <w:i/>
          <w:sz w:val="20"/>
          <w:szCs w:val="20"/>
          <w:lang w:eastAsia="ru-RU"/>
        </w:rPr>
      </w:pPr>
    </w:p>
    <w:p w14:paraId="78450BD0" w14:textId="77777777" w:rsidR="000E302F" w:rsidRDefault="000E302F" w:rsidP="000E302F">
      <w:pPr>
        <w:tabs>
          <w:tab w:val="left" w:pos="900"/>
        </w:tabs>
        <w:ind w:firstLine="0"/>
        <w:jc w:val="center"/>
        <w:rPr>
          <w:rFonts w:eastAsia="Times New Roman" w:cs="Times New Roman"/>
          <w:i/>
          <w:sz w:val="20"/>
          <w:szCs w:val="20"/>
          <w:lang w:eastAsia="ru-RU"/>
        </w:rPr>
      </w:pPr>
    </w:p>
    <w:p w14:paraId="0BE329CB" w14:textId="77777777" w:rsidR="000E302F" w:rsidRDefault="000E302F" w:rsidP="000E302F">
      <w:pPr>
        <w:tabs>
          <w:tab w:val="left" w:pos="900"/>
        </w:tabs>
        <w:ind w:firstLine="0"/>
        <w:jc w:val="center"/>
        <w:rPr>
          <w:rFonts w:eastAsia="Times New Roman" w:cs="Times New Roman"/>
          <w:i/>
          <w:sz w:val="20"/>
          <w:szCs w:val="20"/>
          <w:lang w:eastAsia="ru-RU"/>
        </w:rPr>
      </w:pPr>
    </w:p>
    <w:p w14:paraId="24C714B5" w14:textId="77777777" w:rsidR="000E302F" w:rsidRPr="008B0630" w:rsidRDefault="000E302F" w:rsidP="000E302F">
      <w:pPr>
        <w:tabs>
          <w:tab w:val="left" w:pos="900"/>
        </w:tabs>
        <w:ind w:firstLine="0"/>
        <w:jc w:val="center"/>
        <w:rPr>
          <w:rFonts w:eastAsia="Times New Roman" w:cs="Times New Roman"/>
          <w:i/>
          <w:sz w:val="20"/>
          <w:szCs w:val="20"/>
          <w:lang w:eastAsia="ru-RU"/>
        </w:rPr>
      </w:pPr>
    </w:p>
    <w:p w14:paraId="4E044A13" w14:textId="77777777" w:rsidR="0005644B" w:rsidRPr="008B0630" w:rsidRDefault="0005644B" w:rsidP="000E302F">
      <w:pPr>
        <w:tabs>
          <w:tab w:val="left" w:pos="900"/>
        </w:tabs>
        <w:ind w:firstLine="0"/>
        <w:jc w:val="center"/>
        <w:rPr>
          <w:rFonts w:eastAsia="Times New Roman" w:cs="Times New Roman"/>
          <w:i/>
          <w:sz w:val="20"/>
          <w:szCs w:val="20"/>
          <w:lang w:eastAsia="ru-RU"/>
        </w:rPr>
      </w:pPr>
    </w:p>
    <w:p w14:paraId="159A8D8D" w14:textId="77777777" w:rsidR="0005644B" w:rsidRPr="008B0630" w:rsidRDefault="0005644B" w:rsidP="000E302F">
      <w:pPr>
        <w:tabs>
          <w:tab w:val="left" w:pos="900"/>
        </w:tabs>
        <w:ind w:firstLine="0"/>
        <w:jc w:val="center"/>
        <w:rPr>
          <w:rFonts w:eastAsia="Times New Roman" w:cs="Times New Roman"/>
          <w:i/>
          <w:sz w:val="20"/>
          <w:szCs w:val="20"/>
          <w:lang w:eastAsia="ru-RU"/>
        </w:rPr>
      </w:pPr>
    </w:p>
    <w:p w14:paraId="65351B1C" w14:textId="77777777" w:rsidR="0005644B" w:rsidRPr="008B0630" w:rsidRDefault="0005644B" w:rsidP="000E302F">
      <w:pPr>
        <w:tabs>
          <w:tab w:val="left" w:pos="900"/>
        </w:tabs>
        <w:ind w:firstLine="0"/>
        <w:jc w:val="center"/>
        <w:rPr>
          <w:rFonts w:eastAsia="Times New Roman" w:cs="Times New Roman"/>
          <w:b/>
          <w:szCs w:val="24"/>
          <w:lang w:eastAsia="ru-RU"/>
        </w:rPr>
      </w:pPr>
    </w:p>
    <w:p w14:paraId="415DE68D" w14:textId="77777777" w:rsidR="0005644B" w:rsidRPr="008B0630" w:rsidRDefault="00924B79" w:rsidP="000E302F">
      <w:pPr>
        <w:tabs>
          <w:tab w:val="left" w:pos="900"/>
        </w:tabs>
        <w:ind w:firstLine="0"/>
        <w:jc w:val="center"/>
        <w:rPr>
          <w:rFonts w:eastAsia="Times New Roman" w:cs="Times New Roman"/>
          <w:i/>
          <w:sz w:val="20"/>
          <w:szCs w:val="20"/>
          <w:lang w:eastAsia="ru-RU"/>
        </w:rPr>
      </w:pPr>
      <w:r w:rsidRPr="008B0630">
        <w:rPr>
          <w:rFonts w:eastAsia="Times New Roman" w:cs="Times New Roman"/>
          <w:b/>
          <w:szCs w:val="24"/>
          <w:lang w:eastAsia="ru-RU"/>
        </w:rPr>
        <w:t>Москва</w:t>
      </w:r>
    </w:p>
    <w:p w14:paraId="67B3DFF8" w14:textId="05ECC553" w:rsidR="00BC13C1" w:rsidRPr="008B0630" w:rsidRDefault="00DE3424" w:rsidP="000E302F">
      <w:pPr>
        <w:tabs>
          <w:tab w:val="left" w:pos="900"/>
        </w:tabs>
        <w:ind w:firstLine="0"/>
        <w:jc w:val="center"/>
        <w:rPr>
          <w:rFonts w:cs="Times New Roman"/>
        </w:rPr>
      </w:pPr>
      <w:r w:rsidRPr="008B0630">
        <w:rPr>
          <w:rFonts w:eastAsia="Times New Roman" w:cs="Times New Roman"/>
          <w:b/>
          <w:szCs w:val="24"/>
          <w:lang w:eastAsia="ru-RU"/>
        </w:rPr>
        <w:t>2024</w:t>
      </w:r>
      <w:r w:rsidR="00BC13C1" w:rsidRPr="008B0630">
        <w:rPr>
          <w:rFonts w:cs="Times New Roman"/>
        </w:rPr>
        <w:br w:type="page"/>
      </w:r>
    </w:p>
    <w:p w14:paraId="7AA42A5F" w14:textId="77777777" w:rsidR="00130F02" w:rsidRPr="008B0630" w:rsidRDefault="00130F02" w:rsidP="007E3770">
      <w:pPr>
        <w:pageBreakBefore/>
        <w:spacing w:after="240"/>
        <w:ind w:firstLine="0"/>
        <w:jc w:val="center"/>
        <w:rPr>
          <w:rStyle w:val="Heading3"/>
          <w:rFonts w:ascii="Times New Roman" w:hAnsi="Times New Roman" w:cs="Times New Roman"/>
          <w:b/>
          <w:bCs/>
          <w:sz w:val="28"/>
          <w:szCs w:val="28"/>
        </w:rPr>
      </w:pPr>
      <w:bookmarkStart w:id="5" w:name="_Toc162939892"/>
      <w:bookmarkStart w:id="6" w:name="_Toc164075279"/>
      <w:r w:rsidRPr="008B0630">
        <w:rPr>
          <w:rStyle w:val="Heading3"/>
          <w:rFonts w:ascii="Times New Roman" w:hAnsi="Times New Roman" w:cs="Times New Roman"/>
          <w:b/>
          <w:bCs/>
          <w:sz w:val="28"/>
          <w:szCs w:val="28"/>
        </w:rPr>
        <w:lastRenderedPageBreak/>
        <w:t>Предисловие</w:t>
      </w:r>
      <w:bookmarkEnd w:id="5"/>
      <w:bookmarkEnd w:id="6"/>
    </w:p>
    <w:p w14:paraId="06FA7354" w14:textId="4CC763D2" w:rsidR="00130F02" w:rsidRPr="008B0630" w:rsidRDefault="00130F02" w:rsidP="00130F02">
      <w:pPr>
        <w:spacing w:before="120" w:after="120"/>
        <w:ind w:firstLine="510"/>
        <w:rPr>
          <w:rFonts w:eastAsia="Times New Roman" w:cs="Times New Roman"/>
          <w:szCs w:val="28"/>
        </w:rPr>
      </w:pPr>
      <w:r w:rsidRPr="008B0630">
        <w:rPr>
          <w:rFonts w:eastAsia="Times New Roman" w:cs="Times New Roman"/>
          <w:szCs w:val="24"/>
          <w:lang w:eastAsia="ar-SA"/>
        </w:rPr>
        <w:t xml:space="preserve">1 </w:t>
      </w:r>
      <w:r w:rsidR="00984B22">
        <w:rPr>
          <w:rFonts w:eastAsia="Times New Roman" w:cs="Times New Roman"/>
          <w:szCs w:val="24"/>
          <w:lang w:eastAsia="ar-SA"/>
        </w:rPr>
        <w:t>ПОДГОТОВЛЕН</w:t>
      </w:r>
      <w:r w:rsidRPr="008B0630">
        <w:rPr>
          <w:rFonts w:eastAsia="Times New Roman" w:cs="Times New Roman"/>
          <w:szCs w:val="24"/>
          <w:lang w:eastAsia="ar-SA"/>
        </w:rPr>
        <w:t xml:space="preserve"> </w:t>
      </w:r>
      <w:r w:rsidRPr="008B0630">
        <w:rPr>
          <w:rFonts w:eastAsia="Times New Roman" w:cs="Times New Roman"/>
          <w:szCs w:val="28"/>
        </w:rPr>
        <w:t>Обществом с ограниченной ответственностью «Научно-техническое объединение «ИРЭ-Полюс» (ООО «НТО «ИРЭ-Полюс»)</w:t>
      </w:r>
    </w:p>
    <w:p w14:paraId="512717E2" w14:textId="77777777" w:rsidR="00130F02" w:rsidRPr="008B0630" w:rsidRDefault="00130F02" w:rsidP="00130F02">
      <w:pPr>
        <w:spacing w:before="120" w:after="120"/>
        <w:ind w:firstLine="510"/>
        <w:rPr>
          <w:rFonts w:cs="Times New Roman"/>
          <w:szCs w:val="28"/>
        </w:rPr>
      </w:pPr>
      <w:r w:rsidRPr="008B0630">
        <w:rPr>
          <w:rFonts w:eastAsia="Times New Roman" w:cs="Times New Roman"/>
          <w:szCs w:val="24"/>
          <w:lang w:eastAsia="ar-SA"/>
        </w:rPr>
        <w:t xml:space="preserve">2 ВНЕСЕН </w:t>
      </w:r>
      <w:r w:rsidRPr="008B0630">
        <w:rPr>
          <w:rFonts w:cs="Times New Roman"/>
          <w:szCs w:val="28"/>
        </w:rPr>
        <w:t xml:space="preserve">Техническим комитетом по стандартизации ТК </w:t>
      </w:r>
      <w:r w:rsidR="0005644B" w:rsidRPr="008B0630">
        <w:rPr>
          <w:rFonts w:cs="Times New Roman"/>
          <w:szCs w:val="28"/>
        </w:rPr>
        <w:t xml:space="preserve">364 </w:t>
      </w:r>
      <w:r w:rsidRPr="008B0630">
        <w:rPr>
          <w:rFonts w:cs="Times New Roman"/>
          <w:szCs w:val="28"/>
        </w:rPr>
        <w:t>«</w:t>
      </w:r>
      <w:r w:rsidR="0005644B" w:rsidRPr="008B0630">
        <w:rPr>
          <w:rFonts w:cs="Times New Roman"/>
          <w:szCs w:val="28"/>
        </w:rPr>
        <w:t>Сварка и родственные процессы</w:t>
      </w:r>
      <w:r w:rsidRPr="008B0630">
        <w:rPr>
          <w:rFonts w:cs="Times New Roman"/>
          <w:szCs w:val="28"/>
        </w:rPr>
        <w:t>»</w:t>
      </w:r>
    </w:p>
    <w:p w14:paraId="63CC260C" w14:textId="77777777" w:rsidR="00130F02" w:rsidRPr="008B0630" w:rsidRDefault="00130F02" w:rsidP="00130F02">
      <w:pPr>
        <w:tabs>
          <w:tab w:val="left" w:pos="900"/>
          <w:tab w:val="left" w:pos="993"/>
        </w:tabs>
        <w:suppressAutoHyphens/>
        <w:autoSpaceDE w:val="0"/>
        <w:spacing w:before="120" w:after="120"/>
        <w:ind w:firstLine="510"/>
        <w:rPr>
          <w:rFonts w:eastAsia="Times New Roman" w:cs="Times New Roman"/>
          <w:szCs w:val="24"/>
          <w:lang w:eastAsia="ar-SA"/>
        </w:rPr>
      </w:pPr>
      <w:r w:rsidRPr="008B0630">
        <w:rPr>
          <w:rFonts w:eastAsia="Times New Roman" w:cs="Times New Roman"/>
          <w:szCs w:val="24"/>
          <w:lang w:eastAsia="ar-SA"/>
        </w:rPr>
        <w:t>3 УТВЕРЖДЕН И ВВЕДЕН В ДЕЙСТВИЕ Приказом Федерального агентства по техническому регулированию и метрологии от</w:t>
      </w:r>
      <w:r w:rsidRPr="008B0630">
        <w:rPr>
          <w:rFonts w:eastAsia="Times New Roman" w:cs="Times New Roman"/>
          <w:szCs w:val="24"/>
          <w:lang w:val="en-US" w:eastAsia="ar-SA"/>
        </w:rPr>
        <w:t> </w:t>
      </w:r>
      <w:r w:rsidRPr="008B0630">
        <w:rPr>
          <w:rFonts w:eastAsia="Times New Roman" w:cs="Times New Roman"/>
          <w:szCs w:val="24"/>
          <w:lang w:eastAsia="ar-SA"/>
        </w:rPr>
        <w:t xml:space="preserve">                              №</w:t>
      </w:r>
      <w:r w:rsidRPr="008B0630">
        <w:rPr>
          <w:rFonts w:eastAsia="Times New Roman" w:cs="Times New Roman"/>
          <w:szCs w:val="24"/>
          <w:lang w:val="en-US" w:eastAsia="ar-SA"/>
        </w:rPr>
        <w:t> </w:t>
      </w:r>
    </w:p>
    <w:p w14:paraId="29DC783F" w14:textId="7D472BD6" w:rsidR="00BC5143" w:rsidRPr="008B0630" w:rsidRDefault="00AE6358" w:rsidP="00BC5143">
      <w:pPr>
        <w:tabs>
          <w:tab w:val="left" w:pos="900"/>
          <w:tab w:val="left" w:pos="993"/>
        </w:tabs>
        <w:suppressAutoHyphens/>
        <w:autoSpaceDE w:val="0"/>
        <w:spacing w:before="120" w:after="120"/>
        <w:ind w:firstLine="510"/>
        <w:rPr>
          <w:rFonts w:eastAsia="Times New Roman" w:cs="Times New Roman"/>
          <w:szCs w:val="24"/>
          <w:lang w:eastAsia="ar-SA"/>
        </w:rPr>
      </w:pPr>
      <w:r w:rsidRPr="008B0630">
        <w:rPr>
          <w:rFonts w:eastAsia="Times New Roman" w:cs="Times New Roman"/>
          <w:szCs w:val="24"/>
          <w:lang w:eastAsia="ar-SA"/>
        </w:rPr>
        <w:t xml:space="preserve">4 Настоящий стандарт является модифицированным по отношению к международному стандарту </w:t>
      </w:r>
      <w:r w:rsidR="00AA4CA0" w:rsidRPr="00AA4CA0">
        <w:rPr>
          <w:rFonts w:eastAsia="Times New Roman" w:cs="Times New Roman"/>
          <w:szCs w:val="24"/>
          <w:lang w:eastAsia="ar-SA"/>
        </w:rPr>
        <w:t>ИСО</w:t>
      </w:r>
      <w:r w:rsidR="00D51FA1" w:rsidRPr="008B0630">
        <w:rPr>
          <w:rFonts w:eastAsia="Times New Roman" w:cs="Times New Roman"/>
          <w:szCs w:val="24"/>
          <w:lang w:eastAsia="ar-SA"/>
        </w:rPr>
        <w:t xml:space="preserve"> 23493:2020</w:t>
      </w:r>
      <w:r w:rsidRPr="008B0630">
        <w:rPr>
          <w:rFonts w:eastAsia="Times New Roman" w:cs="Times New Roman"/>
          <w:szCs w:val="24"/>
          <w:lang w:eastAsia="ar-SA"/>
        </w:rPr>
        <w:t xml:space="preserve"> "</w:t>
      </w:r>
      <w:r w:rsidR="00D51FA1" w:rsidRPr="008B0630">
        <w:rPr>
          <w:rFonts w:eastAsia="Times New Roman" w:cs="Times New Roman"/>
          <w:szCs w:val="24"/>
          <w:lang w:eastAsia="ar-SA"/>
        </w:rPr>
        <w:t>Сварка и родственные процессы. Технические требования к процессу гибридной лазерно-дуговой сварки металлических материалов</w:t>
      </w:r>
      <w:r w:rsidRPr="008B0630">
        <w:rPr>
          <w:rFonts w:eastAsia="Times New Roman" w:cs="Times New Roman"/>
          <w:szCs w:val="24"/>
          <w:lang w:eastAsia="ar-SA"/>
        </w:rPr>
        <w:t>" (</w:t>
      </w:r>
      <w:r w:rsidR="00AA4CA0">
        <w:rPr>
          <w:rFonts w:eastAsia="Times New Roman" w:cs="Times New Roman"/>
          <w:szCs w:val="24"/>
          <w:lang w:eastAsia="ar-SA"/>
        </w:rPr>
        <w:t>ИСО</w:t>
      </w:r>
      <w:r w:rsidRPr="008B0630">
        <w:rPr>
          <w:rFonts w:eastAsia="Times New Roman" w:cs="Times New Roman"/>
          <w:szCs w:val="24"/>
          <w:lang w:eastAsia="ar-SA"/>
        </w:rPr>
        <w:t xml:space="preserve"> </w:t>
      </w:r>
      <w:r w:rsidR="00D51FA1" w:rsidRPr="008B0630">
        <w:rPr>
          <w:rFonts w:eastAsia="Times New Roman" w:cs="Times New Roman"/>
          <w:szCs w:val="24"/>
          <w:lang w:eastAsia="ar-SA"/>
        </w:rPr>
        <w:t xml:space="preserve">23493:2020 </w:t>
      </w:r>
      <w:r w:rsidRPr="008B0630">
        <w:rPr>
          <w:rFonts w:eastAsia="Times New Roman" w:cs="Times New Roman"/>
          <w:szCs w:val="24"/>
          <w:lang w:eastAsia="ar-SA"/>
        </w:rPr>
        <w:t>"</w:t>
      </w:r>
      <w:r w:rsidR="00D51FA1" w:rsidRPr="008B0630">
        <w:rPr>
          <w:rFonts w:cs="Times New Roman"/>
        </w:rPr>
        <w:t xml:space="preserve"> </w:t>
      </w:r>
      <w:proofErr w:type="spellStart"/>
      <w:r w:rsidR="00D51FA1" w:rsidRPr="008B0630">
        <w:rPr>
          <w:rFonts w:eastAsia="Times New Roman" w:cs="Times New Roman"/>
          <w:szCs w:val="24"/>
          <w:lang w:eastAsia="ar-SA"/>
        </w:rPr>
        <w:t>Welding</w:t>
      </w:r>
      <w:proofErr w:type="spellEnd"/>
      <w:r w:rsidR="00D51FA1" w:rsidRPr="008B0630">
        <w:rPr>
          <w:rFonts w:eastAsia="Times New Roman" w:cs="Times New Roman"/>
          <w:szCs w:val="24"/>
          <w:lang w:eastAsia="ar-SA"/>
        </w:rPr>
        <w:t xml:space="preserve"> </w:t>
      </w:r>
      <w:proofErr w:type="spellStart"/>
      <w:r w:rsidR="00D51FA1" w:rsidRPr="008B0630">
        <w:rPr>
          <w:rFonts w:eastAsia="Times New Roman" w:cs="Times New Roman"/>
          <w:szCs w:val="24"/>
          <w:lang w:eastAsia="ar-SA"/>
        </w:rPr>
        <w:t>and</w:t>
      </w:r>
      <w:proofErr w:type="spellEnd"/>
      <w:r w:rsidR="00D51FA1" w:rsidRPr="008B0630">
        <w:rPr>
          <w:rFonts w:eastAsia="Times New Roman" w:cs="Times New Roman"/>
          <w:szCs w:val="24"/>
          <w:lang w:eastAsia="ar-SA"/>
        </w:rPr>
        <w:t xml:space="preserve"> </w:t>
      </w:r>
      <w:proofErr w:type="spellStart"/>
      <w:r w:rsidR="00D51FA1" w:rsidRPr="008B0630">
        <w:rPr>
          <w:rFonts w:eastAsia="Times New Roman" w:cs="Times New Roman"/>
          <w:szCs w:val="24"/>
          <w:lang w:eastAsia="ar-SA"/>
        </w:rPr>
        <w:t>allied</w:t>
      </w:r>
      <w:proofErr w:type="spellEnd"/>
      <w:r w:rsidR="00D51FA1" w:rsidRPr="008B0630">
        <w:rPr>
          <w:rFonts w:eastAsia="Times New Roman" w:cs="Times New Roman"/>
          <w:szCs w:val="24"/>
          <w:lang w:eastAsia="ar-SA"/>
        </w:rPr>
        <w:t xml:space="preserve"> </w:t>
      </w:r>
      <w:proofErr w:type="spellStart"/>
      <w:r w:rsidR="00D51FA1" w:rsidRPr="008B0630">
        <w:rPr>
          <w:rFonts w:eastAsia="Times New Roman" w:cs="Times New Roman"/>
          <w:szCs w:val="24"/>
          <w:lang w:eastAsia="ar-SA"/>
        </w:rPr>
        <w:t>processes</w:t>
      </w:r>
      <w:proofErr w:type="spellEnd"/>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Process</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specification</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for</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laser</w:t>
      </w:r>
      <w:r w:rsidR="00D51FA1" w:rsidRPr="008B0630">
        <w:rPr>
          <w:rFonts w:eastAsia="Times New Roman" w:cs="Times New Roman"/>
          <w:szCs w:val="24"/>
          <w:lang w:eastAsia="ar-SA"/>
        </w:rPr>
        <w:t>-</w:t>
      </w:r>
      <w:r w:rsidR="00D51FA1" w:rsidRPr="008B0630">
        <w:rPr>
          <w:rFonts w:eastAsia="Times New Roman" w:cs="Times New Roman"/>
          <w:szCs w:val="24"/>
          <w:lang w:val="en-US" w:eastAsia="ar-SA"/>
        </w:rPr>
        <w:t>arc</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hybrid</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welding</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for</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metallic</w:t>
      </w:r>
      <w:r w:rsidR="00D51FA1" w:rsidRPr="008B0630">
        <w:rPr>
          <w:rFonts w:eastAsia="Times New Roman" w:cs="Times New Roman"/>
          <w:szCs w:val="24"/>
          <w:lang w:eastAsia="ar-SA"/>
        </w:rPr>
        <w:t xml:space="preserve"> </w:t>
      </w:r>
      <w:r w:rsidR="00D51FA1" w:rsidRPr="008B0630">
        <w:rPr>
          <w:rFonts w:eastAsia="Times New Roman" w:cs="Times New Roman"/>
          <w:szCs w:val="24"/>
          <w:lang w:val="en-US" w:eastAsia="ar-SA"/>
        </w:rPr>
        <w:t>materials</w:t>
      </w:r>
      <w:r w:rsidRPr="008B0630">
        <w:rPr>
          <w:rFonts w:eastAsia="Times New Roman" w:cs="Times New Roman"/>
          <w:szCs w:val="24"/>
          <w:lang w:eastAsia="ar-SA"/>
        </w:rPr>
        <w:t xml:space="preserve">", </w:t>
      </w:r>
      <w:r w:rsidRPr="008B0630">
        <w:rPr>
          <w:rFonts w:eastAsia="Times New Roman" w:cs="Times New Roman"/>
          <w:szCs w:val="24"/>
          <w:lang w:val="en-US" w:eastAsia="ar-SA"/>
        </w:rPr>
        <w:t>MOD</w:t>
      </w:r>
      <w:r w:rsidRPr="008B0630">
        <w:rPr>
          <w:rFonts w:eastAsia="Times New Roman" w:cs="Times New Roman"/>
          <w:szCs w:val="24"/>
          <w:lang w:eastAsia="ar-SA"/>
        </w:rPr>
        <w:t xml:space="preserve">) </w:t>
      </w:r>
      <w:r w:rsidR="0092598F" w:rsidRPr="008B0630">
        <w:rPr>
          <w:rFonts w:eastAsia="Times New Roman" w:cs="Times New Roman"/>
          <w:szCs w:val="24"/>
          <w:lang w:eastAsia="ar-SA"/>
        </w:rPr>
        <w:t xml:space="preserve">путем включения дополнительных положений, фраз, слов, ссылок, показателей, их значений и/или внесения изменений по отношению к тексту применяемого международного стандарта, которые выделены полужирным курсивом, а также </w:t>
      </w:r>
      <w:proofErr w:type="spellStart"/>
      <w:r w:rsidR="0092598F" w:rsidRPr="008B0630">
        <w:rPr>
          <w:rFonts w:eastAsia="Times New Roman" w:cs="Times New Roman"/>
          <w:szCs w:val="24"/>
          <w:lang w:eastAsia="ar-SA"/>
        </w:rPr>
        <w:t>невключения</w:t>
      </w:r>
      <w:proofErr w:type="spellEnd"/>
      <w:r w:rsidR="0092598F" w:rsidRPr="008B0630">
        <w:rPr>
          <w:rFonts w:eastAsia="Times New Roman" w:cs="Times New Roman"/>
          <w:szCs w:val="24"/>
          <w:lang w:eastAsia="ar-SA"/>
        </w:rPr>
        <w:t xml:space="preserve"> отдельных структурных элементов, ссылок и/или дополнительных элементов. Объяснения причин внесения этих технических отклонений, а также оригинальный текст </w:t>
      </w:r>
      <w:r w:rsidR="00984B22" w:rsidRPr="008B0630">
        <w:rPr>
          <w:rFonts w:eastAsia="Times New Roman" w:cs="Times New Roman"/>
          <w:szCs w:val="24"/>
          <w:lang w:eastAsia="ar-SA"/>
        </w:rPr>
        <w:t xml:space="preserve">не </w:t>
      </w:r>
      <w:r w:rsidR="00074B5A" w:rsidRPr="008B0630">
        <w:rPr>
          <w:rFonts w:eastAsia="Times New Roman" w:cs="Times New Roman"/>
          <w:szCs w:val="24"/>
          <w:lang w:eastAsia="ar-SA"/>
        </w:rPr>
        <w:t>включ</w:t>
      </w:r>
      <w:r w:rsidR="00074B5A">
        <w:rPr>
          <w:rFonts w:eastAsia="Times New Roman" w:cs="Times New Roman"/>
          <w:szCs w:val="24"/>
          <w:lang w:eastAsia="ar-SA"/>
        </w:rPr>
        <w:t>е</w:t>
      </w:r>
      <w:r w:rsidR="00074B5A" w:rsidRPr="008B0630">
        <w:rPr>
          <w:rFonts w:eastAsia="Times New Roman" w:cs="Times New Roman"/>
          <w:szCs w:val="24"/>
          <w:lang w:eastAsia="ar-SA"/>
        </w:rPr>
        <w:t>нных</w:t>
      </w:r>
      <w:r w:rsidR="0092598F" w:rsidRPr="008B0630">
        <w:rPr>
          <w:rFonts w:eastAsia="Times New Roman" w:cs="Times New Roman"/>
          <w:szCs w:val="24"/>
          <w:lang w:eastAsia="ar-SA"/>
        </w:rPr>
        <w:t xml:space="preserve"> структурных элементов международного стандарта приведены в дополнительном </w:t>
      </w:r>
      <w:r w:rsidR="008C5E29" w:rsidRPr="008B0630">
        <w:rPr>
          <w:rFonts w:eastAsia="Times New Roman" w:cs="Times New Roman"/>
          <w:szCs w:val="24"/>
          <w:lang w:eastAsia="ar-SA"/>
        </w:rPr>
        <w:t>п</w:t>
      </w:r>
      <w:r w:rsidR="0092598F" w:rsidRPr="008B0630">
        <w:rPr>
          <w:rFonts w:eastAsia="Times New Roman" w:cs="Times New Roman"/>
          <w:szCs w:val="24"/>
          <w:lang w:eastAsia="ar-SA"/>
        </w:rPr>
        <w:t>риложении</w:t>
      </w:r>
      <w:r w:rsidR="007E3770" w:rsidRPr="008B0630">
        <w:rPr>
          <w:rFonts w:eastAsia="Times New Roman" w:cs="Times New Roman"/>
          <w:szCs w:val="24"/>
          <w:lang w:eastAsia="ar-SA"/>
        </w:rPr>
        <w:t xml:space="preserve"> ДА</w:t>
      </w:r>
    </w:p>
    <w:p w14:paraId="09FDD338" w14:textId="77777777" w:rsidR="00130F02" w:rsidRPr="008B0630" w:rsidRDefault="00AE6358" w:rsidP="00130F02">
      <w:pPr>
        <w:tabs>
          <w:tab w:val="left" w:pos="900"/>
          <w:tab w:val="left" w:pos="993"/>
        </w:tabs>
        <w:suppressAutoHyphens/>
        <w:autoSpaceDE w:val="0"/>
        <w:spacing w:before="120" w:after="120"/>
        <w:ind w:firstLine="510"/>
        <w:rPr>
          <w:rFonts w:eastAsia="Times New Roman" w:cs="Times New Roman"/>
          <w:i/>
          <w:szCs w:val="24"/>
          <w:lang w:eastAsia="ar-SA"/>
        </w:rPr>
      </w:pPr>
      <w:r w:rsidRPr="008B0630">
        <w:rPr>
          <w:rFonts w:eastAsia="Times New Roman" w:cs="Times New Roman"/>
          <w:szCs w:val="24"/>
          <w:lang w:eastAsia="ar-SA"/>
        </w:rPr>
        <w:t>5</w:t>
      </w:r>
      <w:r w:rsidR="00130F02" w:rsidRPr="008B0630">
        <w:rPr>
          <w:rFonts w:eastAsia="Times New Roman" w:cs="Times New Roman"/>
          <w:szCs w:val="24"/>
          <w:lang w:eastAsia="ar-SA"/>
        </w:rPr>
        <w:t xml:space="preserve"> ВВЕДЕН ВПЕРВЫЕ </w:t>
      </w:r>
    </w:p>
    <w:p w14:paraId="699CC603" w14:textId="77777777" w:rsidR="00130F02" w:rsidRPr="008B0630" w:rsidRDefault="00130F02" w:rsidP="00130F02">
      <w:pPr>
        <w:ind w:firstLine="851"/>
        <w:rPr>
          <w:rFonts w:cs="Times New Roman"/>
          <w:sz w:val="28"/>
          <w:szCs w:val="28"/>
        </w:rPr>
      </w:pPr>
    </w:p>
    <w:p w14:paraId="3E65438C" w14:textId="77777777" w:rsidR="00130F02" w:rsidRPr="008B0630" w:rsidRDefault="00130F02" w:rsidP="00AE6358">
      <w:pPr>
        <w:tabs>
          <w:tab w:val="left" w:pos="900"/>
        </w:tabs>
        <w:ind w:firstLine="0"/>
        <w:rPr>
          <w:rFonts w:eastAsia="Calibri" w:cs="Times New Roman"/>
          <w:i/>
          <w:szCs w:val="24"/>
        </w:rPr>
      </w:pPr>
    </w:p>
    <w:p w14:paraId="4DDD1F43" w14:textId="77777777" w:rsidR="00924B79" w:rsidRPr="008B0630" w:rsidRDefault="00924B79" w:rsidP="00AE6358">
      <w:pPr>
        <w:tabs>
          <w:tab w:val="left" w:pos="900"/>
        </w:tabs>
        <w:ind w:firstLine="0"/>
        <w:rPr>
          <w:rFonts w:eastAsia="Calibri" w:cs="Times New Roman"/>
          <w:i/>
          <w:szCs w:val="24"/>
        </w:rPr>
      </w:pPr>
    </w:p>
    <w:p w14:paraId="3705192B" w14:textId="77777777" w:rsidR="00BC5143" w:rsidRPr="008B0630" w:rsidRDefault="00BC5143" w:rsidP="00AE6358">
      <w:pPr>
        <w:tabs>
          <w:tab w:val="left" w:pos="900"/>
        </w:tabs>
        <w:ind w:firstLine="0"/>
        <w:rPr>
          <w:rFonts w:eastAsia="Calibri" w:cs="Times New Roman"/>
          <w:i/>
          <w:szCs w:val="24"/>
        </w:rPr>
      </w:pPr>
    </w:p>
    <w:p w14:paraId="59A35991" w14:textId="77777777" w:rsidR="00924B79" w:rsidRPr="008B0630" w:rsidRDefault="00924B79" w:rsidP="00AE6358">
      <w:pPr>
        <w:tabs>
          <w:tab w:val="left" w:pos="900"/>
        </w:tabs>
        <w:ind w:firstLine="0"/>
        <w:rPr>
          <w:rFonts w:eastAsia="Calibri" w:cs="Times New Roman"/>
          <w:i/>
          <w:szCs w:val="24"/>
        </w:rPr>
      </w:pPr>
    </w:p>
    <w:p w14:paraId="6AAFEC6F" w14:textId="77777777" w:rsidR="00924B79" w:rsidRPr="008B0630" w:rsidRDefault="00924B79" w:rsidP="00AE6358">
      <w:pPr>
        <w:tabs>
          <w:tab w:val="left" w:pos="900"/>
        </w:tabs>
        <w:ind w:firstLine="0"/>
        <w:rPr>
          <w:rFonts w:eastAsia="Calibri" w:cs="Times New Roman"/>
          <w:i/>
          <w:szCs w:val="24"/>
        </w:rPr>
      </w:pPr>
    </w:p>
    <w:p w14:paraId="7A0E5994" w14:textId="77777777" w:rsidR="00924B79" w:rsidRPr="008B0630" w:rsidRDefault="00924B79" w:rsidP="00AE6358">
      <w:pPr>
        <w:tabs>
          <w:tab w:val="left" w:pos="900"/>
        </w:tabs>
        <w:ind w:firstLine="0"/>
        <w:rPr>
          <w:rFonts w:eastAsia="Calibri" w:cs="Times New Roman"/>
          <w:i/>
          <w:szCs w:val="24"/>
        </w:rPr>
      </w:pPr>
    </w:p>
    <w:p w14:paraId="138F7B41" w14:textId="77777777" w:rsidR="00924B79" w:rsidRPr="008B0630" w:rsidRDefault="00924B79" w:rsidP="00A72269">
      <w:pPr>
        <w:tabs>
          <w:tab w:val="left" w:pos="900"/>
        </w:tabs>
        <w:ind w:firstLine="0"/>
        <w:rPr>
          <w:rFonts w:eastAsia="Times New Roman" w:cs="Times New Roman"/>
          <w:szCs w:val="24"/>
          <w:lang w:eastAsia="ru-RU"/>
        </w:rPr>
      </w:pPr>
    </w:p>
    <w:p w14:paraId="02782317" w14:textId="77777777" w:rsidR="0005644B" w:rsidRPr="008B0630" w:rsidRDefault="00130F02" w:rsidP="00A72269">
      <w:pPr>
        <w:spacing w:after="160"/>
        <w:ind w:firstLine="0"/>
        <w:rPr>
          <w:rFonts w:eastAsia="Times New Roman" w:cs="Times New Roman"/>
          <w:szCs w:val="24"/>
          <w:lang w:eastAsia="ru-RU"/>
        </w:rPr>
      </w:pPr>
      <w:r w:rsidRPr="008B0630">
        <w:rPr>
          <w:rFonts w:eastAsia="Times New Roman" w:cs="Times New Roman"/>
          <w:szCs w:val="24"/>
          <w:lang w:eastAsia="ru-RU"/>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55E6DEDA" w14:textId="1C30FCE1" w:rsidR="00706CE9" w:rsidRPr="008B0630" w:rsidRDefault="00706CE9" w:rsidP="00924B79">
      <w:pPr>
        <w:spacing w:after="160" w:line="259" w:lineRule="auto"/>
        <w:ind w:firstLine="0"/>
        <w:rPr>
          <w:rFonts w:cs="Times New Roman"/>
        </w:rPr>
      </w:pPr>
    </w:p>
    <w:p w14:paraId="1E621231" w14:textId="77777777" w:rsidR="00BB5AEA" w:rsidRPr="008B0630" w:rsidRDefault="00BB5AEA" w:rsidP="00924B79">
      <w:pPr>
        <w:spacing w:after="160" w:line="259" w:lineRule="auto"/>
        <w:ind w:firstLine="0"/>
        <w:rPr>
          <w:rFonts w:cs="Times New Roman"/>
        </w:rPr>
      </w:pPr>
    </w:p>
    <w:p w14:paraId="15004590" w14:textId="18BF2535" w:rsidR="00130F02" w:rsidRPr="00A72269" w:rsidRDefault="00A72269" w:rsidP="00352464">
      <w:pPr>
        <w:pStyle w:val="af3"/>
        <w:jc w:val="center"/>
        <w:rPr>
          <w:rFonts w:ascii="Times New Roman" w:eastAsiaTheme="minorHAnsi" w:hAnsi="Times New Roman" w:cs="Times New Roman"/>
          <w:b/>
          <w:color w:val="auto"/>
          <w:sz w:val="28"/>
          <w:szCs w:val="22"/>
          <w:lang w:eastAsia="en-US"/>
        </w:rPr>
      </w:pPr>
      <w:r w:rsidRPr="00A72269">
        <w:rPr>
          <w:rFonts w:ascii="Times New Roman" w:eastAsiaTheme="minorHAnsi" w:hAnsi="Times New Roman" w:cs="Times New Roman"/>
          <w:b/>
          <w:color w:val="auto"/>
          <w:sz w:val="28"/>
          <w:szCs w:val="22"/>
          <w:lang w:eastAsia="en-US"/>
        </w:rPr>
        <w:lastRenderedPageBreak/>
        <w:t>Содержание</w:t>
      </w:r>
    </w:p>
    <w:p w14:paraId="50ABEC55" w14:textId="77777777" w:rsidR="00A72269" w:rsidRPr="00A72269" w:rsidRDefault="00A72269" w:rsidP="00A72269"/>
    <w:tbl>
      <w:tblPr>
        <w:tblW w:w="10206" w:type="dxa"/>
        <w:tblInd w:w="-567" w:type="dxa"/>
        <w:tblLayout w:type="fixed"/>
        <w:tblLook w:val="01E0" w:firstRow="1" w:lastRow="1" w:firstColumn="1" w:lastColumn="1" w:noHBand="0" w:noVBand="0"/>
      </w:tblPr>
      <w:tblGrid>
        <w:gridCol w:w="743"/>
        <w:gridCol w:w="8897"/>
        <w:gridCol w:w="566"/>
      </w:tblGrid>
      <w:tr w:rsidR="00352464" w:rsidRPr="008B0630" w14:paraId="33560EEC" w14:textId="77777777" w:rsidTr="002F1AAB">
        <w:tc>
          <w:tcPr>
            <w:tcW w:w="743" w:type="dxa"/>
          </w:tcPr>
          <w:p w14:paraId="4679732A"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w:t>
            </w:r>
          </w:p>
        </w:tc>
        <w:tc>
          <w:tcPr>
            <w:tcW w:w="8897" w:type="dxa"/>
          </w:tcPr>
          <w:p w14:paraId="3C43E188"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Область применения ……………………………………………………….......................</w:t>
            </w:r>
          </w:p>
        </w:tc>
        <w:tc>
          <w:tcPr>
            <w:tcW w:w="566" w:type="dxa"/>
          </w:tcPr>
          <w:p w14:paraId="132FFEFE" w14:textId="6C46C1C3" w:rsidR="00352464" w:rsidRPr="008B0630" w:rsidRDefault="000B7332"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4</w:t>
            </w:r>
          </w:p>
        </w:tc>
      </w:tr>
      <w:tr w:rsidR="00352464" w:rsidRPr="008B0630" w14:paraId="08D890EA" w14:textId="77777777" w:rsidTr="002F1AAB">
        <w:tc>
          <w:tcPr>
            <w:tcW w:w="743" w:type="dxa"/>
          </w:tcPr>
          <w:p w14:paraId="07873381"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2</w:t>
            </w:r>
          </w:p>
        </w:tc>
        <w:tc>
          <w:tcPr>
            <w:tcW w:w="8897" w:type="dxa"/>
          </w:tcPr>
          <w:p w14:paraId="68CF7F14" w14:textId="11999838" w:rsidR="00352464" w:rsidRPr="008B0630" w:rsidRDefault="00352464" w:rsidP="00A72269">
            <w:pPr>
              <w:widowControl w:val="0"/>
              <w:autoSpaceDE w:val="0"/>
              <w:autoSpaceDN w:val="0"/>
              <w:adjustRightInd w:val="0"/>
              <w:ind w:firstLine="0"/>
              <w:rPr>
                <w:rFonts w:eastAsia="Batang" w:cs="Times New Roman"/>
                <w:bCs/>
                <w:color w:val="000000"/>
                <w:szCs w:val="24"/>
                <w:lang w:val="en-US" w:eastAsia="ru-RU"/>
              </w:rPr>
            </w:pPr>
            <w:r w:rsidRPr="008B0630">
              <w:rPr>
                <w:rFonts w:eastAsia="Batang" w:cs="Times New Roman"/>
                <w:color w:val="000000"/>
                <w:szCs w:val="24"/>
                <w:lang w:eastAsia="ru-RU"/>
              </w:rPr>
              <w:t>Нормативные ссылки ………………………………………………………</w:t>
            </w:r>
            <w:r w:rsidR="007410D2" w:rsidRPr="008B0630">
              <w:rPr>
                <w:rFonts w:eastAsia="Batang" w:cs="Times New Roman"/>
                <w:color w:val="000000"/>
                <w:szCs w:val="24"/>
                <w:lang w:eastAsia="ru-RU"/>
              </w:rPr>
              <w:t>……</w:t>
            </w:r>
            <w:r w:rsidR="007410D2" w:rsidRPr="008B0630">
              <w:rPr>
                <w:rFonts w:eastAsia="Batang" w:cs="Times New Roman"/>
                <w:color w:val="000000"/>
                <w:szCs w:val="24"/>
                <w:lang w:val="en-US" w:eastAsia="ru-RU"/>
              </w:rPr>
              <w:t>.</w:t>
            </w:r>
            <w:r w:rsidR="007410D2" w:rsidRPr="008B0630">
              <w:rPr>
                <w:rFonts w:eastAsia="Batang" w:cs="Times New Roman"/>
                <w:color w:val="000000"/>
                <w:szCs w:val="24"/>
                <w:lang w:eastAsia="ru-RU"/>
              </w:rPr>
              <w:t xml:space="preserve"> …</w:t>
            </w:r>
            <w:r w:rsidRPr="008B0630">
              <w:rPr>
                <w:rFonts w:eastAsia="Batang" w:cs="Times New Roman"/>
                <w:color w:val="000000"/>
                <w:szCs w:val="24"/>
                <w:lang w:eastAsia="ru-RU"/>
              </w:rPr>
              <w:t>……</w:t>
            </w:r>
          </w:p>
        </w:tc>
        <w:tc>
          <w:tcPr>
            <w:tcW w:w="566" w:type="dxa"/>
          </w:tcPr>
          <w:p w14:paraId="7B4B0A56" w14:textId="3056F15A" w:rsidR="00352464" w:rsidRPr="008B0630" w:rsidRDefault="000B7332"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5</w:t>
            </w:r>
          </w:p>
        </w:tc>
      </w:tr>
      <w:tr w:rsidR="00352464" w:rsidRPr="008B0630" w14:paraId="043095F8" w14:textId="77777777" w:rsidTr="002F1AAB">
        <w:tc>
          <w:tcPr>
            <w:tcW w:w="743" w:type="dxa"/>
          </w:tcPr>
          <w:p w14:paraId="773C044C"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3</w:t>
            </w:r>
          </w:p>
        </w:tc>
        <w:tc>
          <w:tcPr>
            <w:tcW w:w="8897" w:type="dxa"/>
          </w:tcPr>
          <w:p w14:paraId="547DC6A7" w14:textId="3B4C67C9"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Times New Roman" w:cs="Times New Roman"/>
                <w:color w:val="000000"/>
                <w:szCs w:val="24"/>
                <w:lang w:eastAsia="ru-RU"/>
              </w:rPr>
              <w:t>Термины и определения……………</w:t>
            </w:r>
            <w:r w:rsidR="007410D2" w:rsidRPr="008B0630">
              <w:rPr>
                <w:rFonts w:eastAsia="Times New Roman" w:cs="Times New Roman"/>
                <w:color w:val="000000"/>
                <w:szCs w:val="24"/>
                <w:lang w:eastAsia="ru-RU"/>
              </w:rPr>
              <w:t>……</w:t>
            </w:r>
            <w:r w:rsidRPr="008B0630">
              <w:rPr>
                <w:rFonts w:eastAsia="Batang" w:cs="Times New Roman"/>
                <w:bCs/>
                <w:color w:val="000000"/>
                <w:szCs w:val="24"/>
                <w:lang w:eastAsia="ru-RU"/>
              </w:rPr>
              <w:t>……………………………………………….</w:t>
            </w:r>
          </w:p>
        </w:tc>
        <w:tc>
          <w:tcPr>
            <w:tcW w:w="566" w:type="dxa"/>
          </w:tcPr>
          <w:p w14:paraId="783AD5FF" w14:textId="1BC06C62" w:rsidR="00352464" w:rsidRPr="008B0630" w:rsidRDefault="000B7332"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6</w:t>
            </w:r>
          </w:p>
        </w:tc>
      </w:tr>
      <w:tr w:rsidR="00352464" w:rsidRPr="008B0630" w14:paraId="085B5E69" w14:textId="77777777" w:rsidTr="002F1AAB">
        <w:tc>
          <w:tcPr>
            <w:tcW w:w="743" w:type="dxa"/>
          </w:tcPr>
          <w:p w14:paraId="56F60829"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4</w:t>
            </w:r>
          </w:p>
        </w:tc>
        <w:tc>
          <w:tcPr>
            <w:tcW w:w="8897" w:type="dxa"/>
          </w:tcPr>
          <w:p w14:paraId="37A3E828"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color w:val="000000"/>
                <w:szCs w:val="24"/>
                <w:lang w:eastAsia="ru-RU"/>
              </w:rPr>
              <w:t xml:space="preserve">Безопасность </w:t>
            </w:r>
            <w:r w:rsidRPr="008B0630">
              <w:rPr>
                <w:rFonts w:eastAsia="Batang" w:cs="Times New Roman"/>
                <w:bCs/>
                <w:color w:val="000000"/>
                <w:szCs w:val="24"/>
                <w:lang w:eastAsia="ru-RU"/>
              </w:rPr>
              <w:t>………………………………………………………………………………</w:t>
            </w:r>
          </w:p>
        </w:tc>
        <w:tc>
          <w:tcPr>
            <w:tcW w:w="566" w:type="dxa"/>
          </w:tcPr>
          <w:p w14:paraId="260E2983" w14:textId="0ECA4A5A" w:rsidR="00352464" w:rsidRPr="008B0630" w:rsidRDefault="000B7332"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6</w:t>
            </w:r>
          </w:p>
        </w:tc>
      </w:tr>
      <w:tr w:rsidR="00352464" w:rsidRPr="008B0630" w14:paraId="1883938B" w14:textId="77777777" w:rsidTr="002F1AAB">
        <w:tc>
          <w:tcPr>
            <w:tcW w:w="743" w:type="dxa"/>
          </w:tcPr>
          <w:p w14:paraId="34419120"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5</w:t>
            </w:r>
          </w:p>
        </w:tc>
        <w:tc>
          <w:tcPr>
            <w:tcW w:w="8897" w:type="dxa"/>
          </w:tcPr>
          <w:p w14:paraId="52694E31"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bCs/>
                <w:szCs w:val="24"/>
                <w:lang w:eastAsia="ru-RU"/>
              </w:rPr>
              <w:t xml:space="preserve">Квалификация оператора </w:t>
            </w:r>
            <w:r w:rsidRPr="008B0630">
              <w:rPr>
                <w:rFonts w:eastAsia="Batang" w:cs="Times New Roman"/>
                <w:bCs/>
                <w:color w:val="000000"/>
                <w:szCs w:val="24"/>
                <w:lang w:eastAsia="ru-RU"/>
              </w:rPr>
              <w:t>…………………………………………</w:t>
            </w:r>
            <w:r w:rsidRPr="008B0630">
              <w:rPr>
                <w:rFonts w:eastAsia="Batang" w:cs="Times New Roman"/>
                <w:bCs/>
                <w:color w:val="000000"/>
                <w:szCs w:val="24"/>
                <w:lang w:val="en-US" w:eastAsia="ru-RU"/>
              </w:rPr>
              <w:t>…</w:t>
            </w:r>
            <w:r w:rsidRPr="008B0630">
              <w:rPr>
                <w:rFonts w:eastAsia="Batang" w:cs="Times New Roman"/>
                <w:bCs/>
                <w:color w:val="000000"/>
                <w:szCs w:val="24"/>
                <w:lang w:eastAsia="ru-RU"/>
              </w:rPr>
              <w:t>……………………</w:t>
            </w:r>
          </w:p>
        </w:tc>
        <w:tc>
          <w:tcPr>
            <w:tcW w:w="566" w:type="dxa"/>
          </w:tcPr>
          <w:p w14:paraId="2CE99846" w14:textId="4D886D35" w:rsidR="00352464" w:rsidRPr="008B0630" w:rsidRDefault="000B7332"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6</w:t>
            </w:r>
          </w:p>
        </w:tc>
      </w:tr>
      <w:tr w:rsidR="00352464" w:rsidRPr="008B0630" w14:paraId="0F50FD11" w14:textId="77777777" w:rsidTr="002F1AAB">
        <w:tc>
          <w:tcPr>
            <w:tcW w:w="743" w:type="dxa"/>
          </w:tcPr>
          <w:p w14:paraId="0ABFF45F"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6</w:t>
            </w:r>
          </w:p>
        </w:tc>
        <w:tc>
          <w:tcPr>
            <w:tcW w:w="8897" w:type="dxa"/>
          </w:tcPr>
          <w:p w14:paraId="010E8ED2" w14:textId="2C11B00B"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 xml:space="preserve">Оборудование для гибридной лазерно-дуговой </w:t>
            </w:r>
            <w:r w:rsidR="007410D2" w:rsidRPr="008B0630">
              <w:rPr>
                <w:rFonts w:eastAsia="Batang" w:cs="Times New Roman"/>
                <w:bCs/>
                <w:color w:val="000000"/>
                <w:szCs w:val="24"/>
                <w:lang w:eastAsia="ru-RU"/>
              </w:rPr>
              <w:t>сварки…</w:t>
            </w:r>
            <w:r w:rsidRPr="008B0630">
              <w:rPr>
                <w:rFonts w:eastAsia="Batang" w:cs="Times New Roman"/>
                <w:bCs/>
                <w:color w:val="000000"/>
                <w:szCs w:val="24"/>
                <w:lang w:eastAsia="ru-RU"/>
              </w:rPr>
              <w:t>………………………</w:t>
            </w:r>
            <w:r w:rsidR="007410D2" w:rsidRPr="008B0630">
              <w:rPr>
                <w:rFonts w:eastAsia="Batang" w:cs="Times New Roman"/>
                <w:bCs/>
                <w:color w:val="000000"/>
                <w:szCs w:val="24"/>
                <w:lang w:eastAsia="ru-RU"/>
              </w:rPr>
              <w:t>……</w:t>
            </w:r>
            <w:r w:rsidRPr="008B0630">
              <w:rPr>
                <w:rFonts w:eastAsia="Batang" w:cs="Times New Roman"/>
                <w:bCs/>
                <w:color w:val="000000"/>
                <w:szCs w:val="24"/>
                <w:lang w:eastAsia="ru-RU"/>
              </w:rPr>
              <w:t>.</w:t>
            </w:r>
          </w:p>
        </w:tc>
        <w:tc>
          <w:tcPr>
            <w:tcW w:w="566" w:type="dxa"/>
          </w:tcPr>
          <w:p w14:paraId="2689CB82" w14:textId="6E82A050" w:rsidR="00352464" w:rsidRPr="008B0630" w:rsidRDefault="000B7332"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6</w:t>
            </w:r>
          </w:p>
        </w:tc>
      </w:tr>
      <w:tr w:rsidR="00352464" w:rsidRPr="008B0630" w14:paraId="2A985875" w14:textId="77777777" w:rsidTr="002F1AAB">
        <w:tc>
          <w:tcPr>
            <w:tcW w:w="743" w:type="dxa"/>
          </w:tcPr>
          <w:p w14:paraId="3109350E"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7</w:t>
            </w:r>
          </w:p>
        </w:tc>
        <w:tc>
          <w:tcPr>
            <w:tcW w:w="8897" w:type="dxa"/>
          </w:tcPr>
          <w:p w14:paraId="49451AF0"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Защитный газ ……………………………………………………………………………...</w:t>
            </w:r>
          </w:p>
        </w:tc>
        <w:tc>
          <w:tcPr>
            <w:tcW w:w="566" w:type="dxa"/>
          </w:tcPr>
          <w:p w14:paraId="7B2737E5" w14:textId="1F7ED30C"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7</w:t>
            </w:r>
          </w:p>
        </w:tc>
      </w:tr>
      <w:tr w:rsidR="00352464" w:rsidRPr="008B0630" w14:paraId="0FAEC291" w14:textId="77777777" w:rsidTr="002F1AAB">
        <w:tc>
          <w:tcPr>
            <w:tcW w:w="743" w:type="dxa"/>
          </w:tcPr>
          <w:p w14:paraId="31865B8B"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8</w:t>
            </w:r>
          </w:p>
        </w:tc>
        <w:tc>
          <w:tcPr>
            <w:tcW w:w="8897" w:type="dxa"/>
          </w:tcPr>
          <w:p w14:paraId="0A72B193"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Подготовка и конструкция соединения …………............................................................</w:t>
            </w:r>
          </w:p>
        </w:tc>
        <w:tc>
          <w:tcPr>
            <w:tcW w:w="566" w:type="dxa"/>
          </w:tcPr>
          <w:p w14:paraId="6D131237" w14:textId="075D5E97"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8</w:t>
            </w:r>
          </w:p>
        </w:tc>
      </w:tr>
      <w:tr w:rsidR="00352464" w:rsidRPr="008B0630" w14:paraId="54D18D65" w14:textId="77777777" w:rsidTr="002F1AAB">
        <w:tc>
          <w:tcPr>
            <w:tcW w:w="743" w:type="dxa"/>
          </w:tcPr>
          <w:p w14:paraId="3E6AEE72"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9</w:t>
            </w:r>
          </w:p>
        </w:tc>
        <w:tc>
          <w:tcPr>
            <w:tcW w:w="8897" w:type="dxa"/>
          </w:tcPr>
          <w:p w14:paraId="274A66FA"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Выбор сварочной проволоки …………………………………………………………….</w:t>
            </w:r>
          </w:p>
        </w:tc>
        <w:tc>
          <w:tcPr>
            <w:tcW w:w="566" w:type="dxa"/>
          </w:tcPr>
          <w:p w14:paraId="6C5D5D4F" w14:textId="150BE8BE"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11</w:t>
            </w:r>
          </w:p>
        </w:tc>
      </w:tr>
      <w:tr w:rsidR="00352464" w:rsidRPr="008B0630" w14:paraId="69FDFF25" w14:textId="77777777" w:rsidTr="002F1AAB">
        <w:tc>
          <w:tcPr>
            <w:tcW w:w="743" w:type="dxa"/>
          </w:tcPr>
          <w:p w14:paraId="062A328A"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10</w:t>
            </w:r>
          </w:p>
        </w:tc>
        <w:tc>
          <w:tcPr>
            <w:tcW w:w="8897" w:type="dxa"/>
          </w:tcPr>
          <w:p w14:paraId="1BE17941"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Подготовка перед началом сварки……………………………………………………….</w:t>
            </w:r>
          </w:p>
        </w:tc>
        <w:tc>
          <w:tcPr>
            <w:tcW w:w="566" w:type="dxa"/>
          </w:tcPr>
          <w:p w14:paraId="33F57108" w14:textId="30522EB6"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12</w:t>
            </w:r>
          </w:p>
        </w:tc>
      </w:tr>
      <w:tr w:rsidR="00352464" w:rsidRPr="008B0630" w14:paraId="337884A4" w14:textId="77777777" w:rsidTr="002F1AAB">
        <w:tc>
          <w:tcPr>
            <w:tcW w:w="743" w:type="dxa"/>
          </w:tcPr>
          <w:p w14:paraId="503213F8" w14:textId="77777777" w:rsidR="00352464" w:rsidRPr="008B0630" w:rsidRDefault="00352464" w:rsidP="00A72269">
            <w:pPr>
              <w:widowControl w:val="0"/>
              <w:autoSpaceDE w:val="0"/>
              <w:autoSpaceDN w:val="0"/>
              <w:adjustRightInd w:val="0"/>
              <w:ind w:firstLine="0"/>
              <w:jc w:val="right"/>
              <w:rPr>
                <w:rFonts w:eastAsia="Batang" w:cs="Times New Roman"/>
                <w:color w:val="000000"/>
                <w:szCs w:val="24"/>
                <w:lang w:eastAsia="ru-RU"/>
              </w:rPr>
            </w:pPr>
            <w:r w:rsidRPr="008B0630">
              <w:rPr>
                <w:rFonts w:eastAsia="Batang" w:cs="Times New Roman"/>
                <w:color w:val="000000"/>
                <w:szCs w:val="24"/>
                <w:lang w:eastAsia="ru-RU"/>
              </w:rPr>
              <w:t>10.1</w:t>
            </w:r>
          </w:p>
        </w:tc>
        <w:tc>
          <w:tcPr>
            <w:tcW w:w="8897" w:type="dxa"/>
          </w:tcPr>
          <w:p w14:paraId="2C34EFA8"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Подготовка заготовки…………………………………………………………………….</w:t>
            </w:r>
          </w:p>
        </w:tc>
        <w:tc>
          <w:tcPr>
            <w:tcW w:w="566" w:type="dxa"/>
          </w:tcPr>
          <w:p w14:paraId="05DABC5A" w14:textId="59A30435"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12</w:t>
            </w:r>
          </w:p>
        </w:tc>
      </w:tr>
      <w:tr w:rsidR="00352464" w:rsidRPr="008B0630" w14:paraId="48267351" w14:textId="77777777" w:rsidTr="002F1AAB">
        <w:tc>
          <w:tcPr>
            <w:tcW w:w="743" w:type="dxa"/>
          </w:tcPr>
          <w:p w14:paraId="3185470B" w14:textId="77777777" w:rsidR="00352464" w:rsidRPr="008B0630" w:rsidRDefault="00352464" w:rsidP="00A72269">
            <w:pPr>
              <w:widowControl w:val="0"/>
              <w:autoSpaceDE w:val="0"/>
              <w:autoSpaceDN w:val="0"/>
              <w:adjustRightInd w:val="0"/>
              <w:ind w:firstLine="0"/>
              <w:jc w:val="right"/>
              <w:rPr>
                <w:rFonts w:eastAsia="Batang" w:cs="Times New Roman"/>
                <w:color w:val="000000"/>
                <w:szCs w:val="24"/>
                <w:lang w:eastAsia="ru-RU"/>
              </w:rPr>
            </w:pPr>
            <w:r w:rsidRPr="008B0630">
              <w:rPr>
                <w:rFonts w:eastAsia="Batang" w:cs="Times New Roman"/>
                <w:color w:val="000000"/>
                <w:szCs w:val="24"/>
                <w:lang w:eastAsia="ru-RU"/>
              </w:rPr>
              <w:t>10.2</w:t>
            </w:r>
          </w:p>
        </w:tc>
        <w:tc>
          <w:tcPr>
            <w:tcW w:w="8897" w:type="dxa"/>
          </w:tcPr>
          <w:p w14:paraId="61034510"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Сборка и фиксация………………………………………………………………………...</w:t>
            </w:r>
          </w:p>
        </w:tc>
        <w:tc>
          <w:tcPr>
            <w:tcW w:w="566" w:type="dxa"/>
          </w:tcPr>
          <w:p w14:paraId="557D6F5F" w14:textId="58194C32"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12</w:t>
            </w:r>
          </w:p>
        </w:tc>
      </w:tr>
      <w:tr w:rsidR="00352464" w:rsidRPr="008B0630" w14:paraId="35E36B54" w14:textId="77777777" w:rsidTr="002F1AAB">
        <w:tc>
          <w:tcPr>
            <w:tcW w:w="743" w:type="dxa"/>
          </w:tcPr>
          <w:p w14:paraId="0622C22C" w14:textId="77777777" w:rsidR="00352464" w:rsidRPr="008B0630" w:rsidRDefault="00352464" w:rsidP="00A72269">
            <w:pPr>
              <w:widowControl w:val="0"/>
              <w:autoSpaceDE w:val="0"/>
              <w:autoSpaceDN w:val="0"/>
              <w:adjustRightInd w:val="0"/>
              <w:ind w:firstLine="0"/>
              <w:jc w:val="right"/>
              <w:rPr>
                <w:rFonts w:eastAsia="Batang" w:cs="Times New Roman"/>
                <w:color w:val="000000"/>
                <w:szCs w:val="24"/>
                <w:lang w:eastAsia="ru-RU"/>
              </w:rPr>
            </w:pPr>
            <w:r w:rsidRPr="008B0630">
              <w:rPr>
                <w:rFonts w:eastAsia="Batang" w:cs="Times New Roman"/>
                <w:color w:val="000000"/>
                <w:szCs w:val="24"/>
                <w:lang w:eastAsia="ru-RU"/>
              </w:rPr>
              <w:t>10.3</w:t>
            </w:r>
          </w:p>
        </w:tc>
        <w:tc>
          <w:tcPr>
            <w:tcW w:w="8897" w:type="dxa"/>
          </w:tcPr>
          <w:p w14:paraId="7E7FB9FE"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Проверка состояния оборудования……………………………………………………….</w:t>
            </w:r>
          </w:p>
        </w:tc>
        <w:tc>
          <w:tcPr>
            <w:tcW w:w="566" w:type="dxa"/>
          </w:tcPr>
          <w:p w14:paraId="050F4554" w14:textId="5E77349E"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12</w:t>
            </w:r>
          </w:p>
        </w:tc>
      </w:tr>
      <w:tr w:rsidR="00352464" w:rsidRPr="008B0630" w14:paraId="6C481060" w14:textId="77777777" w:rsidTr="002F1AAB">
        <w:tc>
          <w:tcPr>
            <w:tcW w:w="743" w:type="dxa"/>
          </w:tcPr>
          <w:p w14:paraId="709937C0"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11</w:t>
            </w:r>
          </w:p>
        </w:tc>
        <w:tc>
          <w:tcPr>
            <w:tcW w:w="8897" w:type="dxa"/>
          </w:tcPr>
          <w:p w14:paraId="40FCB078"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Конструкция горелки………………………………………………………………………</w:t>
            </w:r>
          </w:p>
        </w:tc>
        <w:tc>
          <w:tcPr>
            <w:tcW w:w="566" w:type="dxa"/>
          </w:tcPr>
          <w:p w14:paraId="390ABED7" w14:textId="347357B9"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13</w:t>
            </w:r>
          </w:p>
        </w:tc>
      </w:tr>
      <w:tr w:rsidR="00352464" w:rsidRPr="008B0630" w14:paraId="00E3AAE5" w14:textId="77777777" w:rsidTr="002F1AAB">
        <w:tc>
          <w:tcPr>
            <w:tcW w:w="743" w:type="dxa"/>
          </w:tcPr>
          <w:p w14:paraId="23A91DA6"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12</w:t>
            </w:r>
          </w:p>
        </w:tc>
        <w:tc>
          <w:tcPr>
            <w:tcW w:w="8897" w:type="dxa"/>
          </w:tcPr>
          <w:p w14:paraId="29E33D00"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Технические требования к процедуре сварки (WPS) и аттестация…………………….</w:t>
            </w:r>
          </w:p>
        </w:tc>
        <w:tc>
          <w:tcPr>
            <w:tcW w:w="566" w:type="dxa"/>
          </w:tcPr>
          <w:p w14:paraId="0DA7FEB9" w14:textId="0DF14B0A"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15</w:t>
            </w:r>
          </w:p>
        </w:tc>
      </w:tr>
      <w:tr w:rsidR="00352464" w:rsidRPr="008B0630" w14:paraId="5CDDE668" w14:textId="77777777" w:rsidTr="002F1AAB">
        <w:tc>
          <w:tcPr>
            <w:tcW w:w="743" w:type="dxa"/>
          </w:tcPr>
          <w:p w14:paraId="391FC2B2"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13</w:t>
            </w:r>
          </w:p>
        </w:tc>
        <w:tc>
          <w:tcPr>
            <w:tcW w:w="8897" w:type="dxa"/>
          </w:tcPr>
          <w:p w14:paraId="127D06A7"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Параметры сварки…………………………………………………………………………</w:t>
            </w:r>
          </w:p>
        </w:tc>
        <w:tc>
          <w:tcPr>
            <w:tcW w:w="566" w:type="dxa"/>
          </w:tcPr>
          <w:p w14:paraId="6174E765" w14:textId="1FBE473D"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15</w:t>
            </w:r>
          </w:p>
        </w:tc>
      </w:tr>
      <w:tr w:rsidR="00352464" w:rsidRPr="008B0630" w14:paraId="4B396E32" w14:textId="77777777" w:rsidTr="002F1AAB">
        <w:tc>
          <w:tcPr>
            <w:tcW w:w="743" w:type="dxa"/>
          </w:tcPr>
          <w:p w14:paraId="47DD0005"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14</w:t>
            </w:r>
          </w:p>
        </w:tc>
        <w:tc>
          <w:tcPr>
            <w:tcW w:w="8897" w:type="dxa"/>
          </w:tcPr>
          <w:p w14:paraId="04568A4D"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Контроль и приемка качества сварных швов……………………………………………</w:t>
            </w:r>
          </w:p>
        </w:tc>
        <w:tc>
          <w:tcPr>
            <w:tcW w:w="566" w:type="dxa"/>
          </w:tcPr>
          <w:p w14:paraId="07044E38" w14:textId="4BD5EAC5"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18</w:t>
            </w:r>
          </w:p>
        </w:tc>
      </w:tr>
      <w:tr w:rsidR="00352464" w:rsidRPr="008B0630" w14:paraId="19D069CF" w14:textId="77777777" w:rsidTr="002F1AAB">
        <w:tc>
          <w:tcPr>
            <w:tcW w:w="743" w:type="dxa"/>
          </w:tcPr>
          <w:p w14:paraId="75454250"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15</w:t>
            </w:r>
          </w:p>
        </w:tc>
        <w:tc>
          <w:tcPr>
            <w:tcW w:w="8897" w:type="dxa"/>
          </w:tcPr>
          <w:p w14:paraId="7D0DE235"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Определение и оценка свойств сварного шва……………………………………………</w:t>
            </w:r>
          </w:p>
        </w:tc>
        <w:tc>
          <w:tcPr>
            <w:tcW w:w="566" w:type="dxa"/>
          </w:tcPr>
          <w:p w14:paraId="18AC01DE" w14:textId="2E0429BA"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18</w:t>
            </w:r>
          </w:p>
        </w:tc>
      </w:tr>
      <w:tr w:rsidR="00352464" w:rsidRPr="008B0630" w14:paraId="51665D43" w14:textId="77777777" w:rsidTr="002F1AAB">
        <w:tc>
          <w:tcPr>
            <w:tcW w:w="9640" w:type="dxa"/>
            <w:gridSpan w:val="2"/>
          </w:tcPr>
          <w:p w14:paraId="6B77DA9A" w14:textId="26575571" w:rsidR="00352464" w:rsidRPr="008B0630" w:rsidRDefault="00352464" w:rsidP="00A72269">
            <w:pPr>
              <w:widowControl w:val="0"/>
              <w:autoSpaceDE w:val="0"/>
              <w:autoSpaceDN w:val="0"/>
              <w:adjustRightInd w:val="0"/>
              <w:ind w:left="749" w:hanging="749"/>
              <w:jc w:val="left"/>
              <w:rPr>
                <w:rFonts w:eastAsia="Batang" w:cs="Times New Roman"/>
                <w:bCs/>
                <w:color w:val="000000"/>
                <w:szCs w:val="24"/>
                <w:lang w:eastAsia="ru-RU"/>
              </w:rPr>
            </w:pPr>
            <w:r w:rsidRPr="008B0630">
              <w:rPr>
                <w:rFonts w:eastAsia="Batang" w:cs="Times New Roman"/>
                <w:bCs/>
                <w:color w:val="000000"/>
                <w:szCs w:val="24"/>
                <w:lang w:eastAsia="ru-RU"/>
              </w:rPr>
              <w:t xml:space="preserve">Приложение ДА (справочное) Перечень технических отклонений, внесенных в содержание национального стандарта при его модификации по отношению к примененному международному стандарту </w:t>
            </w:r>
            <w:r w:rsidR="00AA4CA0">
              <w:rPr>
                <w:rFonts w:eastAsia="Batang" w:cs="Times New Roman"/>
                <w:bCs/>
                <w:color w:val="000000"/>
                <w:szCs w:val="24"/>
                <w:lang w:eastAsia="ru-RU"/>
              </w:rPr>
              <w:t>ИСО</w:t>
            </w:r>
            <w:r w:rsidRPr="008B0630">
              <w:rPr>
                <w:rFonts w:eastAsia="Batang" w:cs="Times New Roman"/>
                <w:bCs/>
                <w:color w:val="000000"/>
                <w:szCs w:val="24"/>
                <w:lang w:eastAsia="ru-RU"/>
              </w:rPr>
              <w:t xml:space="preserve"> 23493-2020 …</w:t>
            </w:r>
            <w:r w:rsidR="007A0CBD" w:rsidRPr="008B0630">
              <w:rPr>
                <w:rFonts w:eastAsia="Batang" w:cs="Times New Roman"/>
                <w:bCs/>
                <w:color w:val="000000"/>
                <w:szCs w:val="24"/>
                <w:lang w:eastAsia="ru-RU"/>
              </w:rPr>
              <w:t>……………</w:t>
            </w:r>
            <w:r w:rsidR="00A97601" w:rsidRPr="008B0630">
              <w:rPr>
                <w:rFonts w:eastAsia="Batang" w:cs="Times New Roman"/>
                <w:bCs/>
                <w:color w:val="000000"/>
                <w:szCs w:val="24"/>
                <w:lang w:eastAsia="ru-RU"/>
              </w:rPr>
              <w:t>……………………………</w:t>
            </w:r>
          </w:p>
        </w:tc>
        <w:tc>
          <w:tcPr>
            <w:tcW w:w="566" w:type="dxa"/>
          </w:tcPr>
          <w:p w14:paraId="43D8FCFD" w14:textId="77777777" w:rsidR="0084346C" w:rsidRPr="008B0630" w:rsidRDefault="0084346C" w:rsidP="00A72269">
            <w:pPr>
              <w:widowControl w:val="0"/>
              <w:autoSpaceDE w:val="0"/>
              <w:autoSpaceDN w:val="0"/>
              <w:adjustRightInd w:val="0"/>
              <w:ind w:firstLine="0"/>
              <w:rPr>
                <w:rFonts w:eastAsia="Batang" w:cs="Times New Roman"/>
                <w:color w:val="000000"/>
                <w:szCs w:val="24"/>
                <w:lang w:eastAsia="ru-RU"/>
              </w:rPr>
            </w:pPr>
          </w:p>
          <w:p w14:paraId="753AE191" w14:textId="77777777" w:rsidR="0084346C" w:rsidRPr="008B0630" w:rsidRDefault="0084346C" w:rsidP="00A72269">
            <w:pPr>
              <w:widowControl w:val="0"/>
              <w:autoSpaceDE w:val="0"/>
              <w:autoSpaceDN w:val="0"/>
              <w:adjustRightInd w:val="0"/>
              <w:ind w:firstLine="0"/>
              <w:rPr>
                <w:rFonts w:eastAsia="Batang" w:cs="Times New Roman"/>
                <w:color w:val="000000"/>
                <w:szCs w:val="24"/>
                <w:lang w:eastAsia="ru-RU"/>
              </w:rPr>
            </w:pPr>
          </w:p>
          <w:p w14:paraId="700A2CD2" w14:textId="6D51C68C"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19</w:t>
            </w:r>
          </w:p>
        </w:tc>
      </w:tr>
      <w:tr w:rsidR="00352464" w:rsidRPr="008B0630" w14:paraId="53E73D18" w14:textId="77777777" w:rsidTr="002F1AAB">
        <w:tc>
          <w:tcPr>
            <w:tcW w:w="9640" w:type="dxa"/>
            <w:gridSpan w:val="2"/>
          </w:tcPr>
          <w:p w14:paraId="5F14BF9C" w14:textId="027DE348" w:rsidR="00352464" w:rsidRPr="008B0630" w:rsidRDefault="00352464" w:rsidP="00A72269">
            <w:pPr>
              <w:widowControl w:val="0"/>
              <w:autoSpaceDE w:val="0"/>
              <w:autoSpaceDN w:val="0"/>
              <w:adjustRightInd w:val="0"/>
              <w:ind w:left="749" w:hanging="749"/>
              <w:jc w:val="left"/>
              <w:rPr>
                <w:rFonts w:eastAsia="Batang" w:cs="Times New Roman"/>
                <w:bCs/>
                <w:color w:val="000000"/>
                <w:szCs w:val="24"/>
                <w:lang w:eastAsia="ru-RU"/>
              </w:rPr>
            </w:pPr>
            <w:r w:rsidRPr="008B0630">
              <w:rPr>
                <w:rFonts w:eastAsia="Batang" w:cs="Times New Roman"/>
                <w:bCs/>
                <w:color w:val="000000"/>
                <w:szCs w:val="24"/>
                <w:lang w:eastAsia="ru-RU"/>
              </w:rPr>
              <w:t xml:space="preserve">Приложение ДБ (рекомендуемое) </w:t>
            </w:r>
            <w:r w:rsidR="00AA4CA0" w:rsidRPr="00AA4CA0">
              <w:rPr>
                <w:rFonts w:eastAsia="Batang" w:cs="Times New Roman"/>
                <w:bCs/>
                <w:color w:val="000000"/>
                <w:szCs w:val="24"/>
                <w:lang w:eastAsia="ru-RU"/>
              </w:rPr>
              <w:t xml:space="preserve">Термины, используемые в стандарте и требующие пояснений </w:t>
            </w:r>
            <w:r w:rsidRPr="008B0630">
              <w:rPr>
                <w:rFonts w:eastAsia="Batang" w:cs="Times New Roman"/>
                <w:bCs/>
                <w:color w:val="000000"/>
                <w:szCs w:val="24"/>
                <w:lang w:eastAsia="ru-RU"/>
              </w:rPr>
              <w:t>…………………………………………………………</w:t>
            </w:r>
            <w:r w:rsidR="00A97601" w:rsidRPr="008B0630">
              <w:rPr>
                <w:rFonts w:eastAsia="Batang" w:cs="Times New Roman"/>
                <w:bCs/>
                <w:color w:val="000000"/>
                <w:szCs w:val="24"/>
                <w:lang w:eastAsia="ru-RU"/>
              </w:rPr>
              <w:t>……</w:t>
            </w:r>
            <w:proofErr w:type="gramStart"/>
            <w:r w:rsidR="00A97601" w:rsidRPr="008B0630">
              <w:rPr>
                <w:rFonts w:eastAsia="Batang" w:cs="Times New Roman"/>
                <w:bCs/>
                <w:color w:val="000000"/>
                <w:szCs w:val="24"/>
                <w:lang w:eastAsia="ru-RU"/>
              </w:rPr>
              <w:t>…….</w:t>
            </w:r>
            <w:proofErr w:type="gramEnd"/>
            <w:r w:rsidR="00A97601" w:rsidRPr="008B0630">
              <w:rPr>
                <w:rFonts w:eastAsia="Batang" w:cs="Times New Roman"/>
                <w:bCs/>
                <w:color w:val="000000"/>
                <w:szCs w:val="24"/>
                <w:lang w:eastAsia="ru-RU"/>
              </w:rPr>
              <w:t>.</w:t>
            </w:r>
          </w:p>
        </w:tc>
        <w:tc>
          <w:tcPr>
            <w:tcW w:w="566" w:type="dxa"/>
          </w:tcPr>
          <w:p w14:paraId="27B1DC96" w14:textId="77777777" w:rsidR="0084346C" w:rsidRPr="008B0630" w:rsidRDefault="0084346C" w:rsidP="00A72269">
            <w:pPr>
              <w:widowControl w:val="0"/>
              <w:autoSpaceDE w:val="0"/>
              <w:autoSpaceDN w:val="0"/>
              <w:adjustRightInd w:val="0"/>
              <w:ind w:firstLine="0"/>
              <w:rPr>
                <w:rFonts w:eastAsia="Batang" w:cs="Times New Roman"/>
                <w:color w:val="000000"/>
                <w:szCs w:val="24"/>
                <w:lang w:eastAsia="ru-RU"/>
              </w:rPr>
            </w:pPr>
          </w:p>
          <w:p w14:paraId="3A07AF92" w14:textId="0FD2DE96"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24</w:t>
            </w:r>
          </w:p>
        </w:tc>
      </w:tr>
      <w:tr w:rsidR="00352464" w:rsidRPr="008B0630" w14:paraId="08365B94" w14:textId="77777777" w:rsidTr="002F1AAB">
        <w:tc>
          <w:tcPr>
            <w:tcW w:w="9640" w:type="dxa"/>
            <w:gridSpan w:val="2"/>
          </w:tcPr>
          <w:p w14:paraId="691F9F60" w14:textId="6D418525" w:rsidR="00352464" w:rsidRPr="008B0630" w:rsidRDefault="00352464" w:rsidP="00A72269">
            <w:pPr>
              <w:widowControl w:val="0"/>
              <w:autoSpaceDE w:val="0"/>
              <w:autoSpaceDN w:val="0"/>
              <w:adjustRightInd w:val="0"/>
              <w:ind w:left="749" w:hanging="749"/>
              <w:jc w:val="left"/>
              <w:rPr>
                <w:rFonts w:eastAsia="Batang" w:cs="Times New Roman"/>
                <w:bCs/>
                <w:color w:val="000000"/>
                <w:szCs w:val="24"/>
                <w:lang w:eastAsia="ru-RU"/>
              </w:rPr>
            </w:pPr>
            <w:r w:rsidRPr="008B0630">
              <w:rPr>
                <w:rFonts w:eastAsia="Batang" w:cs="Times New Roman"/>
                <w:bCs/>
                <w:color w:val="000000"/>
                <w:szCs w:val="24"/>
                <w:lang w:eastAsia="ru-RU"/>
              </w:rPr>
              <w:t>Приложение Д</w:t>
            </w:r>
            <w:r w:rsidR="00F05009" w:rsidRPr="008B0630">
              <w:rPr>
                <w:rFonts w:eastAsia="Batang" w:cs="Times New Roman"/>
                <w:bCs/>
                <w:color w:val="000000"/>
                <w:szCs w:val="24"/>
                <w:lang w:eastAsia="ru-RU"/>
              </w:rPr>
              <w:t>В</w:t>
            </w:r>
            <w:r w:rsidRPr="008B0630">
              <w:rPr>
                <w:rFonts w:eastAsia="Batang" w:cs="Times New Roman"/>
                <w:bCs/>
                <w:color w:val="000000"/>
                <w:szCs w:val="24"/>
                <w:lang w:eastAsia="ru-RU"/>
              </w:rPr>
              <w:t xml:space="preserve"> (рекомендуемое) </w:t>
            </w:r>
            <w:r w:rsidR="00A97601" w:rsidRPr="008B0630">
              <w:rPr>
                <w:rFonts w:cs="Times New Roman"/>
                <w:szCs w:val="24"/>
              </w:rPr>
              <w:t>Подготовка стыковых соединений для гибридных лазерно-дуговых процессов для углеродистых, низколегированных и высокопрочных сталей</w:t>
            </w:r>
            <w:r w:rsidRPr="008B0630">
              <w:rPr>
                <w:rFonts w:eastAsia="Batang" w:cs="Times New Roman"/>
                <w:bCs/>
                <w:color w:val="000000"/>
                <w:szCs w:val="24"/>
                <w:lang w:eastAsia="ru-RU"/>
              </w:rPr>
              <w:t xml:space="preserve"> …………………………………………………...</w:t>
            </w:r>
            <w:r w:rsidR="00A97601" w:rsidRPr="008B0630">
              <w:rPr>
                <w:rFonts w:eastAsia="Batang" w:cs="Times New Roman"/>
                <w:bCs/>
                <w:color w:val="000000"/>
                <w:szCs w:val="24"/>
                <w:lang w:eastAsia="ru-RU"/>
              </w:rPr>
              <w:t>.........................</w:t>
            </w:r>
          </w:p>
        </w:tc>
        <w:tc>
          <w:tcPr>
            <w:tcW w:w="566" w:type="dxa"/>
          </w:tcPr>
          <w:p w14:paraId="545B3403" w14:textId="77777777" w:rsidR="00352464" w:rsidRPr="008B0630" w:rsidRDefault="00352464" w:rsidP="00A72269">
            <w:pPr>
              <w:widowControl w:val="0"/>
              <w:autoSpaceDE w:val="0"/>
              <w:autoSpaceDN w:val="0"/>
              <w:adjustRightInd w:val="0"/>
              <w:ind w:firstLine="0"/>
              <w:rPr>
                <w:rFonts w:eastAsia="Batang" w:cs="Times New Roman"/>
                <w:color w:val="000000"/>
                <w:szCs w:val="24"/>
                <w:lang w:eastAsia="ru-RU"/>
              </w:rPr>
            </w:pPr>
          </w:p>
          <w:p w14:paraId="6F1367FF" w14:textId="77777777" w:rsidR="0084346C" w:rsidRPr="008B0630" w:rsidRDefault="0084346C" w:rsidP="00A72269">
            <w:pPr>
              <w:widowControl w:val="0"/>
              <w:autoSpaceDE w:val="0"/>
              <w:autoSpaceDN w:val="0"/>
              <w:adjustRightInd w:val="0"/>
              <w:ind w:firstLine="0"/>
              <w:rPr>
                <w:rFonts w:eastAsia="Batang" w:cs="Times New Roman"/>
                <w:color w:val="000000"/>
                <w:szCs w:val="24"/>
                <w:lang w:eastAsia="ru-RU"/>
              </w:rPr>
            </w:pPr>
          </w:p>
          <w:p w14:paraId="7D322806" w14:textId="3B4E2BB8" w:rsidR="0084346C"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26</w:t>
            </w:r>
          </w:p>
        </w:tc>
      </w:tr>
      <w:tr w:rsidR="00352464" w:rsidRPr="008B0630" w14:paraId="5C6D509E" w14:textId="77777777" w:rsidTr="002F1AAB">
        <w:tc>
          <w:tcPr>
            <w:tcW w:w="9640" w:type="dxa"/>
            <w:gridSpan w:val="2"/>
          </w:tcPr>
          <w:p w14:paraId="2863F7BC" w14:textId="00F0F2DB" w:rsidR="00352464" w:rsidRPr="008B0630" w:rsidRDefault="00352464" w:rsidP="00A72269">
            <w:pPr>
              <w:widowControl w:val="0"/>
              <w:autoSpaceDE w:val="0"/>
              <w:autoSpaceDN w:val="0"/>
              <w:adjustRightInd w:val="0"/>
              <w:ind w:left="749" w:hanging="749"/>
              <w:jc w:val="left"/>
              <w:rPr>
                <w:rFonts w:eastAsia="Batang" w:cs="Times New Roman"/>
                <w:bCs/>
                <w:color w:val="000000"/>
                <w:szCs w:val="24"/>
                <w:lang w:eastAsia="ru-RU"/>
              </w:rPr>
            </w:pPr>
            <w:r w:rsidRPr="008B0630">
              <w:rPr>
                <w:rFonts w:eastAsia="Batang" w:cs="Times New Roman"/>
                <w:bCs/>
                <w:color w:val="000000"/>
                <w:szCs w:val="24"/>
                <w:lang w:eastAsia="ru-RU"/>
              </w:rPr>
              <w:t>Приложение Д</w:t>
            </w:r>
            <w:r w:rsidR="00F05009" w:rsidRPr="008B0630">
              <w:rPr>
                <w:rFonts w:eastAsia="Batang" w:cs="Times New Roman"/>
                <w:bCs/>
                <w:color w:val="000000"/>
                <w:szCs w:val="24"/>
                <w:lang w:eastAsia="ru-RU"/>
              </w:rPr>
              <w:t>Г</w:t>
            </w:r>
            <w:r w:rsidRPr="008B0630">
              <w:rPr>
                <w:rFonts w:eastAsia="Batang" w:cs="Times New Roman"/>
                <w:bCs/>
                <w:color w:val="000000"/>
                <w:szCs w:val="24"/>
                <w:lang w:eastAsia="ru-RU"/>
              </w:rPr>
              <w:t xml:space="preserve"> (рекомендуемое) </w:t>
            </w:r>
            <w:r w:rsidR="00F05009" w:rsidRPr="008B0630">
              <w:rPr>
                <w:rFonts w:cs="Times New Roman"/>
                <w:szCs w:val="24"/>
              </w:rPr>
              <w:t xml:space="preserve">Схемы расположения инструмента для различных </w:t>
            </w:r>
            <w:r w:rsidR="00CB7BA9">
              <w:rPr>
                <w:rFonts w:cs="Times New Roman"/>
                <w:szCs w:val="24"/>
              </w:rPr>
              <w:t>процесс</w:t>
            </w:r>
            <w:r w:rsidR="00F05009" w:rsidRPr="008B0630">
              <w:rPr>
                <w:rFonts w:cs="Times New Roman"/>
                <w:szCs w:val="24"/>
              </w:rPr>
              <w:t>ов гибридной лазерно-дуговой сварки</w:t>
            </w:r>
            <w:r w:rsidRPr="008B0630">
              <w:rPr>
                <w:rFonts w:eastAsia="Batang" w:cs="Times New Roman"/>
                <w:bCs/>
                <w:color w:val="000000"/>
                <w:szCs w:val="24"/>
                <w:lang w:eastAsia="ru-RU"/>
              </w:rPr>
              <w:t>.........</w:t>
            </w:r>
            <w:r w:rsidR="007A0CBD" w:rsidRPr="008B0630">
              <w:rPr>
                <w:rFonts w:eastAsia="Batang" w:cs="Times New Roman"/>
                <w:bCs/>
                <w:color w:val="000000"/>
                <w:szCs w:val="24"/>
                <w:lang w:eastAsia="ru-RU"/>
              </w:rPr>
              <w:t>..............</w:t>
            </w:r>
            <w:r w:rsidR="00F05009" w:rsidRPr="008B0630">
              <w:rPr>
                <w:rFonts w:eastAsia="Batang" w:cs="Times New Roman"/>
                <w:bCs/>
                <w:color w:val="000000"/>
                <w:szCs w:val="24"/>
                <w:lang w:eastAsia="ru-RU"/>
              </w:rPr>
              <w:t>.............................</w:t>
            </w:r>
            <w:r w:rsidR="00A97601" w:rsidRPr="008B0630">
              <w:rPr>
                <w:rFonts w:eastAsia="Batang" w:cs="Times New Roman"/>
                <w:bCs/>
                <w:color w:val="000000"/>
                <w:szCs w:val="24"/>
                <w:lang w:eastAsia="ru-RU"/>
              </w:rPr>
              <w:t>.................</w:t>
            </w:r>
          </w:p>
        </w:tc>
        <w:tc>
          <w:tcPr>
            <w:tcW w:w="566" w:type="dxa"/>
          </w:tcPr>
          <w:p w14:paraId="6D5C8103"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p>
          <w:p w14:paraId="1E23BF44" w14:textId="7E9CE32A" w:rsidR="0084346C" w:rsidRPr="008B0630" w:rsidRDefault="0084346C"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33</w:t>
            </w:r>
          </w:p>
        </w:tc>
      </w:tr>
      <w:tr w:rsidR="00352464" w:rsidRPr="008B0630" w14:paraId="7665090B" w14:textId="77777777" w:rsidTr="002F1AAB">
        <w:tc>
          <w:tcPr>
            <w:tcW w:w="9640" w:type="dxa"/>
            <w:gridSpan w:val="2"/>
          </w:tcPr>
          <w:p w14:paraId="68BAB116" w14:textId="0A3ABAEF" w:rsidR="00352464" w:rsidRPr="008B0630" w:rsidRDefault="007A0CBD" w:rsidP="00A72269">
            <w:pPr>
              <w:widowControl w:val="0"/>
              <w:autoSpaceDE w:val="0"/>
              <w:autoSpaceDN w:val="0"/>
              <w:adjustRightInd w:val="0"/>
              <w:ind w:left="749" w:hanging="749"/>
              <w:jc w:val="left"/>
              <w:rPr>
                <w:rFonts w:eastAsia="Batang" w:cs="Times New Roman"/>
                <w:bCs/>
                <w:color w:val="000000"/>
                <w:szCs w:val="24"/>
                <w:lang w:eastAsia="ru-RU"/>
              </w:rPr>
            </w:pPr>
            <w:r w:rsidRPr="008B0630">
              <w:rPr>
                <w:rFonts w:eastAsia="Batang" w:cs="Times New Roman"/>
                <w:bCs/>
                <w:color w:val="000000"/>
                <w:szCs w:val="24"/>
                <w:lang w:eastAsia="ru-RU"/>
              </w:rPr>
              <w:t>Приложение Д</w:t>
            </w:r>
            <w:r w:rsidR="00F05009" w:rsidRPr="008B0630">
              <w:rPr>
                <w:rFonts w:eastAsia="Batang" w:cs="Times New Roman"/>
                <w:bCs/>
                <w:color w:val="000000"/>
                <w:szCs w:val="24"/>
                <w:lang w:eastAsia="ru-RU"/>
              </w:rPr>
              <w:t>Е</w:t>
            </w:r>
            <w:r w:rsidRPr="008B0630">
              <w:rPr>
                <w:rFonts w:eastAsia="Batang" w:cs="Times New Roman"/>
                <w:bCs/>
                <w:color w:val="000000"/>
                <w:szCs w:val="24"/>
                <w:lang w:eastAsia="ru-RU"/>
              </w:rPr>
              <w:t xml:space="preserve"> </w:t>
            </w:r>
            <w:r w:rsidR="00352464" w:rsidRPr="008B0630">
              <w:rPr>
                <w:rFonts w:eastAsia="Batang" w:cs="Times New Roman"/>
                <w:bCs/>
                <w:color w:val="000000"/>
                <w:szCs w:val="24"/>
                <w:lang w:eastAsia="ru-RU"/>
              </w:rPr>
              <w:t xml:space="preserve">(рекомендуемое) </w:t>
            </w:r>
            <w:r w:rsidR="00F05009" w:rsidRPr="008B0630">
              <w:rPr>
                <w:rFonts w:cs="Times New Roman"/>
                <w:szCs w:val="24"/>
              </w:rPr>
              <w:t>Рекомендуемые параметры для сварки стыковых соединений гибридного процесса лазерно-дуговой сварки для углеродистых, низколегированных и высокопрочных</w:t>
            </w:r>
            <w:r w:rsidR="00A97601" w:rsidRPr="008B0630">
              <w:rPr>
                <w:rFonts w:cs="Times New Roman"/>
                <w:szCs w:val="24"/>
              </w:rPr>
              <w:t xml:space="preserve"> </w:t>
            </w:r>
            <w:r w:rsidR="00F05009" w:rsidRPr="008B0630">
              <w:rPr>
                <w:rFonts w:cs="Times New Roman"/>
                <w:szCs w:val="24"/>
              </w:rPr>
              <w:t>сталей</w:t>
            </w:r>
            <w:r w:rsidR="00352464" w:rsidRPr="008B0630">
              <w:rPr>
                <w:rFonts w:eastAsia="Batang" w:cs="Times New Roman"/>
                <w:bCs/>
                <w:color w:val="000000"/>
                <w:szCs w:val="24"/>
                <w:lang w:eastAsia="ru-RU"/>
              </w:rPr>
              <w:t>…………………</w:t>
            </w:r>
            <w:r w:rsidR="00A97601" w:rsidRPr="008B0630">
              <w:rPr>
                <w:rFonts w:eastAsia="Batang" w:cs="Times New Roman"/>
                <w:bCs/>
                <w:color w:val="000000"/>
                <w:szCs w:val="24"/>
                <w:lang w:eastAsia="ru-RU"/>
              </w:rPr>
              <w:t>......................................</w:t>
            </w:r>
          </w:p>
        </w:tc>
        <w:tc>
          <w:tcPr>
            <w:tcW w:w="566" w:type="dxa"/>
          </w:tcPr>
          <w:p w14:paraId="3C060425" w14:textId="77777777" w:rsidR="0084346C" w:rsidRPr="008B0630" w:rsidRDefault="0084346C" w:rsidP="00A72269">
            <w:pPr>
              <w:widowControl w:val="0"/>
              <w:autoSpaceDE w:val="0"/>
              <w:autoSpaceDN w:val="0"/>
              <w:adjustRightInd w:val="0"/>
              <w:ind w:firstLine="0"/>
              <w:rPr>
                <w:rFonts w:eastAsia="Batang" w:cs="Times New Roman"/>
                <w:bCs/>
                <w:color w:val="000000"/>
                <w:szCs w:val="24"/>
                <w:lang w:eastAsia="ru-RU"/>
              </w:rPr>
            </w:pPr>
          </w:p>
          <w:p w14:paraId="72936DDA" w14:textId="77777777" w:rsidR="0084346C" w:rsidRPr="008B0630" w:rsidRDefault="0084346C" w:rsidP="00A72269">
            <w:pPr>
              <w:widowControl w:val="0"/>
              <w:autoSpaceDE w:val="0"/>
              <w:autoSpaceDN w:val="0"/>
              <w:adjustRightInd w:val="0"/>
              <w:ind w:firstLine="0"/>
              <w:rPr>
                <w:rFonts w:eastAsia="Batang" w:cs="Times New Roman"/>
                <w:bCs/>
                <w:color w:val="000000"/>
                <w:szCs w:val="24"/>
                <w:lang w:eastAsia="ru-RU"/>
              </w:rPr>
            </w:pPr>
          </w:p>
          <w:p w14:paraId="5D288437" w14:textId="2C3B1B4F" w:rsidR="00352464" w:rsidRPr="008B0630" w:rsidRDefault="0084346C"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42</w:t>
            </w:r>
          </w:p>
        </w:tc>
      </w:tr>
      <w:tr w:rsidR="00352464" w:rsidRPr="008B0630" w14:paraId="3373CF12" w14:textId="77777777" w:rsidTr="002F1AAB">
        <w:tc>
          <w:tcPr>
            <w:tcW w:w="9640" w:type="dxa"/>
            <w:gridSpan w:val="2"/>
          </w:tcPr>
          <w:p w14:paraId="1D18EDC0" w14:textId="1318B2D0" w:rsidR="00352464" w:rsidRPr="008B0630" w:rsidRDefault="00F05009" w:rsidP="00A72269">
            <w:pPr>
              <w:widowControl w:val="0"/>
              <w:autoSpaceDE w:val="0"/>
              <w:autoSpaceDN w:val="0"/>
              <w:adjustRightInd w:val="0"/>
              <w:ind w:left="749" w:hanging="749"/>
              <w:rPr>
                <w:rFonts w:eastAsia="Batang" w:cs="Times New Roman"/>
                <w:bCs/>
                <w:color w:val="000000"/>
                <w:szCs w:val="24"/>
                <w:lang w:eastAsia="ru-RU"/>
              </w:rPr>
            </w:pPr>
            <w:r w:rsidRPr="008B0630">
              <w:rPr>
                <w:rFonts w:eastAsia="Batang" w:cs="Times New Roman"/>
                <w:bCs/>
                <w:color w:val="000000"/>
                <w:szCs w:val="24"/>
                <w:lang w:eastAsia="ru-RU"/>
              </w:rPr>
              <w:lastRenderedPageBreak/>
              <w:t xml:space="preserve">Приложение </w:t>
            </w:r>
            <w:r w:rsidR="00352464" w:rsidRPr="008B0630">
              <w:rPr>
                <w:rFonts w:eastAsia="Batang" w:cs="Times New Roman"/>
                <w:bCs/>
                <w:color w:val="000000"/>
                <w:szCs w:val="24"/>
                <w:lang w:eastAsia="ru-RU"/>
              </w:rPr>
              <w:t>Д</w:t>
            </w:r>
            <w:r w:rsidRPr="008B0630">
              <w:rPr>
                <w:rFonts w:eastAsia="Batang" w:cs="Times New Roman"/>
                <w:bCs/>
                <w:color w:val="000000"/>
                <w:szCs w:val="24"/>
                <w:lang w:eastAsia="ru-RU"/>
              </w:rPr>
              <w:t>Ж</w:t>
            </w:r>
            <w:r w:rsidR="00352464" w:rsidRPr="008B0630">
              <w:rPr>
                <w:rFonts w:eastAsia="Batang" w:cs="Times New Roman"/>
                <w:bCs/>
                <w:color w:val="000000"/>
                <w:szCs w:val="24"/>
                <w:lang w:eastAsia="ru-RU"/>
              </w:rPr>
              <w:t xml:space="preserve"> (справочное) </w:t>
            </w:r>
            <w:r w:rsidRPr="008B0630">
              <w:rPr>
                <w:rFonts w:cs="Times New Roman"/>
                <w:szCs w:val="24"/>
              </w:rPr>
              <w:t>Сведения о соответствии ссылочных национальных и межгосударственных стандартов международным стандартам, использованным в качестве ссылочных в примененном международном стандарте</w:t>
            </w:r>
            <w:r w:rsidR="00352464" w:rsidRPr="008B0630">
              <w:rPr>
                <w:rFonts w:eastAsia="Batang" w:cs="Times New Roman"/>
                <w:bCs/>
                <w:color w:val="000000"/>
                <w:szCs w:val="24"/>
                <w:lang w:eastAsia="ru-RU"/>
              </w:rPr>
              <w:t>………………………………………………………………………</w:t>
            </w:r>
            <w:r w:rsidR="00A97601" w:rsidRPr="008B0630">
              <w:rPr>
                <w:rFonts w:eastAsia="Batang" w:cs="Times New Roman"/>
                <w:bCs/>
                <w:color w:val="000000"/>
                <w:szCs w:val="24"/>
                <w:lang w:eastAsia="ru-RU"/>
              </w:rPr>
              <w:t>…………...</w:t>
            </w:r>
          </w:p>
        </w:tc>
        <w:tc>
          <w:tcPr>
            <w:tcW w:w="566" w:type="dxa"/>
          </w:tcPr>
          <w:p w14:paraId="22558B68" w14:textId="77777777" w:rsidR="00352464" w:rsidRPr="008B0630" w:rsidRDefault="00352464" w:rsidP="00A72269">
            <w:pPr>
              <w:widowControl w:val="0"/>
              <w:autoSpaceDE w:val="0"/>
              <w:autoSpaceDN w:val="0"/>
              <w:adjustRightInd w:val="0"/>
              <w:ind w:firstLine="0"/>
              <w:rPr>
                <w:rFonts w:eastAsia="Batang" w:cs="Times New Roman"/>
                <w:bCs/>
                <w:color w:val="000000"/>
                <w:szCs w:val="24"/>
                <w:lang w:eastAsia="ru-RU"/>
              </w:rPr>
            </w:pPr>
          </w:p>
          <w:p w14:paraId="37A210C3" w14:textId="77777777" w:rsidR="0084346C" w:rsidRPr="008B0630" w:rsidRDefault="0084346C" w:rsidP="00A72269">
            <w:pPr>
              <w:widowControl w:val="0"/>
              <w:autoSpaceDE w:val="0"/>
              <w:autoSpaceDN w:val="0"/>
              <w:adjustRightInd w:val="0"/>
              <w:ind w:firstLine="0"/>
              <w:rPr>
                <w:rFonts w:eastAsia="Batang" w:cs="Times New Roman"/>
                <w:bCs/>
                <w:color w:val="000000"/>
                <w:szCs w:val="24"/>
                <w:lang w:eastAsia="ru-RU"/>
              </w:rPr>
            </w:pPr>
          </w:p>
          <w:p w14:paraId="20B61845" w14:textId="77777777" w:rsidR="0084346C" w:rsidRPr="008B0630" w:rsidRDefault="0084346C" w:rsidP="00A72269">
            <w:pPr>
              <w:widowControl w:val="0"/>
              <w:autoSpaceDE w:val="0"/>
              <w:autoSpaceDN w:val="0"/>
              <w:adjustRightInd w:val="0"/>
              <w:ind w:firstLine="0"/>
              <w:rPr>
                <w:rFonts w:eastAsia="Batang" w:cs="Times New Roman"/>
                <w:bCs/>
                <w:color w:val="000000"/>
                <w:szCs w:val="24"/>
                <w:lang w:eastAsia="ru-RU"/>
              </w:rPr>
            </w:pPr>
          </w:p>
          <w:p w14:paraId="606590E0" w14:textId="406A12B7" w:rsidR="0084346C" w:rsidRPr="008B0630" w:rsidRDefault="0084346C" w:rsidP="00A72269">
            <w:pPr>
              <w:widowControl w:val="0"/>
              <w:autoSpaceDE w:val="0"/>
              <w:autoSpaceDN w:val="0"/>
              <w:adjustRightInd w:val="0"/>
              <w:ind w:firstLine="0"/>
              <w:rPr>
                <w:rFonts w:eastAsia="Batang" w:cs="Times New Roman"/>
                <w:bCs/>
                <w:color w:val="000000"/>
                <w:szCs w:val="24"/>
                <w:lang w:eastAsia="ru-RU"/>
              </w:rPr>
            </w:pPr>
            <w:r w:rsidRPr="008B0630">
              <w:rPr>
                <w:rFonts w:eastAsia="Batang" w:cs="Times New Roman"/>
                <w:bCs/>
                <w:color w:val="000000"/>
                <w:szCs w:val="24"/>
                <w:lang w:eastAsia="ru-RU"/>
              </w:rPr>
              <w:t>46</w:t>
            </w:r>
          </w:p>
        </w:tc>
      </w:tr>
      <w:tr w:rsidR="00352464" w:rsidRPr="008B0630" w14:paraId="0E06E190" w14:textId="77777777" w:rsidTr="002F1AAB">
        <w:tc>
          <w:tcPr>
            <w:tcW w:w="9640" w:type="dxa"/>
            <w:gridSpan w:val="2"/>
          </w:tcPr>
          <w:p w14:paraId="7CDBBC61" w14:textId="77777777" w:rsidR="00352464" w:rsidRPr="008B0630" w:rsidRDefault="00352464" w:rsidP="00A72269">
            <w:pPr>
              <w:widowControl w:val="0"/>
              <w:autoSpaceDE w:val="0"/>
              <w:autoSpaceDN w:val="0"/>
              <w:adjustRightInd w:val="0"/>
              <w:ind w:firstLine="34"/>
              <w:rPr>
                <w:rFonts w:eastAsia="Batang" w:cs="Times New Roman"/>
                <w:bCs/>
                <w:color w:val="000000"/>
                <w:szCs w:val="24"/>
                <w:lang w:eastAsia="ru-RU"/>
              </w:rPr>
            </w:pPr>
            <w:r w:rsidRPr="008B0630">
              <w:rPr>
                <w:rFonts w:eastAsia="Batang" w:cs="Times New Roman"/>
                <w:bCs/>
                <w:color w:val="000000"/>
                <w:szCs w:val="24"/>
                <w:lang w:eastAsia="ru-RU"/>
              </w:rPr>
              <w:t>Библиография …………………………………………………………………</w:t>
            </w:r>
            <w:r w:rsidRPr="008B0630">
              <w:rPr>
                <w:rFonts w:eastAsia="Batang" w:cs="Times New Roman"/>
                <w:bCs/>
                <w:color w:val="000000"/>
                <w:szCs w:val="24"/>
                <w:lang w:val="en-US" w:eastAsia="ru-RU"/>
              </w:rPr>
              <w:t>……………...</w:t>
            </w:r>
            <w:r w:rsidRPr="008B0630">
              <w:rPr>
                <w:rFonts w:eastAsia="Batang" w:cs="Times New Roman"/>
                <w:bCs/>
                <w:color w:val="000000"/>
                <w:szCs w:val="24"/>
                <w:lang w:eastAsia="ru-RU"/>
              </w:rPr>
              <w:t>……</w:t>
            </w:r>
          </w:p>
        </w:tc>
        <w:tc>
          <w:tcPr>
            <w:tcW w:w="566" w:type="dxa"/>
          </w:tcPr>
          <w:p w14:paraId="14D6C316" w14:textId="51CAC244" w:rsidR="00352464" w:rsidRPr="008B0630" w:rsidRDefault="0084346C" w:rsidP="00A72269">
            <w:pPr>
              <w:widowControl w:val="0"/>
              <w:autoSpaceDE w:val="0"/>
              <w:autoSpaceDN w:val="0"/>
              <w:adjustRightInd w:val="0"/>
              <w:ind w:firstLine="0"/>
              <w:rPr>
                <w:rFonts w:eastAsia="Batang" w:cs="Times New Roman"/>
                <w:color w:val="000000"/>
                <w:szCs w:val="24"/>
                <w:lang w:eastAsia="ru-RU"/>
              </w:rPr>
            </w:pPr>
            <w:r w:rsidRPr="008B0630">
              <w:rPr>
                <w:rFonts w:eastAsia="Batang" w:cs="Times New Roman"/>
                <w:color w:val="000000"/>
                <w:szCs w:val="24"/>
                <w:lang w:eastAsia="ru-RU"/>
              </w:rPr>
              <w:t>48</w:t>
            </w:r>
          </w:p>
        </w:tc>
      </w:tr>
    </w:tbl>
    <w:p w14:paraId="3907F820" w14:textId="77777777" w:rsidR="00130F02" w:rsidRPr="008B0630" w:rsidRDefault="00130F02" w:rsidP="00130F02">
      <w:pPr>
        <w:rPr>
          <w:rFonts w:cs="Times New Roman"/>
        </w:rPr>
      </w:pPr>
    </w:p>
    <w:p w14:paraId="01C6C0EA" w14:textId="11035A77" w:rsidR="00130F02" w:rsidRPr="00A72269" w:rsidRDefault="00130F02" w:rsidP="00074B5A">
      <w:pPr>
        <w:spacing w:after="160" w:line="259" w:lineRule="auto"/>
        <w:ind w:firstLine="0"/>
        <w:jc w:val="center"/>
        <w:rPr>
          <w:rFonts w:cs="Times New Roman"/>
          <w:b/>
          <w:spacing w:val="40"/>
          <w:sz w:val="22"/>
          <w:szCs w:val="20"/>
        </w:rPr>
      </w:pPr>
      <w:r w:rsidRPr="008B0630">
        <w:rPr>
          <w:rFonts w:cs="Times New Roman"/>
        </w:rPr>
        <w:br w:type="page"/>
      </w:r>
      <w:r w:rsidR="00074B5A" w:rsidRPr="00A72269">
        <w:rPr>
          <w:rFonts w:cs="Times New Roman"/>
          <w:b/>
          <w:spacing w:val="40"/>
          <w:sz w:val="22"/>
          <w:szCs w:val="20"/>
        </w:rPr>
        <w:lastRenderedPageBreak/>
        <w:t>НАЦИОНАЛЬНЫЙ СТАНДАРТ РОССИЙСКОЙ ФЕДЕРАЦИИ</w:t>
      </w:r>
    </w:p>
    <w:tbl>
      <w:tblPr>
        <w:tblStyle w:val="a6"/>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30F02" w:rsidRPr="00AA4CA0" w14:paraId="3432A240" w14:textId="77777777" w:rsidTr="00074B5A">
        <w:trPr>
          <w:trHeight w:val="1997"/>
        </w:trPr>
        <w:tc>
          <w:tcPr>
            <w:tcW w:w="9355" w:type="dxa"/>
            <w:vAlign w:val="center"/>
            <w:hideMark/>
          </w:tcPr>
          <w:p w14:paraId="74303147" w14:textId="4A924F68" w:rsidR="00130F02" w:rsidRPr="007410D2" w:rsidRDefault="000E2D22" w:rsidP="00130F02">
            <w:pPr>
              <w:pStyle w:val="a9"/>
              <w:rPr>
                <w:rFonts w:cs="Times New Roman"/>
                <w:szCs w:val="28"/>
                <w:highlight w:val="yellow"/>
              </w:rPr>
            </w:pPr>
            <w:bookmarkStart w:id="7" w:name="_Toc162939893"/>
            <w:bookmarkStart w:id="8" w:name="_Toc164075280"/>
            <w:r w:rsidRPr="007410D2">
              <w:rPr>
                <w:rStyle w:val="Heading1"/>
                <w:rFonts w:ascii="Times New Roman" w:hAnsi="Times New Roman" w:cs="Times New Roman"/>
                <w:b/>
                <w:bCs/>
                <w:sz w:val="28"/>
                <w:szCs w:val="32"/>
              </w:rPr>
              <w:t>СВАРКА И РОДСТВЕННЫЕ ПРОЦЕССЫ</w:t>
            </w:r>
            <w:bookmarkEnd w:id="7"/>
            <w:bookmarkEnd w:id="8"/>
          </w:p>
          <w:p w14:paraId="77DF6740" w14:textId="0CAF4A43" w:rsidR="00130F02" w:rsidRPr="007410D2" w:rsidRDefault="0005644B" w:rsidP="00130F02">
            <w:pPr>
              <w:jc w:val="center"/>
              <w:rPr>
                <w:rStyle w:val="Heading1"/>
                <w:rFonts w:ascii="Times New Roman" w:hAnsi="Times New Roman" w:cs="Times New Roman"/>
                <w:b/>
                <w:bCs/>
                <w:sz w:val="28"/>
                <w:szCs w:val="32"/>
                <w:highlight w:val="yellow"/>
              </w:rPr>
            </w:pPr>
            <w:bookmarkStart w:id="9" w:name="_Toc162939894"/>
            <w:bookmarkStart w:id="10" w:name="_Toc164075281"/>
            <w:r w:rsidRPr="007410D2">
              <w:rPr>
                <w:rStyle w:val="Heading1"/>
                <w:rFonts w:ascii="Times New Roman" w:hAnsi="Times New Roman" w:cs="Times New Roman"/>
                <w:b/>
                <w:bCs/>
                <w:sz w:val="28"/>
                <w:szCs w:val="32"/>
              </w:rPr>
              <w:t>Технические требования к процессу гибридной лазерно-дуговой сварки металлических материалов</w:t>
            </w:r>
            <w:bookmarkEnd w:id="9"/>
            <w:bookmarkEnd w:id="10"/>
          </w:p>
          <w:p w14:paraId="50890932" w14:textId="3301900E" w:rsidR="00130F02" w:rsidRPr="008B0630" w:rsidRDefault="0005644B" w:rsidP="00130F02">
            <w:pPr>
              <w:jc w:val="center"/>
              <w:rPr>
                <w:rFonts w:cs="Times New Roman"/>
                <w:szCs w:val="24"/>
                <w:highlight w:val="yellow"/>
                <w:lang w:val="en-US"/>
              </w:rPr>
            </w:pPr>
            <w:r w:rsidRPr="008B0630">
              <w:rPr>
                <w:rFonts w:cs="Times New Roman"/>
                <w:szCs w:val="24"/>
                <w:lang w:val="en-US"/>
              </w:rPr>
              <w:t>Welding and allied processes</w:t>
            </w:r>
            <w:r w:rsidR="00B20F73" w:rsidRPr="008B0630">
              <w:rPr>
                <w:rFonts w:cs="Times New Roman"/>
                <w:szCs w:val="24"/>
                <w:lang w:val="en-US"/>
              </w:rPr>
              <w:t>.</w:t>
            </w:r>
            <w:r w:rsidRPr="008B0630">
              <w:rPr>
                <w:rFonts w:cs="Times New Roman"/>
                <w:szCs w:val="24"/>
                <w:lang w:val="en-US"/>
              </w:rPr>
              <w:t xml:space="preserve"> Process specification for laser-arc hybrid welding </w:t>
            </w:r>
            <w:r w:rsidR="00AA4CA0">
              <w:rPr>
                <w:rFonts w:cs="Times New Roman"/>
                <w:szCs w:val="24"/>
                <w:lang w:val="en-US"/>
              </w:rPr>
              <w:br/>
            </w:r>
            <w:r w:rsidRPr="008B0630">
              <w:rPr>
                <w:rFonts w:cs="Times New Roman"/>
                <w:szCs w:val="24"/>
                <w:lang w:val="en-US"/>
              </w:rPr>
              <w:t>for metallic materials</w:t>
            </w:r>
          </w:p>
        </w:tc>
      </w:tr>
    </w:tbl>
    <w:p w14:paraId="26C5EF25" w14:textId="77777777" w:rsidR="00E92AAB" w:rsidRPr="000E2D22" w:rsidRDefault="00E92AAB" w:rsidP="00130F02">
      <w:pPr>
        <w:jc w:val="right"/>
        <w:rPr>
          <w:rStyle w:val="Bodytext8"/>
          <w:rFonts w:ascii="Times New Roman" w:hAnsi="Times New Roman" w:cs="Times New Roman"/>
          <w:b/>
          <w:sz w:val="24"/>
          <w:szCs w:val="24"/>
          <w:lang w:val="en-US"/>
        </w:rPr>
      </w:pPr>
    </w:p>
    <w:p w14:paraId="158737FC" w14:textId="77777777" w:rsidR="00130F02" w:rsidRPr="00E92AAB" w:rsidRDefault="00130F02" w:rsidP="00130F02">
      <w:pPr>
        <w:jc w:val="right"/>
        <w:rPr>
          <w:rFonts w:cs="Times New Roman"/>
          <w:sz w:val="40"/>
        </w:rPr>
      </w:pPr>
      <w:r w:rsidRPr="00E92AAB">
        <w:rPr>
          <w:rStyle w:val="Bodytext8"/>
          <w:rFonts w:ascii="Times New Roman" w:hAnsi="Times New Roman" w:cs="Times New Roman"/>
          <w:b/>
          <w:sz w:val="24"/>
          <w:szCs w:val="24"/>
        </w:rPr>
        <w:t xml:space="preserve">Дата введения — 2024 — </w:t>
      </w:r>
      <w:r w:rsidR="00AE6358" w:rsidRPr="00E92AAB">
        <w:rPr>
          <w:rStyle w:val="Bodytext8"/>
          <w:rFonts w:ascii="Times New Roman" w:hAnsi="Times New Roman" w:cs="Times New Roman"/>
          <w:b/>
          <w:sz w:val="24"/>
          <w:szCs w:val="24"/>
          <w:lang w:val="en-US"/>
        </w:rPr>
        <w:t>XX</w:t>
      </w:r>
      <w:r w:rsidRPr="00E92AAB">
        <w:rPr>
          <w:rStyle w:val="Bodytext8"/>
          <w:rFonts w:ascii="Times New Roman" w:hAnsi="Times New Roman" w:cs="Times New Roman"/>
          <w:b/>
          <w:sz w:val="24"/>
          <w:szCs w:val="24"/>
        </w:rPr>
        <w:t xml:space="preserve"> — </w:t>
      </w:r>
      <w:r w:rsidR="00AE6358" w:rsidRPr="00E92AAB">
        <w:rPr>
          <w:rStyle w:val="Bodytext8"/>
          <w:rFonts w:ascii="Times New Roman" w:hAnsi="Times New Roman" w:cs="Times New Roman"/>
          <w:b/>
          <w:sz w:val="24"/>
          <w:szCs w:val="24"/>
          <w:lang w:val="en-US"/>
        </w:rPr>
        <w:t>XX</w:t>
      </w:r>
    </w:p>
    <w:p w14:paraId="236CC77F" w14:textId="77777777" w:rsidR="00BC13C1" w:rsidRPr="008B0630" w:rsidRDefault="00633F01" w:rsidP="002B2BAF">
      <w:pPr>
        <w:pStyle w:val="2"/>
        <w:numPr>
          <w:ilvl w:val="0"/>
          <w:numId w:val="2"/>
        </w:numPr>
        <w:ind w:left="0" w:firstLine="709"/>
        <w:rPr>
          <w:rFonts w:cs="Times New Roman"/>
        </w:rPr>
      </w:pPr>
      <w:bookmarkStart w:id="11" w:name="_Toc164075282"/>
      <w:r w:rsidRPr="008B0630">
        <w:rPr>
          <w:rFonts w:cs="Times New Roman"/>
        </w:rPr>
        <w:t>Область применения</w:t>
      </w:r>
      <w:bookmarkEnd w:id="11"/>
    </w:p>
    <w:p w14:paraId="1F2E1620" w14:textId="2930C57D" w:rsidR="00633F01" w:rsidRPr="008B0630" w:rsidRDefault="00633F01" w:rsidP="00633F01">
      <w:pPr>
        <w:rPr>
          <w:rFonts w:cs="Times New Roman"/>
        </w:rPr>
      </w:pPr>
      <w:r w:rsidRPr="008B0630">
        <w:rPr>
          <w:rFonts w:cs="Times New Roman"/>
        </w:rPr>
        <w:t xml:space="preserve">В настоящем стандарте установлены требования к оборудованию и квалификации сварщика-оператора необходимые для процесса гибридной лазерно-дуговой сварки. Приведены рекомендации по подготовке стыковых, угловых, тавровых, горизонтальных и </w:t>
      </w:r>
      <w:proofErr w:type="spellStart"/>
      <w:r w:rsidRPr="008B0630">
        <w:rPr>
          <w:rFonts w:cs="Times New Roman"/>
        </w:rPr>
        <w:t>нахл</w:t>
      </w:r>
      <w:r w:rsidR="00063C36">
        <w:rPr>
          <w:rFonts w:cs="Times New Roman"/>
        </w:rPr>
        <w:t>е</w:t>
      </w:r>
      <w:r w:rsidRPr="008B0630">
        <w:rPr>
          <w:rFonts w:cs="Times New Roman"/>
        </w:rPr>
        <w:t>сточных</w:t>
      </w:r>
      <w:proofErr w:type="spellEnd"/>
      <w:r w:rsidRPr="008B0630">
        <w:rPr>
          <w:rFonts w:cs="Times New Roman"/>
        </w:rPr>
        <w:t xml:space="preserve"> соединений, указаны необходимые положения </w:t>
      </w:r>
      <w:r w:rsidR="00E92AAB">
        <w:rPr>
          <w:rFonts w:cs="Times New Roman"/>
        </w:rPr>
        <w:t>при сварке</w:t>
      </w:r>
      <w:r w:rsidRPr="008B0630">
        <w:rPr>
          <w:rFonts w:cs="Times New Roman"/>
        </w:rPr>
        <w:t>, расходные материалы для использования в процессе гибридной лазерно-дуговой сварки.</w:t>
      </w:r>
    </w:p>
    <w:p w14:paraId="46138BF0" w14:textId="77777777" w:rsidR="00633F01" w:rsidRPr="008B0630" w:rsidRDefault="009E5F0C" w:rsidP="00633F01">
      <w:pPr>
        <w:rPr>
          <w:rFonts w:cs="Times New Roman"/>
        </w:rPr>
      </w:pPr>
      <w:r w:rsidRPr="008B0630">
        <w:rPr>
          <w:rFonts w:cs="Times New Roman"/>
        </w:rPr>
        <w:t xml:space="preserve">В настоящем стандарте </w:t>
      </w:r>
      <w:r w:rsidR="00633F01" w:rsidRPr="008B0630">
        <w:rPr>
          <w:rFonts w:cs="Times New Roman"/>
        </w:rPr>
        <w:t xml:space="preserve">приводится </w:t>
      </w:r>
      <w:r w:rsidRPr="008B0630">
        <w:rPr>
          <w:rFonts w:cs="Times New Roman"/>
        </w:rPr>
        <w:t>информация</w:t>
      </w:r>
      <w:r w:rsidR="00633F01" w:rsidRPr="008B0630">
        <w:rPr>
          <w:rFonts w:cs="Times New Roman"/>
        </w:rPr>
        <w:t xml:space="preserve"> по настройке </w:t>
      </w:r>
      <w:r w:rsidRPr="008B0630">
        <w:rPr>
          <w:rFonts w:cs="Times New Roman"/>
        </w:rPr>
        <w:t xml:space="preserve">используемого </w:t>
      </w:r>
      <w:r w:rsidR="00633F01" w:rsidRPr="008B0630">
        <w:rPr>
          <w:rFonts w:cs="Times New Roman"/>
        </w:rPr>
        <w:t>оборудования, подготовке соединения непосредственно перед сваркой, технические требования к процедуре сварки, проверка и контроль качества сварного соединения.</w:t>
      </w:r>
    </w:p>
    <w:p w14:paraId="76EC4682" w14:textId="5700E768" w:rsidR="00ED5166" w:rsidRPr="008B0630" w:rsidRDefault="00ED5166" w:rsidP="00633F01">
      <w:pPr>
        <w:rPr>
          <w:rFonts w:cs="Times New Roman"/>
          <w:spacing w:val="2"/>
        </w:rPr>
      </w:pPr>
      <w:r w:rsidRPr="008B0630">
        <w:rPr>
          <w:rFonts w:cs="Times New Roman"/>
          <w:spacing w:val="2"/>
        </w:rPr>
        <w:t xml:space="preserve">Настоящий </w:t>
      </w:r>
      <w:r w:rsidR="002F1AAB">
        <w:rPr>
          <w:rFonts w:cs="Times New Roman"/>
          <w:spacing w:val="2"/>
        </w:rPr>
        <w:t>стандарт</w:t>
      </w:r>
      <w:r w:rsidRPr="008B0630">
        <w:rPr>
          <w:rFonts w:cs="Times New Roman"/>
          <w:spacing w:val="2"/>
        </w:rPr>
        <w:t xml:space="preserve"> распространяется на гибридную лазерно-дуговую сварку сталей, алюминия и его сплавов.</w:t>
      </w:r>
    </w:p>
    <w:p w14:paraId="0B6CC012" w14:textId="77777777" w:rsidR="00AA4CA0" w:rsidRDefault="009E5F0C" w:rsidP="00AA4CA0">
      <w:pPr>
        <w:rPr>
          <w:rFonts w:cs="Times New Roman"/>
          <w:spacing w:val="2"/>
        </w:rPr>
      </w:pPr>
      <w:r w:rsidRPr="008B0630">
        <w:rPr>
          <w:rFonts w:cs="Times New Roman"/>
          <w:spacing w:val="2"/>
        </w:rPr>
        <w:t>Настоящий</w:t>
      </w:r>
      <w:r w:rsidR="00633F01" w:rsidRPr="008B0630">
        <w:rPr>
          <w:rFonts w:cs="Times New Roman"/>
          <w:spacing w:val="2"/>
        </w:rPr>
        <w:t xml:space="preserve"> </w:t>
      </w:r>
      <w:r w:rsidRPr="008B0630">
        <w:rPr>
          <w:rFonts w:cs="Times New Roman"/>
          <w:spacing w:val="2"/>
        </w:rPr>
        <w:t>стандарт</w:t>
      </w:r>
      <w:r w:rsidR="00633F01" w:rsidRPr="008B0630">
        <w:rPr>
          <w:rFonts w:cs="Times New Roman"/>
          <w:spacing w:val="2"/>
        </w:rPr>
        <w:t xml:space="preserve"> не распространяется на гибридные процессы, в которых лазерная сварка используется с процессом сварки, не использующим электрическую дугу в качестве источника тепла.</w:t>
      </w:r>
      <w:bookmarkStart w:id="12" w:name="_Toc164075283"/>
    </w:p>
    <w:p w14:paraId="6E3C59DB" w14:textId="66112B8F" w:rsidR="00633F01" w:rsidRPr="008B0630" w:rsidRDefault="002B2BAF" w:rsidP="00AA4CA0">
      <w:pPr>
        <w:pStyle w:val="2"/>
        <w:numPr>
          <w:ilvl w:val="0"/>
          <w:numId w:val="2"/>
        </w:numPr>
        <w:ind w:left="0" w:firstLine="709"/>
        <w:rPr>
          <w:rFonts w:cs="Times New Roman"/>
        </w:rPr>
      </w:pPr>
      <w:r w:rsidRPr="008B0630">
        <w:rPr>
          <w:rFonts w:cs="Times New Roman"/>
        </w:rPr>
        <w:t>Нормативные ссылки</w:t>
      </w:r>
      <w:bookmarkEnd w:id="12"/>
    </w:p>
    <w:p w14:paraId="1C500772" w14:textId="5FB4B73F" w:rsidR="00633F01" w:rsidRPr="008B0630" w:rsidRDefault="00BE7025" w:rsidP="002B2BAF">
      <w:pPr>
        <w:rPr>
          <w:rFonts w:cs="Times New Roman"/>
        </w:rPr>
      </w:pPr>
      <w:r w:rsidRPr="008B0630">
        <w:rPr>
          <w:rFonts w:cs="Times New Roman"/>
        </w:rPr>
        <w:t>В настоящем стандарте использованы нормативные ссылки на следующие стандарты</w:t>
      </w:r>
      <w:r w:rsidR="00633F01" w:rsidRPr="008B0630">
        <w:rPr>
          <w:rFonts w:cs="Times New Roman"/>
        </w:rPr>
        <w:t>. Для датированных ссылок применяют только указанное издание ссылочного</w:t>
      </w:r>
      <w:r w:rsidR="009E4783" w:rsidRPr="008B0630">
        <w:rPr>
          <w:rFonts w:cs="Times New Roman"/>
        </w:rPr>
        <w:t xml:space="preserve"> документа, для недатированных –</w:t>
      </w:r>
      <w:r w:rsidR="00633F01" w:rsidRPr="008B0630">
        <w:rPr>
          <w:rFonts w:cs="Times New Roman"/>
        </w:rPr>
        <w:t xml:space="preserve"> последнее издание (включая все изменения).</w:t>
      </w:r>
    </w:p>
    <w:p w14:paraId="453A4EA5" w14:textId="5BD8F17A" w:rsidR="00633F01" w:rsidRPr="008B0630" w:rsidRDefault="00AA4CA0" w:rsidP="002B2BAF">
      <w:pPr>
        <w:rPr>
          <w:rFonts w:cs="Times New Roman"/>
        </w:rPr>
      </w:pPr>
      <w:r>
        <w:rPr>
          <w:rFonts w:cs="Times New Roman"/>
          <w:lang w:val="en-US"/>
        </w:rPr>
        <w:t>ИСО</w:t>
      </w:r>
      <w:r w:rsidR="00176E4B" w:rsidRPr="008B0630">
        <w:rPr>
          <w:rFonts w:cs="Times New Roman"/>
          <w:lang w:val="en-US"/>
        </w:rPr>
        <w:t xml:space="preserve"> 14175 Welding consumables - Gases and gas mixtures for fusion welding and allied processes</w:t>
      </w:r>
      <w:r w:rsidR="00633F01" w:rsidRPr="008B0630">
        <w:rPr>
          <w:rFonts w:cs="Times New Roman"/>
          <w:lang w:val="en-US"/>
        </w:rPr>
        <w:t xml:space="preserve"> </w:t>
      </w:r>
      <w:r w:rsidR="00176E4B" w:rsidRPr="008B0630">
        <w:rPr>
          <w:rFonts w:cs="Times New Roman"/>
          <w:lang w:val="en-US"/>
        </w:rPr>
        <w:t>(</w:t>
      </w:r>
      <w:r w:rsidR="00924B79" w:rsidRPr="008B0630">
        <w:rPr>
          <w:rFonts w:cs="Times New Roman"/>
        </w:rPr>
        <w:t>Материалы</w:t>
      </w:r>
      <w:r w:rsidR="00924B79" w:rsidRPr="008B0630">
        <w:rPr>
          <w:rFonts w:cs="Times New Roman"/>
          <w:lang w:val="en-US"/>
        </w:rPr>
        <w:t xml:space="preserve"> </w:t>
      </w:r>
      <w:r w:rsidR="00924B79" w:rsidRPr="008B0630">
        <w:rPr>
          <w:rFonts w:cs="Times New Roman"/>
        </w:rPr>
        <w:t>сварочные</w:t>
      </w:r>
      <w:r w:rsidR="00924B79" w:rsidRPr="008B0630">
        <w:rPr>
          <w:rFonts w:cs="Times New Roman"/>
          <w:lang w:val="en-US"/>
        </w:rPr>
        <w:t xml:space="preserve">. </w:t>
      </w:r>
      <w:r w:rsidR="00924B79" w:rsidRPr="008B0630">
        <w:rPr>
          <w:rFonts w:cs="Times New Roman"/>
        </w:rPr>
        <w:t>Газы и газовые смеси для сварки плавлением и родственных процессов</w:t>
      </w:r>
      <w:r w:rsidR="00176E4B" w:rsidRPr="008B0630">
        <w:rPr>
          <w:rFonts w:cs="Times New Roman"/>
        </w:rPr>
        <w:t>)</w:t>
      </w:r>
    </w:p>
    <w:p w14:paraId="68E7EC8D" w14:textId="2F8A51B3" w:rsidR="00633F01" w:rsidRPr="008B0630" w:rsidRDefault="00AA4CA0" w:rsidP="00176E4B">
      <w:pPr>
        <w:rPr>
          <w:rFonts w:cs="Times New Roman"/>
        </w:rPr>
      </w:pPr>
      <w:r>
        <w:rPr>
          <w:rFonts w:cs="Times New Roman"/>
          <w:lang w:val="en-US"/>
        </w:rPr>
        <w:t>ИСО</w:t>
      </w:r>
      <w:r w:rsidR="00176E4B" w:rsidRPr="008B0630">
        <w:rPr>
          <w:rFonts w:cs="Times New Roman"/>
          <w:lang w:val="en-US"/>
        </w:rPr>
        <w:t xml:space="preserve"> 14732</w:t>
      </w:r>
      <w:r w:rsidR="009E4303" w:rsidRPr="008B0630">
        <w:rPr>
          <w:rFonts w:cs="Times New Roman"/>
          <w:lang w:val="en-US"/>
        </w:rPr>
        <w:t>-</w:t>
      </w:r>
      <w:r w:rsidR="00176E4B" w:rsidRPr="008B0630">
        <w:rPr>
          <w:rFonts w:cs="Times New Roman"/>
          <w:lang w:val="en-US"/>
        </w:rPr>
        <w:t>2013 Welding personnel - Qualification testing of welding operators and weld setters for mechanized and automatic welding of metallic materials</w:t>
      </w:r>
      <w:r w:rsidR="00633F01" w:rsidRPr="008B0630">
        <w:rPr>
          <w:rFonts w:cs="Times New Roman"/>
          <w:lang w:val="en-US"/>
        </w:rPr>
        <w:t xml:space="preserve"> </w:t>
      </w:r>
      <w:r w:rsidR="00176E4B" w:rsidRPr="008B0630">
        <w:rPr>
          <w:rFonts w:cs="Times New Roman"/>
          <w:lang w:val="en-US"/>
        </w:rPr>
        <w:t>(</w:t>
      </w:r>
      <w:r w:rsidR="00924B79" w:rsidRPr="008B0630">
        <w:rPr>
          <w:rFonts w:cs="Times New Roman"/>
        </w:rPr>
        <w:t>Персонал</w:t>
      </w:r>
      <w:r w:rsidR="00924B79" w:rsidRPr="008B0630">
        <w:rPr>
          <w:rFonts w:cs="Times New Roman"/>
          <w:lang w:val="en-US"/>
        </w:rPr>
        <w:t xml:space="preserve">, </w:t>
      </w:r>
      <w:r w:rsidR="00924B79" w:rsidRPr="008B0630">
        <w:rPr>
          <w:rFonts w:cs="Times New Roman"/>
        </w:rPr>
        <w:t>выполняющий</w:t>
      </w:r>
      <w:r w:rsidR="00924B79" w:rsidRPr="008B0630">
        <w:rPr>
          <w:rFonts w:cs="Times New Roman"/>
          <w:lang w:val="en-US"/>
        </w:rPr>
        <w:t xml:space="preserve"> </w:t>
      </w:r>
      <w:r w:rsidR="00924B79" w:rsidRPr="008B0630">
        <w:rPr>
          <w:rFonts w:cs="Times New Roman"/>
        </w:rPr>
        <w:lastRenderedPageBreak/>
        <w:t>сварку</w:t>
      </w:r>
      <w:r w:rsidR="00924B79" w:rsidRPr="008B0630">
        <w:rPr>
          <w:rFonts w:cs="Times New Roman"/>
          <w:lang w:val="en-US"/>
        </w:rPr>
        <w:t>.</w:t>
      </w:r>
      <w:r w:rsidR="00633F01" w:rsidRPr="008B0630">
        <w:rPr>
          <w:rFonts w:cs="Times New Roman"/>
          <w:lang w:val="en-US"/>
        </w:rPr>
        <w:t xml:space="preserve"> </w:t>
      </w:r>
      <w:r w:rsidR="00924B79" w:rsidRPr="008B0630">
        <w:rPr>
          <w:rFonts w:cs="Times New Roman"/>
        </w:rPr>
        <w:t>Аттестационные испытания сварщиков-операторов и наладчиков для полностью механизированной и автоматической сварки металлических материалов</w:t>
      </w:r>
      <w:r w:rsidR="00176E4B" w:rsidRPr="008B0630">
        <w:rPr>
          <w:rFonts w:cs="Times New Roman"/>
        </w:rPr>
        <w:t>)</w:t>
      </w:r>
    </w:p>
    <w:p w14:paraId="246ACA8C" w14:textId="3A1F06FF" w:rsidR="00924B79" w:rsidRPr="00AA4CA0" w:rsidRDefault="00AA4CA0" w:rsidP="00924B79">
      <w:pPr>
        <w:rPr>
          <w:rFonts w:cs="Times New Roman"/>
        </w:rPr>
      </w:pPr>
      <w:r w:rsidRPr="00AA4CA0">
        <w:rPr>
          <w:rFonts w:cs="Times New Roman"/>
        </w:rPr>
        <w:t>ИСО</w:t>
      </w:r>
      <w:r w:rsidR="00176E4B" w:rsidRPr="00AA4CA0">
        <w:rPr>
          <w:rFonts w:cs="Times New Roman"/>
        </w:rPr>
        <w:t xml:space="preserve"> 15607 </w:t>
      </w:r>
      <w:r w:rsidR="00176E4B" w:rsidRPr="008B0630">
        <w:rPr>
          <w:rFonts w:cs="Times New Roman"/>
          <w:lang w:val="en-US"/>
        </w:rPr>
        <w:t>Specification</w:t>
      </w:r>
      <w:r w:rsidR="00176E4B" w:rsidRPr="00AA4CA0">
        <w:rPr>
          <w:rFonts w:cs="Times New Roman"/>
        </w:rPr>
        <w:t xml:space="preserve"> </w:t>
      </w:r>
      <w:r w:rsidR="00176E4B" w:rsidRPr="008B0630">
        <w:rPr>
          <w:rFonts w:cs="Times New Roman"/>
          <w:lang w:val="en-US"/>
        </w:rPr>
        <w:t>and</w:t>
      </w:r>
      <w:r w:rsidR="00176E4B" w:rsidRPr="00AA4CA0">
        <w:rPr>
          <w:rFonts w:cs="Times New Roman"/>
        </w:rPr>
        <w:t xml:space="preserve"> </w:t>
      </w:r>
      <w:r w:rsidR="00176E4B" w:rsidRPr="008B0630">
        <w:rPr>
          <w:rFonts w:cs="Times New Roman"/>
          <w:lang w:val="en-US"/>
        </w:rPr>
        <w:t>qualification</w:t>
      </w:r>
      <w:r w:rsidR="00176E4B" w:rsidRPr="00AA4CA0">
        <w:rPr>
          <w:rFonts w:cs="Times New Roman"/>
        </w:rPr>
        <w:t xml:space="preserve"> </w:t>
      </w:r>
      <w:r w:rsidR="00176E4B" w:rsidRPr="008B0630">
        <w:rPr>
          <w:rFonts w:cs="Times New Roman"/>
          <w:lang w:val="en-US"/>
        </w:rPr>
        <w:t>of</w:t>
      </w:r>
      <w:r w:rsidR="00176E4B" w:rsidRPr="00AA4CA0">
        <w:rPr>
          <w:rFonts w:cs="Times New Roman"/>
        </w:rPr>
        <w:t xml:space="preserve"> </w:t>
      </w:r>
      <w:r w:rsidR="00176E4B" w:rsidRPr="008B0630">
        <w:rPr>
          <w:rFonts w:cs="Times New Roman"/>
          <w:lang w:val="en-US"/>
        </w:rPr>
        <w:t>welding</w:t>
      </w:r>
      <w:r w:rsidR="00176E4B" w:rsidRPr="00AA4CA0">
        <w:rPr>
          <w:rFonts w:cs="Times New Roman"/>
        </w:rPr>
        <w:t xml:space="preserve"> </w:t>
      </w:r>
      <w:r w:rsidR="00176E4B" w:rsidRPr="008B0630">
        <w:rPr>
          <w:rFonts w:cs="Times New Roman"/>
          <w:lang w:val="en-US"/>
        </w:rPr>
        <w:t>procedures</w:t>
      </w:r>
      <w:r w:rsidR="00176E4B" w:rsidRPr="00AA4CA0">
        <w:rPr>
          <w:rFonts w:cs="Times New Roman"/>
        </w:rPr>
        <w:t xml:space="preserve"> </w:t>
      </w:r>
      <w:r w:rsidR="00176E4B" w:rsidRPr="008B0630">
        <w:rPr>
          <w:rFonts w:cs="Times New Roman"/>
          <w:lang w:val="en-US"/>
        </w:rPr>
        <w:t>for</w:t>
      </w:r>
      <w:r w:rsidR="00176E4B" w:rsidRPr="00AA4CA0">
        <w:rPr>
          <w:rFonts w:cs="Times New Roman"/>
        </w:rPr>
        <w:t xml:space="preserve"> </w:t>
      </w:r>
      <w:r w:rsidR="00176E4B" w:rsidRPr="008B0630">
        <w:rPr>
          <w:rFonts w:cs="Times New Roman"/>
          <w:lang w:val="en-US"/>
        </w:rPr>
        <w:t>metallic</w:t>
      </w:r>
      <w:r w:rsidR="00176E4B" w:rsidRPr="00AA4CA0">
        <w:rPr>
          <w:rFonts w:cs="Times New Roman"/>
        </w:rPr>
        <w:t xml:space="preserve"> </w:t>
      </w:r>
      <w:r w:rsidR="00176E4B" w:rsidRPr="008B0630">
        <w:rPr>
          <w:rFonts w:cs="Times New Roman"/>
          <w:lang w:val="en-US"/>
        </w:rPr>
        <w:t>materials</w:t>
      </w:r>
      <w:r w:rsidR="00176E4B" w:rsidRPr="00AA4CA0">
        <w:rPr>
          <w:rFonts w:cs="Times New Roman"/>
        </w:rPr>
        <w:t xml:space="preserve"> — </w:t>
      </w:r>
      <w:r w:rsidR="00176E4B" w:rsidRPr="008B0630">
        <w:rPr>
          <w:rFonts w:cs="Times New Roman"/>
          <w:lang w:val="en-US"/>
        </w:rPr>
        <w:t>General</w:t>
      </w:r>
      <w:r w:rsidR="00176E4B" w:rsidRPr="00AA4CA0">
        <w:rPr>
          <w:rFonts w:cs="Times New Roman"/>
        </w:rPr>
        <w:t xml:space="preserve"> </w:t>
      </w:r>
      <w:r w:rsidR="00176E4B" w:rsidRPr="008B0630">
        <w:rPr>
          <w:rFonts w:cs="Times New Roman"/>
          <w:lang w:val="en-US"/>
        </w:rPr>
        <w:t>rules</w:t>
      </w:r>
      <w:r w:rsidR="00176E4B" w:rsidRPr="00AA4CA0">
        <w:rPr>
          <w:rFonts w:cs="Times New Roman"/>
        </w:rPr>
        <w:t xml:space="preserve"> (</w:t>
      </w:r>
      <w:r w:rsidR="00924B79" w:rsidRPr="008B0630">
        <w:rPr>
          <w:rFonts w:cs="Times New Roman"/>
        </w:rPr>
        <w:t>Технические</w:t>
      </w:r>
      <w:r w:rsidR="00924B79" w:rsidRPr="00AA4CA0">
        <w:rPr>
          <w:rFonts w:cs="Times New Roman"/>
        </w:rPr>
        <w:t xml:space="preserve"> </w:t>
      </w:r>
      <w:r w:rsidR="00924B79" w:rsidRPr="008B0630">
        <w:rPr>
          <w:rFonts w:cs="Times New Roman"/>
        </w:rPr>
        <w:t>требования</w:t>
      </w:r>
      <w:r w:rsidR="00924B79" w:rsidRPr="00AA4CA0">
        <w:rPr>
          <w:rFonts w:cs="Times New Roman"/>
        </w:rPr>
        <w:t xml:space="preserve"> </w:t>
      </w:r>
      <w:r w:rsidR="00924B79" w:rsidRPr="008B0630">
        <w:rPr>
          <w:rFonts w:cs="Times New Roman"/>
        </w:rPr>
        <w:t>и</w:t>
      </w:r>
      <w:r w:rsidR="00924B79" w:rsidRPr="00AA4CA0">
        <w:rPr>
          <w:rFonts w:cs="Times New Roman"/>
        </w:rPr>
        <w:t xml:space="preserve"> </w:t>
      </w:r>
      <w:r w:rsidR="00924B79" w:rsidRPr="008B0630">
        <w:rPr>
          <w:rFonts w:cs="Times New Roman"/>
        </w:rPr>
        <w:t>аттестация</w:t>
      </w:r>
      <w:r w:rsidR="00924B79" w:rsidRPr="00AA4CA0">
        <w:rPr>
          <w:rFonts w:cs="Times New Roman"/>
        </w:rPr>
        <w:t xml:space="preserve"> </w:t>
      </w:r>
      <w:r w:rsidR="00924B79" w:rsidRPr="008B0630">
        <w:rPr>
          <w:rFonts w:cs="Times New Roman"/>
        </w:rPr>
        <w:t>процедур</w:t>
      </w:r>
      <w:r w:rsidR="00924B79" w:rsidRPr="00AA4CA0">
        <w:rPr>
          <w:rFonts w:cs="Times New Roman"/>
        </w:rPr>
        <w:t xml:space="preserve"> </w:t>
      </w:r>
      <w:r w:rsidR="00924B79" w:rsidRPr="008B0630">
        <w:rPr>
          <w:rFonts w:cs="Times New Roman"/>
        </w:rPr>
        <w:t>сварки</w:t>
      </w:r>
      <w:r w:rsidR="00924B79" w:rsidRPr="00AA4CA0">
        <w:rPr>
          <w:rFonts w:cs="Times New Roman"/>
        </w:rPr>
        <w:t xml:space="preserve"> </w:t>
      </w:r>
      <w:r w:rsidR="00924B79" w:rsidRPr="008B0630">
        <w:rPr>
          <w:rFonts w:cs="Times New Roman"/>
        </w:rPr>
        <w:t>металлических</w:t>
      </w:r>
      <w:r w:rsidR="00924B79" w:rsidRPr="00AA4CA0">
        <w:rPr>
          <w:rFonts w:cs="Times New Roman"/>
        </w:rPr>
        <w:t xml:space="preserve"> </w:t>
      </w:r>
      <w:r w:rsidR="00924B79" w:rsidRPr="008B0630">
        <w:rPr>
          <w:rFonts w:cs="Times New Roman"/>
        </w:rPr>
        <w:t>материалов</w:t>
      </w:r>
      <w:r w:rsidR="00924B79" w:rsidRPr="00AA4CA0">
        <w:rPr>
          <w:rFonts w:cs="Times New Roman"/>
        </w:rPr>
        <w:t xml:space="preserve">. </w:t>
      </w:r>
      <w:r w:rsidR="00924B79" w:rsidRPr="008B0630">
        <w:rPr>
          <w:rFonts w:cs="Times New Roman"/>
        </w:rPr>
        <w:t>Общие</w:t>
      </w:r>
      <w:r w:rsidR="00924B79" w:rsidRPr="00AA4CA0">
        <w:rPr>
          <w:rFonts w:cs="Times New Roman"/>
        </w:rPr>
        <w:t xml:space="preserve"> </w:t>
      </w:r>
      <w:r w:rsidR="00924B79" w:rsidRPr="008B0630">
        <w:rPr>
          <w:rFonts w:cs="Times New Roman"/>
        </w:rPr>
        <w:t>правила</w:t>
      </w:r>
      <w:r w:rsidR="00176E4B" w:rsidRPr="00AA4CA0">
        <w:rPr>
          <w:rFonts w:cs="Times New Roman"/>
        </w:rPr>
        <w:t>)</w:t>
      </w:r>
    </w:p>
    <w:p w14:paraId="2FE910DC" w14:textId="14B3218C" w:rsidR="00706CE9" w:rsidRPr="008B0630" w:rsidRDefault="00AA4CA0" w:rsidP="00706CE9">
      <w:pPr>
        <w:rPr>
          <w:rFonts w:cs="Times New Roman"/>
        </w:rPr>
      </w:pPr>
      <w:r>
        <w:rPr>
          <w:rFonts w:cs="Times New Roman"/>
          <w:lang w:val="en-US"/>
        </w:rPr>
        <w:t>ИСО</w:t>
      </w:r>
      <w:r w:rsidR="00176E4B" w:rsidRPr="008B0630">
        <w:rPr>
          <w:rFonts w:cs="Times New Roman"/>
          <w:lang w:val="en-US"/>
        </w:rPr>
        <w:t xml:space="preserve"> 15614-14</w:t>
      </w:r>
      <w:r w:rsidR="00706CE9" w:rsidRPr="008B0630">
        <w:rPr>
          <w:rFonts w:cs="Times New Roman"/>
          <w:lang w:val="en-US"/>
        </w:rPr>
        <w:t xml:space="preserve"> Specification and qualification of welding procedures for metallic materials — </w:t>
      </w:r>
      <w:proofErr w:type="gramStart"/>
      <w:r w:rsidR="00706CE9" w:rsidRPr="008B0630">
        <w:rPr>
          <w:rFonts w:cs="Times New Roman"/>
          <w:lang w:val="en-US"/>
        </w:rPr>
        <w:t>Welding</w:t>
      </w:r>
      <w:proofErr w:type="gramEnd"/>
      <w:r w:rsidR="00706CE9" w:rsidRPr="008B0630">
        <w:rPr>
          <w:rFonts w:cs="Times New Roman"/>
          <w:lang w:val="en-US"/>
        </w:rPr>
        <w:t xml:space="preserve"> procedure test — Part 14: Laser-arc hybrid welding of steels, nickel and nickel alloys (</w:t>
      </w:r>
      <w:r w:rsidR="00706CE9" w:rsidRPr="008B0630">
        <w:rPr>
          <w:rFonts w:cs="Times New Roman"/>
        </w:rPr>
        <w:t>Технические</w:t>
      </w:r>
      <w:r w:rsidR="00706CE9" w:rsidRPr="008B0630">
        <w:rPr>
          <w:rFonts w:cs="Times New Roman"/>
          <w:lang w:val="en-US"/>
        </w:rPr>
        <w:t xml:space="preserve"> </w:t>
      </w:r>
      <w:r w:rsidR="00706CE9" w:rsidRPr="008B0630">
        <w:rPr>
          <w:rFonts w:cs="Times New Roman"/>
        </w:rPr>
        <w:t>требования</w:t>
      </w:r>
      <w:r w:rsidR="00706CE9" w:rsidRPr="008B0630">
        <w:rPr>
          <w:rFonts w:cs="Times New Roman"/>
          <w:lang w:val="en-US"/>
        </w:rPr>
        <w:t xml:space="preserve"> </w:t>
      </w:r>
      <w:r w:rsidR="00706CE9" w:rsidRPr="008B0630">
        <w:rPr>
          <w:rFonts w:cs="Times New Roman"/>
        </w:rPr>
        <w:t>и</w:t>
      </w:r>
      <w:r w:rsidR="00706CE9" w:rsidRPr="008B0630">
        <w:rPr>
          <w:rFonts w:cs="Times New Roman"/>
          <w:lang w:val="en-US"/>
        </w:rPr>
        <w:t xml:space="preserve"> </w:t>
      </w:r>
      <w:r w:rsidR="00706CE9" w:rsidRPr="008B0630">
        <w:rPr>
          <w:rFonts w:cs="Times New Roman"/>
        </w:rPr>
        <w:t>аттестация</w:t>
      </w:r>
      <w:r w:rsidR="00706CE9" w:rsidRPr="008B0630">
        <w:rPr>
          <w:rFonts w:cs="Times New Roman"/>
          <w:lang w:val="en-US"/>
        </w:rPr>
        <w:t xml:space="preserve"> </w:t>
      </w:r>
      <w:r w:rsidR="00706CE9" w:rsidRPr="008B0630">
        <w:rPr>
          <w:rFonts w:cs="Times New Roman"/>
        </w:rPr>
        <w:t>процедур</w:t>
      </w:r>
      <w:r w:rsidR="00706CE9" w:rsidRPr="008B0630">
        <w:rPr>
          <w:rFonts w:cs="Times New Roman"/>
          <w:lang w:val="en-US"/>
        </w:rPr>
        <w:t xml:space="preserve"> </w:t>
      </w:r>
      <w:r w:rsidR="00706CE9" w:rsidRPr="008B0630">
        <w:rPr>
          <w:rFonts w:cs="Times New Roman"/>
        </w:rPr>
        <w:t>сварки</w:t>
      </w:r>
      <w:r w:rsidR="00706CE9" w:rsidRPr="008B0630">
        <w:rPr>
          <w:rFonts w:cs="Times New Roman"/>
          <w:lang w:val="en-US"/>
        </w:rPr>
        <w:t xml:space="preserve"> </w:t>
      </w:r>
      <w:r w:rsidR="00706CE9" w:rsidRPr="008B0630">
        <w:rPr>
          <w:rFonts w:cs="Times New Roman"/>
        </w:rPr>
        <w:t>металлических</w:t>
      </w:r>
      <w:r w:rsidR="00706CE9" w:rsidRPr="008B0630">
        <w:rPr>
          <w:rFonts w:cs="Times New Roman"/>
          <w:lang w:val="en-US"/>
        </w:rPr>
        <w:t xml:space="preserve"> </w:t>
      </w:r>
      <w:r w:rsidR="00706CE9" w:rsidRPr="008B0630">
        <w:rPr>
          <w:rFonts w:cs="Times New Roman"/>
        </w:rPr>
        <w:t>материалов</w:t>
      </w:r>
      <w:r w:rsidR="00706CE9" w:rsidRPr="008B0630">
        <w:rPr>
          <w:rFonts w:cs="Times New Roman"/>
          <w:lang w:val="en-US"/>
        </w:rPr>
        <w:t xml:space="preserve">. </w:t>
      </w:r>
      <w:r w:rsidR="00706CE9" w:rsidRPr="008B0630">
        <w:rPr>
          <w:rFonts w:cs="Times New Roman"/>
        </w:rPr>
        <w:t>Испытание процедур сварки. Часть 14: Лазерно-дуговая гибридная сварка сталей, никеля и никелевых сплавов)</w:t>
      </w:r>
    </w:p>
    <w:p w14:paraId="7B81C242" w14:textId="77777777" w:rsidR="00AA4CA0" w:rsidRDefault="007E0163" w:rsidP="00AA4CA0">
      <w:pPr>
        <w:spacing w:before="240" w:after="120"/>
        <w:rPr>
          <w:rFonts w:cs="Times New Roman"/>
          <w:sz w:val="22"/>
        </w:rPr>
      </w:pPr>
      <w:r w:rsidRPr="008B0630">
        <w:rPr>
          <w:rFonts w:cs="Times New Roman"/>
          <w:spacing w:val="40"/>
          <w:sz w:val="22"/>
        </w:rPr>
        <w:t>Примечание</w:t>
      </w:r>
      <w:r w:rsidRPr="008B0630">
        <w:rPr>
          <w:rFonts w:cs="Times New Roman"/>
          <w:sz w:val="22"/>
        </w:rP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r w:rsidR="006D689B" w:rsidRPr="008B0630">
        <w:rPr>
          <w:rFonts w:cs="Times New Roman"/>
          <w:sz w:val="22"/>
        </w:rPr>
        <w:t>.</w:t>
      </w:r>
      <w:bookmarkStart w:id="13" w:name="_Toc164075284"/>
    </w:p>
    <w:p w14:paraId="7075EEB2" w14:textId="3C066167" w:rsidR="00633F01" w:rsidRPr="008B0630" w:rsidRDefault="002B2BAF" w:rsidP="00AA4CA0">
      <w:pPr>
        <w:pStyle w:val="2"/>
        <w:numPr>
          <w:ilvl w:val="0"/>
          <w:numId w:val="2"/>
        </w:numPr>
        <w:ind w:left="0" w:firstLine="709"/>
        <w:rPr>
          <w:rFonts w:cs="Times New Roman"/>
        </w:rPr>
      </w:pPr>
      <w:r w:rsidRPr="00AA4CA0">
        <w:rPr>
          <w:rFonts w:cs="Times New Roman"/>
          <w:color w:val="231F20"/>
        </w:rPr>
        <w:t>Термины</w:t>
      </w:r>
      <w:r w:rsidRPr="008B0630">
        <w:rPr>
          <w:rFonts w:cs="Times New Roman"/>
        </w:rPr>
        <w:t xml:space="preserve"> и определения</w:t>
      </w:r>
      <w:bookmarkEnd w:id="13"/>
    </w:p>
    <w:p w14:paraId="7753227D" w14:textId="53C44112" w:rsidR="007E0163" w:rsidRPr="008B0630" w:rsidRDefault="00924B79" w:rsidP="002D305E">
      <w:pPr>
        <w:rPr>
          <w:rFonts w:cs="Times New Roman"/>
        </w:rPr>
      </w:pPr>
      <w:r w:rsidRPr="008B0630">
        <w:rPr>
          <w:rFonts w:cs="Times New Roman"/>
        </w:rPr>
        <w:t>В настоящем стандарте применены термины с соответствующими определениями</w:t>
      </w:r>
      <w:r w:rsidR="005D735E" w:rsidRPr="008B0630">
        <w:rPr>
          <w:rFonts w:cs="Times New Roman"/>
        </w:rPr>
        <w:t xml:space="preserve"> по </w:t>
      </w:r>
      <w:r w:rsidR="00AA4CA0" w:rsidRPr="00AA4CA0">
        <w:rPr>
          <w:rFonts w:cs="Times New Roman"/>
        </w:rPr>
        <w:t>ИСО</w:t>
      </w:r>
      <w:r w:rsidR="007F70E3" w:rsidRPr="008B0630">
        <w:rPr>
          <w:rFonts w:cs="Times New Roman"/>
        </w:rPr>
        <w:t xml:space="preserve"> 15607 </w:t>
      </w:r>
      <w:r w:rsidR="002B2BAF" w:rsidRPr="008B0630">
        <w:rPr>
          <w:rFonts w:cs="Times New Roman"/>
        </w:rPr>
        <w:t xml:space="preserve">и </w:t>
      </w:r>
      <w:r w:rsidR="00AA4CA0">
        <w:rPr>
          <w:rFonts w:cs="Times New Roman"/>
        </w:rPr>
        <w:t>ИСО</w:t>
      </w:r>
      <w:r w:rsidR="002B2BAF" w:rsidRPr="008B0630">
        <w:rPr>
          <w:rFonts w:cs="Times New Roman"/>
        </w:rPr>
        <w:t xml:space="preserve"> 15614-14</w:t>
      </w:r>
      <w:r w:rsidR="002D305E" w:rsidRPr="008B0630">
        <w:rPr>
          <w:rFonts w:cs="Times New Roman"/>
        </w:rPr>
        <w:t>.</w:t>
      </w:r>
    </w:p>
    <w:p w14:paraId="4B5F111E" w14:textId="77777777" w:rsidR="002B2BAF" w:rsidRPr="008B0630" w:rsidRDefault="002B2BAF" w:rsidP="002B2BAF">
      <w:pPr>
        <w:pStyle w:val="2"/>
        <w:numPr>
          <w:ilvl w:val="0"/>
          <w:numId w:val="2"/>
        </w:numPr>
        <w:ind w:left="0" w:firstLine="709"/>
        <w:rPr>
          <w:rFonts w:cs="Times New Roman"/>
          <w:color w:val="231F20"/>
        </w:rPr>
      </w:pPr>
      <w:bookmarkStart w:id="14" w:name="_Toc164075285"/>
      <w:r w:rsidRPr="008B0630">
        <w:rPr>
          <w:rFonts w:cs="Times New Roman"/>
          <w:color w:val="231F20"/>
        </w:rPr>
        <w:t>Безопасность</w:t>
      </w:r>
      <w:bookmarkEnd w:id="14"/>
    </w:p>
    <w:p w14:paraId="1920818B" w14:textId="344A50F3" w:rsidR="002B2BAF" w:rsidRPr="008B0630" w:rsidRDefault="002B2BAF" w:rsidP="002B2BAF">
      <w:pPr>
        <w:rPr>
          <w:rFonts w:cs="Times New Roman"/>
          <w:color w:val="231F20"/>
        </w:rPr>
      </w:pPr>
      <w:r w:rsidRPr="008B0630">
        <w:rPr>
          <w:rFonts w:cs="Times New Roman"/>
          <w:color w:val="231F20"/>
        </w:rPr>
        <w:t xml:space="preserve">Условия окружающей среды, требования по безопасной эксплуатации оборудования и средства защиты </w:t>
      </w:r>
      <w:r w:rsidR="002E5F71" w:rsidRPr="008B0630">
        <w:rPr>
          <w:rFonts w:cs="Times New Roman"/>
          <w:color w:val="231F20"/>
        </w:rPr>
        <w:t>для</w:t>
      </w:r>
      <w:r w:rsidRPr="008B0630">
        <w:rPr>
          <w:rFonts w:cs="Times New Roman"/>
          <w:color w:val="231F20"/>
        </w:rPr>
        <w:t xml:space="preserve"> гибридной лазерно-дуговой сварк</w:t>
      </w:r>
      <w:r w:rsidR="002E5F71" w:rsidRPr="008B0630">
        <w:rPr>
          <w:rFonts w:cs="Times New Roman"/>
          <w:color w:val="231F20"/>
        </w:rPr>
        <w:t>и</w:t>
      </w:r>
      <w:r w:rsidRPr="008B0630">
        <w:rPr>
          <w:rFonts w:cs="Times New Roman"/>
          <w:color w:val="231F20"/>
        </w:rPr>
        <w:t xml:space="preserve"> должны соответствовать требованиям соответствующих стандартов (например, </w:t>
      </w:r>
      <w:r w:rsidR="00AA4CA0" w:rsidRPr="00AA4CA0">
        <w:rPr>
          <w:rFonts w:cs="Times New Roman"/>
          <w:color w:val="231F20"/>
        </w:rPr>
        <w:t>ИСО</w:t>
      </w:r>
      <w:r w:rsidRPr="008B0630">
        <w:rPr>
          <w:rFonts w:cs="Times New Roman"/>
          <w:color w:val="231F20"/>
        </w:rPr>
        <w:t xml:space="preserve"> 11553-1, </w:t>
      </w:r>
      <w:r w:rsidR="00AA4CA0" w:rsidRPr="00AA4CA0">
        <w:rPr>
          <w:rFonts w:cs="Times New Roman"/>
          <w:color w:val="231F20"/>
        </w:rPr>
        <w:t>ИСО</w:t>
      </w:r>
      <w:r w:rsidR="00666BEF" w:rsidRPr="008B0630">
        <w:rPr>
          <w:rFonts w:cs="Times New Roman"/>
          <w:color w:val="231F20"/>
        </w:rPr>
        <w:t xml:space="preserve"> 13849-1</w:t>
      </w:r>
      <w:r w:rsidR="009E4303" w:rsidRPr="008B0630">
        <w:rPr>
          <w:rFonts w:cs="Times New Roman"/>
          <w:color w:val="231F20"/>
        </w:rPr>
        <w:t xml:space="preserve">, </w:t>
      </w:r>
      <w:r w:rsidR="004C2342" w:rsidRPr="008B0630">
        <w:rPr>
          <w:rFonts w:cs="Times New Roman"/>
          <w:color w:val="231F20"/>
          <w:lang w:val="en-US"/>
        </w:rPr>
        <w:t>IEC</w:t>
      </w:r>
      <w:r w:rsidR="00666BEF" w:rsidRPr="008B0630">
        <w:rPr>
          <w:rFonts w:cs="Times New Roman"/>
          <w:color w:val="231F20"/>
        </w:rPr>
        <w:t xml:space="preserve"> 62061</w:t>
      </w:r>
      <w:r w:rsidR="009E4303" w:rsidRPr="008B0630">
        <w:rPr>
          <w:rFonts w:cs="Times New Roman"/>
          <w:color w:val="231F20"/>
        </w:rPr>
        <w:t>,</w:t>
      </w:r>
      <w:r w:rsidR="00666BEF" w:rsidRPr="008B0630">
        <w:rPr>
          <w:rFonts w:cs="Times New Roman"/>
          <w:color w:val="231F20"/>
        </w:rPr>
        <w:t xml:space="preserve"> IEC 60825-1</w:t>
      </w:r>
      <w:r w:rsidR="009E4303" w:rsidRPr="008B0630">
        <w:rPr>
          <w:rFonts w:cs="Times New Roman"/>
          <w:color w:val="231F20"/>
        </w:rPr>
        <w:t xml:space="preserve"> и </w:t>
      </w:r>
      <w:r w:rsidRPr="008B0630">
        <w:rPr>
          <w:rFonts w:cs="Times New Roman"/>
          <w:color w:val="231F20"/>
          <w:lang w:val="en-US"/>
        </w:rPr>
        <w:t>IEC</w:t>
      </w:r>
      <w:r w:rsidRPr="008B0630">
        <w:rPr>
          <w:rFonts w:cs="Times New Roman"/>
          <w:color w:val="231F20"/>
        </w:rPr>
        <w:t xml:space="preserve"> 60825-4).</w:t>
      </w:r>
    </w:p>
    <w:p w14:paraId="0F167C94" w14:textId="77777777" w:rsidR="002B2BAF" w:rsidRPr="008B0630" w:rsidRDefault="002B2BAF" w:rsidP="002B2BAF">
      <w:pPr>
        <w:pStyle w:val="2"/>
        <w:numPr>
          <w:ilvl w:val="0"/>
          <w:numId w:val="2"/>
        </w:numPr>
        <w:ind w:left="0" w:firstLine="709"/>
        <w:rPr>
          <w:rFonts w:cs="Times New Roman"/>
          <w:color w:val="231F20"/>
        </w:rPr>
      </w:pPr>
      <w:bookmarkStart w:id="15" w:name="_Toc164075286"/>
      <w:r w:rsidRPr="008B0630">
        <w:rPr>
          <w:rFonts w:cs="Times New Roman"/>
          <w:color w:val="231F20"/>
        </w:rPr>
        <w:lastRenderedPageBreak/>
        <w:t>Квалификация оператора</w:t>
      </w:r>
      <w:bookmarkEnd w:id="15"/>
    </w:p>
    <w:p w14:paraId="6CB5ED64" w14:textId="63C8FEFD" w:rsidR="002B2BAF" w:rsidRPr="008B0630" w:rsidRDefault="002B2BAF" w:rsidP="002E5F71">
      <w:pPr>
        <w:pStyle w:val="a5"/>
        <w:ind w:left="0"/>
        <w:rPr>
          <w:rFonts w:cs="Times New Roman"/>
          <w:color w:val="231F20"/>
        </w:rPr>
      </w:pPr>
      <w:r w:rsidRPr="008B0630">
        <w:rPr>
          <w:rFonts w:cs="Times New Roman"/>
          <w:color w:val="231F20"/>
        </w:rPr>
        <w:t xml:space="preserve">Сварщик-оператор должен пройти необходимую подготовку и обучение, и быть компетентным в своей работе. Оператор автоматизированного процесса гибридной лазерно-дуговой сварки может быть аттестован по одному из методов, указанных в </w:t>
      </w:r>
      <w:r w:rsidR="006D689B" w:rsidRPr="008B0630">
        <w:rPr>
          <w:rFonts w:cs="Times New Roman"/>
          <w:color w:val="231F20"/>
        </w:rPr>
        <w:br/>
      </w:r>
      <w:r w:rsidR="00AA4CA0">
        <w:rPr>
          <w:rFonts w:cs="Times New Roman"/>
          <w:color w:val="231F20"/>
        </w:rPr>
        <w:t>ИСО</w:t>
      </w:r>
      <w:r w:rsidR="009E4303" w:rsidRPr="008B0630">
        <w:rPr>
          <w:rFonts w:cs="Times New Roman"/>
          <w:color w:val="231F20"/>
        </w:rPr>
        <w:t xml:space="preserve"> </w:t>
      </w:r>
      <w:r w:rsidR="00666BEF" w:rsidRPr="008B0630">
        <w:rPr>
          <w:rFonts w:cs="Times New Roman"/>
          <w:color w:val="231F20"/>
        </w:rPr>
        <w:t>14732-</w:t>
      </w:r>
      <w:r w:rsidR="009E4303" w:rsidRPr="008B0630">
        <w:rPr>
          <w:rFonts w:cs="Times New Roman"/>
          <w:color w:val="231F20"/>
        </w:rPr>
        <w:t>2013</w:t>
      </w:r>
      <w:r w:rsidRPr="008B0630">
        <w:rPr>
          <w:rFonts w:cs="Times New Roman"/>
          <w:color w:val="231F20"/>
        </w:rPr>
        <w:t>, пункт 4, относящийся к автоматической сварке, а именно:</w:t>
      </w:r>
    </w:p>
    <w:p w14:paraId="1A60F4F0" w14:textId="45298DAE" w:rsidR="002B2BAF" w:rsidRPr="008B0630" w:rsidRDefault="003743D7" w:rsidP="002B2BAF">
      <w:pPr>
        <w:rPr>
          <w:rFonts w:cs="Times New Roman"/>
          <w:spacing w:val="-7"/>
          <w:szCs w:val="24"/>
        </w:rPr>
      </w:pPr>
      <w:r w:rsidRPr="008B0630">
        <w:rPr>
          <w:rFonts w:cs="Times New Roman"/>
          <w:szCs w:val="24"/>
          <w:lang w:val="en-US"/>
        </w:rPr>
        <w:t>a</w:t>
      </w:r>
      <w:r w:rsidR="002B2BAF" w:rsidRPr="008B0630">
        <w:rPr>
          <w:rFonts w:cs="Times New Roman"/>
          <w:szCs w:val="24"/>
        </w:rPr>
        <w:t xml:space="preserve">) </w:t>
      </w:r>
      <w:proofErr w:type="gramStart"/>
      <w:r w:rsidR="002B2BAF" w:rsidRPr="008B0630">
        <w:rPr>
          <w:rFonts w:cs="Times New Roman"/>
          <w:szCs w:val="24"/>
        </w:rPr>
        <w:t>аттестация</w:t>
      </w:r>
      <w:proofErr w:type="gramEnd"/>
      <w:r w:rsidR="002B2BAF" w:rsidRPr="008B0630">
        <w:rPr>
          <w:rFonts w:cs="Times New Roman"/>
          <w:szCs w:val="24"/>
        </w:rPr>
        <w:t xml:space="preserve">, основанная на испытании процедуры сварки в соответствии с </w:t>
      </w:r>
      <w:r w:rsidR="002E5F71" w:rsidRPr="008B0630">
        <w:rPr>
          <w:rFonts w:cs="Times New Roman"/>
          <w:szCs w:val="24"/>
        </w:rPr>
        <w:t>соответствующей</w:t>
      </w:r>
      <w:r w:rsidR="002B2BAF" w:rsidRPr="008B0630">
        <w:rPr>
          <w:rFonts w:cs="Times New Roman"/>
          <w:szCs w:val="24"/>
        </w:rPr>
        <w:t xml:space="preserve"> частью стандартов серии </w:t>
      </w:r>
      <w:r w:rsidR="00AA4CA0" w:rsidRPr="00AA4CA0">
        <w:rPr>
          <w:rFonts w:cs="Times New Roman"/>
          <w:szCs w:val="24"/>
        </w:rPr>
        <w:t>ИСО</w:t>
      </w:r>
      <w:r w:rsidR="002B2BAF" w:rsidRPr="008B0630">
        <w:rPr>
          <w:rFonts w:cs="Times New Roman"/>
          <w:szCs w:val="24"/>
        </w:rPr>
        <w:t xml:space="preserve"> 15614</w:t>
      </w:r>
      <w:r w:rsidR="002B2BAF" w:rsidRPr="008B0630">
        <w:rPr>
          <w:rFonts w:cs="Times New Roman"/>
          <w:spacing w:val="-7"/>
          <w:szCs w:val="24"/>
        </w:rPr>
        <w:t>;</w:t>
      </w:r>
    </w:p>
    <w:p w14:paraId="14A16C56" w14:textId="607BA547" w:rsidR="002B2BAF" w:rsidRPr="008B0630" w:rsidRDefault="003743D7" w:rsidP="002B2BAF">
      <w:pPr>
        <w:rPr>
          <w:rFonts w:cs="Times New Roman"/>
          <w:spacing w:val="-7"/>
          <w:szCs w:val="24"/>
        </w:rPr>
      </w:pPr>
      <w:r w:rsidRPr="008B0630">
        <w:rPr>
          <w:rFonts w:cs="Times New Roman"/>
          <w:szCs w:val="24"/>
          <w:lang w:val="en-US"/>
        </w:rPr>
        <w:t>b</w:t>
      </w:r>
      <w:r w:rsidR="002B2BAF" w:rsidRPr="008B0630">
        <w:rPr>
          <w:rFonts w:cs="Times New Roman"/>
          <w:szCs w:val="24"/>
        </w:rPr>
        <w:t xml:space="preserve">) </w:t>
      </w:r>
      <w:proofErr w:type="gramStart"/>
      <w:r w:rsidR="002B2BAF" w:rsidRPr="008B0630">
        <w:rPr>
          <w:rFonts w:cs="Times New Roman"/>
          <w:szCs w:val="24"/>
        </w:rPr>
        <w:t>аттестация</w:t>
      </w:r>
      <w:proofErr w:type="gramEnd"/>
      <w:r w:rsidR="002B2BAF" w:rsidRPr="008B0630">
        <w:rPr>
          <w:rFonts w:cs="Times New Roman"/>
          <w:szCs w:val="24"/>
        </w:rPr>
        <w:t xml:space="preserve">, основанная на </w:t>
      </w:r>
      <w:proofErr w:type="spellStart"/>
      <w:r w:rsidR="002B2BAF" w:rsidRPr="008B0630">
        <w:rPr>
          <w:rFonts w:cs="Times New Roman"/>
          <w:szCs w:val="24"/>
        </w:rPr>
        <w:t>предпроизводственном</w:t>
      </w:r>
      <w:proofErr w:type="spellEnd"/>
      <w:r w:rsidR="002B2BAF" w:rsidRPr="008B0630">
        <w:rPr>
          <w:rFonts w:cs="Times New Roman"/>
          <w:szCs w:val="24"/>
        </w:rPr>
        <w:t xml:space="preserve"> испытании </w:t>
      </w:r>
      <w:r w:rsidR="00A72269" w:rsidRPr="00A72269">
        <w:rPr>
          <w:rFonts w:cs="Times New Roman"/>
          <w:szCs w:val="24"/>
        </w:rPr>
        <w:t xml:space="preserve">процедуры </w:t>
      </w:r>
      <w:r w:rsidR="002B2BAF" w:rsidRPr="008B0630">
        <w:rPr>
          <w:rFonts w:cs="Times New Roman"/>
          <w:szCs w:val="24"/>
        </w:rPr>
        <w:t xml:space="preserve">сварки в соответствии с </w:t>
      </w:r>
      <w:r w:rsidR="00AA4CA0" w:rsidRPr="00AA4CA0">
        <w:rPr>
          <w:rFonts w:cs="Times New Roman"/>
          <w:szCs w:val="24"/>
        </w:rPr>
        <w:t>ИСО</w:t>
      </w:r>
      <w:r w:rsidR="009E4303" w:rsidRPr="008B0630">
        <w:rPr>
          <w:rFonts w:cs="Times New Roman"/>
          <w:szCs w:val="24"/>
        </w:rPr>
        <w:t xml:space="preserve"> </w:t>
      </w:r>
      <w:r w:rsidR="006176E1" w:rsidRPr="008B0630">
        <w:rPr>
          <w:rFonts w:cs="Times New Roman"/>
          <w:szCs w:val="24"/>
        </w:rPr>
        <w:t>15613</w:t>
      </w:r>
      <w:r w:rsidR="009E4303" w:rsidRPr="008B0630">
        <w:rPr>
          <w:rFonts w:cs="Times New Roman"/>
          <w:szCs w:val="24"/>
        </w:rPr>
        <w:t xml:space="preserve">, </w:t>
      </w:r>
      <w:r w:rsidR="00AA4CA0" w:rsidRPr="00AA4CA0">
        <w:rPr>
          <w:rFonts w:cs="Times New Roman"/>
          <w:szCs w:val="24"/>
        </w:rPr>
        <w:t>ИСО</w:t>
      </w:r>
      <w:r w:rsidR="006176E1" w:rsidRPr="008B0630">
        <w:rPr>
          <w:rFonts w:cs="Times New Roman"/>
          <w:szCs w:val="24"/>
        </w:rPr>
        <w:t xml:space="preserve"> 15609-6</w:t>
      </w:r>
      <w:r w:rsidR="002B2BAF" w:rsidRPr="008B0630">
        <w:rPr>
          <w:rFonts w:cs="Times New Roman"/>
          <w:szCs w:val="24"/>
        </w:rPr>
        <w:t xml:space="preserve"> и </w:t>
      </w:r>
      <w:r w:rsidR="00AA4CA0" w:rsidRPr="00AA4CA0">
        <w:rPr>
          <w:rFonts w:cs="Times New Roman"/>
          <w:szCs w:val="24"/>
        </w:rPr>
        <w:t>ИСО</w:t>
      </w:r>
      <w:r w:rsidR="002B2BAF" w:rsidRPr="008B0630">
        <w:rPr>
          <w:rFonts w:cs="Times New Roman"/>
          <w:szCs w:val="24"/>
        </w:rPr>
        <w:t xml:space="preserve"> 15614-14</w:t>
      </w:r>
      <w:r w:rsidR="002B2BAF" w:rsidRPr="008B0630">
        <w:rPr>
          <w:rFonts w:cs="Times New Roman"/>
          <w:spacing w:val="-7"/>
          <w:szCs w:val="24"/>
        </w:rPr>
        <w:t>;</w:t>
      </w:r>
    </w:p>
    <w:p w14:paraId="0FC5EE38" w14:textId="17613444" w:rsidR="002B2BAF" w:rsidRPr="008B0630" w:rsidRDefault="003743D7" w:rsidP="002B2BAF">
      <w:pPr>
        <w:rPr>
          <w:rFonts w:cs="Times New Roman"/>
          <w:spacing w:val="3"/>
          <w:szCs w:val="24"/>
        </w:rPr>
      </w:pPr>
      <w:r w:rsidRPr="008B0630">
        <w:rPr>
          <w:rFonts w:cs="Times New Roman"/>
          <w:szCs w:val="24"/>
          <w:lang w:val="en-US"/>
        </w:rPr>
        <w:t>c</w:t>
      </w:r>
      <w:r w:rsidR="002B2BAF" w:rsidRPr="008B0630">
        <w:rPr>
          <w:rFonts w:cs="Times New Roman"/>
          <w:szCs w:val="24"/>
        </w:rPr>
        <w:t xml:space="preserve">) </w:t>
      </w:r>
      <w:proofErr w:type="gramStart"/>
      <w:r w:rsidR="002B2BAF" w:rsidRPr="008B0630">
        <w:rPr>
          <w:rFonts w:cs="Times New Roman"/>
          <w:szCs w:val="24"/>
        </w:rPr>
        <w:t>аттестация</w:t>
      </w:r>
      <w:proofErr w:type="gramEnd"/>
      <w:r w:rsidR="002B2BAF" w:rsidRPr="008B0630">
        <w:rPr>
          <w:rFonts w:cs="Times New Roman"/>
          <w:szCs w:val="24"/>
        </w:rPr>
        <w:t xml:space="preserve">, основанная на производственном испытании </w:t>
      </w:r>
      <w:r w:rsidR="00A72269" w:rsidRPr="00A72269">
        <w:rPr>
          <w:rFonts w:cs="Times New Roman"/>
          <w:szCs w:val="24"/>
        </w:rPr>
        <w:t xml:space="preserve">процедуры </w:t>
      </w:r>
      <w:r w:rsidR="00A72269">
        <w:rPr>
          <w:rFonts w:cs="Times New Roman"/>
          <w:szCs w:val="24"/>
        </w:rPr>
        <w:t xml:space="preserve">сварки </w:t>
      </w:r>
      <w:r w:rsidR="002B2BAF" w:rsidRPr="008B0630">
        <w:rPr>
          <w:rFonts w:cs="Times New Roman"/>
          <w:szCs w:val="24"/>
        </w:rPr>
        <w:t>или испытании производственного образца</w:t>
      </w:r>
      <w:r w:rsidR="002B2BAF" w:rsidRPr="008B0630">
        <w:rPr>
          <w:rFonts w:cs="Times New Roman"/>
          <w:spacing w:val="3"/>
          <w:szCs w:val="24"/>
        </w:rPr>
        <w:t>.</w:t>
      </w:r>
    </w:p>
    <w:p w14:paraId="37509F0E" w14:textId="186DFCFF" w:rsidR="002B2BAF" w:rsidRPr="008B0630" w:rsidRDefault="002B2BAF" w:rsidP="002E5F71">
      <w:pPr>
        <w:rPr>
          <w:rFonts w:cs="Times New Roman"/>
        </w:rPr>
      </w:pPr>
      <w:r w:rsidRPr="008B0630">
        <w:rPr>
          <w:rFonts w:cs="Times New Roman"/>
        </w:rPr>
        <w:t xml:space="preserve">Кроме того, любой метод аттестации должен быть дополнен проверкой функциональных знаний сварочного оборудования в соответствии с </w:t>
      </w:r>
      <w:r w:rsidR="00B20F73" w:rsidRPr="008B0630">
        <w:rPr>
          <w:rFonts w:cs="Times New Roman"/>
        </w:rPr>
        <w:br/>
      </w:r>
      <w:r w:rsidR="00AA4CA0">
        <w:rPr>
          <w:rFonts w:cs="Times New Roman"/>
        </w:rPr>
        <w:t>ИСО</w:t>
      </w:r>
      <w:r w:rsidR="009E4303" w:rsidRPr="008B0630">
        <w:rPr>
          <w:rFonts w:cs="Times New Roman"/>
        </w:rPr>
        <w:t xml:space="preserve"> 14732-2013</w:t>
      </w:r>
      <w:r w:rsidRPr="008B0630">
        <w:rPr>
          <w:rFonts w:cs="Times New Roman"/>
        </w:rPr>
        <w:t xml:space="preserve"> </w:t>
      </w:r>
      <w:r w:rsidR="009E4303" w:rsidRPr="008B0630">
        <w:rPr>
          <w:rFonts w:cs="Times New Roman"/>
        </w:rPr>
        <w:t>п</w:t>
      </w:r>
      <w:r w:rsidRPr="008B0630">
        <w:rPr>
          <w:rFonts w:cs="Times New Roman"/>
        </w:rPr>
        <w:t xml:space="preserve">риложение </w:t>
      </w:r>
      <w:r w:rsidRPr="008B0630">
        <w:rPr>
          <w:rFonts w:cs="Times New Roman"/>
          <w:lang w:val="en-US"/>
        </w:rPr>
        <w:t>A</w:t>
      </w:r>
      <w:r w:rsidRPr="008B0630">
        <w:rPr>
          <w:rFonts w:cs="Times New Roman"/>
        </w:rPr>
        <w:t>.</w:t>
      </w:r>
    </w:p>
    <w:p w14:paraId="2AF2A538" w14:textId="6FD0096D" w:rsidR="002B2BAF" w:rsidRPr="008B0630" w:rsidRDefault="002B2BAF" w:rsidP="002E5F71">
      <w:pPr>
        <w:rPr>
          <w:rFonts w:cs="Times New Roman"/>
        </w:rPr>
      </w:pPr>
      <w:r w:rsidRPr="008B0630">
        <w:rPr>
          <w:rFonts w:cs="Times New Roman"/>
        </w:rPr>
        <w:t>Кроме того, любой метод аттестации может быть дополнен проверкой знаний оператора, касающихся технологии свар</w:t>
      </w:r>
      <w:r w:rsidR="002E5F71" w:rsidRPr="008B0630">
        <w:rPr>
          <w:rFonts w:cs="Times New Roman"/>
        </w:rPr>
        <w:t>очных работ</w:t>
      </w:r>
      <w:r w:rsidR="00CC3F1B" w:rsidRPr="008B0630">
        <w:rPr>
          <w:rFonts w:cs="Times New Roman"/>
        </w:rPr>
        <w:t xml:space="preserve"> </w:t>
      </w:r>
      <w:r w:rsidRPr="008B0630">
        <w:rPr>
          <w:rFonts w:cs="Times New Roman"/>
        </w:rPr>
        <w:t xml:space="preserve">в соответствии с </w:t>
      </w:r>
      <w:r w:rsidR="00B20F73" w:rsidRPr="008B0630">
        <w:rPr>
          <w:rFonts w:cs="Times New Roman"/>
        </w:rPr>
        <w:br/>
      </w:r>
      <w:r w:rsidR="00AA4CA0">
        <w:rPr>
          <w:rFonts w:cs="Times New Roman"/>
        </w:rPr>
        <w:t>ИСО</w:t>
      </w:r>
      <w:r w:rsidR="009E4303" w:rsidRPr="008B0630">
        <w:rPr>
          <w:rFonts w:cs="Times New Roman"/>
        </w:rPr>
        <w:t xml:space="preserve"> 14732-2013 п</w:t>
      </w:r>
      <w:r w:rsidR="0023435C" w:rsidRPr="008B0630">
        <w:rPr>
          <w:rFonts w:cs="Times New Roman"/>
        </w:rPr>
        <w:t>риложение</w:t>
      </w:r>
      <w:r w:rsidR="00345714" w:rsidRPr="008B0630">
        <w:rPr>
          <w:rFonts w:cs="Times New Roman"/>
        </w:rPr>
        <w:t> </w:t>
      </w:r>
      <w:r w:rsidRPr="008B0630">
        <w:rPr>
          <w:rFonts w:cs="Times New Roman"/>
        </w:rPr>
        <w:t>B.</w:t>
      </w:r>
    </w:p>
    <w:p w14:paraId="39B9139C" w14:textId="77777777" w:rsidR="002B2BAF" w:rsidRPr="008B0630" w:rsidRDefault="002B2BAF" w:rsidP="002B2BAF">
      <w:pPr>
        <w:pStyle w:val="2"/>
        <w:numPr>
          <w:ilvl w:val="0"/>
          <w:numId w:val="2"/>
        </w:numPr>
        <w:ind w:left="0" w:firstLine="709"/>
        <w:rPr>
          <w:rFonts w:cs="Times New Roman"/>
        </w:rPr>
      </w:pPr>
      <w:bookmarkStart w:id="16" w:name="_Toc164075287"/>
      <w:r w:rsidRPr="008B0630">
        <w:rPr>
          <w:rFonts w:cs="Times New Roman"/>
        </w:rPr>
        <w:t>Оборудование для гибридной лазерно-дуговой сварки</w:t>
      </w:r>
      <w:bookmarkEnd w:id="16"/>
    </w:p>
    <w:p w14:paraId="0C321F57" w14:textId="77777777" w:rsidR="0027680A" w:rsidRPr="008B0630" w:rsidRDefault="00735AFA" w:rsidP="0027680A">
      <w:pPr>
        <w:pStyle w:val="a5"/>
        <w:ind w:left="0"/>
        <w:rPr>
          <w:rFonts w:cs="Times New Roman"/>
          <w:szCs w:val="24"/>
        </w:rPr>
      </w:pPr>
      <w:r w:rsidRPr="008B0630">
        <w:rPr>
          <w:rFonts w:cs="Times New Roman"/>
          <w:szCs w:val="24"/>
        </w:rPr>
        <w:t xml:space="preserve">Оборудование для гибридной лазерно-дуговой сварки, как правило, включает в себя следующие </w:t>
      </w:r>
      <w:r w:rsidR="0023435C" w:rsidRPr="008B0630">
        <w:rPr>
          <w:rFonts w:cs="Times New Roman"/>
          <w:szCs w:val="24"/>
        </w:rPr>
        <w:t xml:space="preserve">основные </w:t>
      </w:r>
      <w:r w:rsidRPr="008B0630">
        <w:rPr>
          <w:rFonts w:cs="Times New Roman"/>
          <w:szCs w:val="24"/>
        </w:rPr>
        <w:t>компоненты</w:t>
      </w:r>
      <w:r w:rsidR="002B2BAF" w:rsidRPr="008B0630">
        <w:rPr>
          <w:rFonts w:cs="Times New Roman"/>
          <w:szCs w:val="24"/>
        </w:rPr>
        <w:t>:</w:t>
      </w:r>
    </w:p>
    <w:p w14:paraId="7FB336C2" w14:textId="77777777" w:rsidR="00925F81" w:rsidRPr="008B0630" w:rsidRDefault="00925F81" w:rsidP="00925F81">
      <w:pPr>
        <w:pStyle w:val="a5"/>
        <w:ind w:left="0"/>
        <w:rPr>
          <w:rFonts w:cs="Times New Roman"/>
          <w:szCs w:val="24"/>
        </w:rPr>
      </w:pPr>
      <w:r w:rsidRPr="008B0630">
        <w:rPr>
          <w:rFonts w:cs="Times New Roman"/>
          <w:szCs w:val="24"/>
        </w:rPr>
        <w:t>- защитный кожух лазерного пучка;</w:t>
      </w:r>
    </w:p>
    <w:p w14:paraId="19489AA7" w14:textId="77777777" w:rsidR="00925F81" w:rsidRPr="008B0630" w:rsidRDefault="00925F81" w:rsidP="00925F81">
      <w:pPr>
        <w:pStyle w:val="a5"/>
        <w:ind w:left="0"/>
        <w:rPr>
          <w:rFonts w:cs="Times New Roman"/>
          <w:szCs w:val="24"/>
        </w:rPr>
      </w:pPr>
      <w:r w:rsidRPr="008B0630">
        <w:rPr>
          <w:rFonts w:cs="Times New Roman"/>
          <w:szCs w:val="24"/>
        </w:rPr>
        <w:t>- источник лазерного излучения;</w:t>
      </w:r>
    </w:p>
    <w:p w14:paraId="1161BAFC" w14:textId="77777777" w:rsidR="00925F81" w:rsidRPr="008B0630" w:rsidRDefault="00925F81" w:rsidP="00925F81">
      <w:pPr>
        <w:pStyle w:val="a5"/>
        <w:ind w:left="0"/>
        <w:rPr>
          <w:rFonts w:cs="Times New Roman"/>
          <w:szCs w:val="24"/>
        </w:rPr>
      </w:pPr>
      <w:r w:rsidRPr="008B0630">
        <w:rPr>
          <w:rFonts w:cs="Times New Roman"/>
          <w:szCs w:val="24"/>
        </w:rPr>
        <w:t xml:space="preserve">- </w:t>
      </w:r>
      <w:proofErr w:type="spellStart"/>
      <w:r w:rsidRPr="008B0630">
        <w:rPr>
          <w:rFonts w:cs="Times New Roman"/>
          <w:szCs w:val="24"/>
        </w:rPr>
        <w:t>чиллер</w:t>
      </w:r>
      <w:proofErr w:type="spellEnd"/>
      <w:r w:rsidRPr="008B0630">
        <w:rPr>
          <w:rFonts w:cs="Times New Roman"/>
          <w:szCs w:val="24"/>
        </w:rPr>
        <w:t xml:space="preserve"> (охладитель) лазерного источника;</w:t>
      </w:r>
    </w:p>
    <w:p w14:paraId="6D4EFF81" w14:textId="77777777" w:rsidR="00925F81" w:rsidRPr="008B0630" w:rsidRDefault="00925F81" w:rsidP="00925F81">
      <w:pPr>
        <w:pStyle w:val="a5"/>
        <w:ind w:left="0"/>
        <w:rPr>
          <w:rFonts w:cs="Times New Roman"/>
          <w:szCs w:val="24"/>
        </w:rPr>
      </w:pPr>
      <w:r w:rsidRPr="008B0630">
        <w:rPr>
          <w:rFonts w:cs="Times New Roman"/>
          <w:szCs w:val="24"/>
        </w:rPr>
        <w:t xml:space="preserve">- средство подачи/доставки излучения (например, оптическое волокно); </w:t>
      </w:r>
    </w:p>
    <w:p w14:paraId="0AACED48" w14:textId="77777777" w:rsidR="00925F81" w:rsidRPr="008B0630" w:rsidRDefault="00925F81" w:rsidP="00925F81">
      <w:pPr>
        <w:pStyle w:val="a5"/>
        <w:ind w:left="0"/>
        <w:rPr>
          <w:rFonts w:cs="Times New Roman"/>
          <w:b/>
          <w:i/>
          <w:szCs w:val="24"/>
        </w:rPr>
      </w:pPr>
      <w:r w:rsidRPr="008B0630">
        <w:rPr>
          <w:rFonts w:cs="Times New Roman"/>
          <w:b/>
          <w:i/>
          <w:szCs w:val="24"/>
        </w:rPr>
        <w:t xml:space="preserve">- лазерная сварочная головка (основными компонентами которой являются коллиматор, фокусирующая линза, верхний </w:t>
      </w:r>
      <w:r w:rsidRPr="008B0630">
        <w:rPr>
          <w:rFonts w:cs="Times New Roman"/>
          <w:b/>
          <w:i/>
          <w:szCs w:val="24"/>
          <w:lang w:val="en-US"/>
        </w:rPr>
        <w:t>cross</w:t>
      </w:r>
      <w:r w:rsidRPr="008B0630">
        <w:rPr>
          <w:rFonts w:cs="Times New Roman"/>
          <w:b/>
          <w:i/>
          <w:szCs w:val="24"/>
        </w:rPr>
        <w:t>-</w:t>
      </w:r>
      <w:r w:rsidRPr="008B0630">
        <w:rPr>
          <w:rFonts w:cs="Times New Roman"/>
          <w:b/>
          <w:i/>
          <w:szCs w:val="24"/>
          <w:lang w:val="en-US"/>
        </w:rPr>
        <w:t>jet</w:t>
      </w:r>
      <w:r w:rsidRPr="008B0630">
        <w:rPr>
          <w:rFonts w:cs="Times New Roman"/>
          <w:b/>
          <w:i/>
          <w:szCs w:val="24"/>
        </w:rPr>
        <w:t>);</w:t>
      </w:r>
    </w:p>
    <w:p w14:paraId="2717888C" w14:textId="77777777" w:rsidR="00925F81" w:rsidRPr="008B0630" w:rsidRDefault="00925F81" w:rsidP="00925F81">
      <w:pPr>
        <w:pStyle w:val="a5"/>
        <w:ind w:left="0"/>
        <w:rPr>
          <w:rFonts w:cs="Times New Roman"/>
          <w:b/>
          <w:i/>
          <w:szCs w:val="24"/>
        </w:rPr>
      </w:pPr>
      <w:r w:rsidRPr="008B0630">
        <w:rPr>
          <w:rFonts w:cs="Times New Roman"/>
          <w:b/>
          <w:i/>
          <w:szCs w:val="24"/>
        </w:rPr>
        <w:t xml:space="preserve">- сварочное оборудование для дуговой сварки (основными компонентами которого являются источник питания дуги, устройство </w:t>
      </w:r>
      <w:proofErr w:type="spellStart"/>
      <w:r w:rsidRPr="008B0630">
        <w:rPr>
          <w:rFonts w:cs="Times New Roman"/>
          <w:b/>
          <w:i/>
          <w:szCs w:val="24"/>
        </w:rPr>
        <w:t>водоохлаждения</w:t>
      </w:r>
      <w:proofErr w:type="spellEnd"/>
      <w:r w:rsidRPr="008B0630">
        <w:rPr>
          <w:rFonts w:cs="Times New Roman"/>
          <w:b/>
          <w:i/>
          <w:szCs w:val="24"/>
        </w:rPr>
        <w:t xml:space="preserve"> сварочной горелки, соединительные шланги/кабеля, устройство подачи проволоки, сварочная горелка </w:t>
      </w:r>
      <w:proofErr w:type="spellStart"/>
      <w:r w:rsidRPr="008B0630">
        <w:rPr>
          <w:rFonts w:cs="Times New Roman"/>
          <w:b/>
          <w:i/>
          <w:szCs w:val="24"/>
        </w:rPr>
        <w:t>водоохлаждаемая</w:t>
      </w:r>
      <w:proofErr w:type="spellEnd"/>
      <w:r w:rsidRPr="008B0630">
        <w:rPr>
          <w:rFonts w:cs="Times New Roman"/>
          <w:b/>
          <w:i/>
          <w:szCs w:val="24"/>
        </w:rPr>
        <w:t>);</w:t>
      </w:r>
    </w:p>
    <w:p w14:paraId="4CDE2ED6" w14:textId="77777777" w:rsidR="00925F81" w:rsidRPr="008B0630" w:rsidRDefault="00925F81" w:rsidP="00925F81">
      <w:pPr>
        <w:pStyle w:val="a5"/>
        <w:ind w:left="0"/>
        <w:rPr>
          <w:rFonts w:cs="Times New Roman"/>
          <w:b/>
          <w:i/>
          <w:szCs w:val="24"/>
        </w:rPr>
      </w:pPr>
      <w:r w:rsidRPr="008B0630">
        <w:rPr>
          <w:rFonts w:cs="Times New Roman"/>
          <w:b/>
          <w:i/>
          <w:szCs w:val="24"/>
        </w:rPr>
        <w:t xml:space="preserve">- устройство </w:t>
      </w:r>
      <w:proofErr w:type="spellStart"/>
      <w:r w:rsidRPr="008B0630">
        <w:rPr>
          <w:rFonts w:cs="Times New Roman"/>
          <w:b/>
          <w:i/>
          <w:szCs w:val="24"/>
        </w:rPr>
        <w:t>cross-jet</w:t>
      </w:r>
      <w:proofErr w:type="spellEnd"/>
      <w:r w:rsidRPr="008B0630">
        <w:rPr>
          <w:rFonts w:cs="Times New Roman"/>
          <w:b/>
          <w:i/>
          <w:szCs w:val="24"/>
        </w:rPr>
        <w:t xml:space="preserve"> (нижний) для защиты оптических устройств;</w:t>
      </w:r>
    </w:p>
    <w:p w14:paraId="02B7A8A1" w14:textId="77777777" w:rsidR="00925F81" w:rsidRPr="008B0630" w:rsidRDefault="00925F81" w:rsidP="00925F81">
      <w:pPr>
        <w:pStyle w:val="a5"/>
        <w:ind w:left="0"/>
        <w:rPr>
          <w:rFonts w:cs="Times New Roman"/>
          <w:b/>
          <w:i/>
          <w:szCs w:val="24"/>
        </w:rPr>
      </w:pPr>
      <w:r w:rsidRPr="008B0630">
        <w:rPr>
          <w:rFonts w:cs="Times New Roman"/>
          <w:b/>
          <w:i/>
          <w:szCs w:val="24"/>
        </w:rPr>
        <w:t xml:space="preserve">- воздушный компрессор для устройства </w:t>
      </w:r>
      <w:proofErr w:type="spellStart"/>
      <w:r w:rsidRPr="008B0630">
        <w:rPr>
          <w:rFonts w:cs="Times New Roman"/>
          <w:b/>
          <w:i/>
          <w:szCs w:val="24"/>
        </w:rPr>
        <w:t>cross-jet</w:t>
      </w:r>
      <w:proofErr w:type="spellEnd"/>
      <w:r w:rsidRPr="008B0630">
        <w:rPr>
          <w:rFonts w:cs="Times New Roman"/>
          <w:b/>
          <w:i/>
          <w:szCs w:val="24"/>
        </w:rPr>
        <w:t>;</w:t>
      </w:r>
    </w:p>
    <w:p w14:paraId="5ACCD6A5" w14:textId="77777777" w:rsidR="00925F81" w:rsidRPr="008B0630" w:rsidRDefault="00925F81" w:rsidP="00925F81">
      <w:pPr>
        <w:pStyle w:val="a5"/>
        <w:ind w:left="0"/>
        <w:rPr>
          <w:rFonts w:cs="Times New Roman"/>
          <w:szCs w:val="24"/>
        </w:rPr>
      </w:pPr>
      <w:r w:rsidRPr="008B0630">
        <w:rPr>
          <w:rFonts w:cs="Times New Roman"/>
          <w:szCs w:val="24"/>
        </w:rPr>
        <w:lastRenderedPageBreak/>
        <w:t>- оборудование для установки соответствующих положений оптики для фокусировки лазерного пучка и горелки для дуговой сварки (например, кронштейны и крепежи для горелки);</w:t>
      </w:r>
    </w:p>
    <w:p w14:paraId="7F534D95" w14:textId="77777777" w:rsidR="00925F81" w:rsidRPr="008B0630" w:rsidRDefault="00925F81" w:rsidP="00925F81">
      <w:pPr>
        <w:pStyle w:val="a5"/>
        <w:ind w:left="0"/>
        <w:rPr>
          <w:rFonts w:cs="Times New Roman"/>
          <w:szCs w:val="24"/>
        </w:rPr>
      </w:pPr>
      <w:r w:rsidRPr="008B0630">
        <w:rPr>
          <w:rFonts w:cs="Times New Roman"/>
          <w:szCs w:val="24"/>
        </w:rPr>
        <w:t>- автоматическое устройство для манипулирования, например, робот;</w:t>
      </w:r>
    </w:p>
    <w:p w14:paraId="39D45593" w14:textId="77777777" w:rsidR="00925F81" w:rsidRPr="008B0630" w:rsidRDefault="00925F81" w:rsidP="00925F81">
      <w:pPr>
        <w:pStyle w:val="a5"/>
        <w:ind w:left="0"/>
        <w:rPr>
          <w:rFonts w:cs="Times New Roman"/>
          <w:szCs w:val="24"/>
        </w:rPr>
      </w:pPr>
      <w:r w:rsidRPr="008B0630">
        <w:rPr>
          <w:rFonts w:cs="Times New Roman"/>
          <w:szCs w:val="24"/>
        </w:rPr>
        <w:t>- устройства управления оборудованием/системой (опционально: устройства отслеживания шва и/или контроля шва, и/или контроля, и/или управления процессом сварки).</w:t>
      </w:r>
    </w:p>
    <w:p w14:paraId="5C879609" w14:textId="77777777" w:rsidR="002B2BAF" w:rsidRPr="008B0630" w:rsidRDefault="00735AFA" w:rsidP="00226697">
      <w:pPr>
        <w:pStyle w:val="a5"/>
        <w:ind w:left="0"/>
        <w:rPr>
          <w:rFonts w:cs="Times New Roman"/>
          <w:szCs w:val="24"/>
        </w:rPr>
      </w:pPr>
      <w:r w:rsidRPr="008B0630">
        <w:rPr>
          <w:rFonts w:cs="Times New Roman"/>
          <w:szCs w:val="24"/>
        </w:rPr>
        <w:t xml:space="preserve">Плановое техническое обслуживание и калибровка оборудования должны проводиться регулярно, дополнительно к любым другим мерам контроля качества, которые могут быть проведены до, </w:t>
      </w:r>
      <w:proofErr w:type="gramStart"/>
      <w:r w:rsidRPr="008B0630">
        <w:rPr>
          <w:rFonts w:cs="Times New Roman"/>
          <w:szCs w:val="24"/>
        </w:rPr>
        <w:t xml:space="preserve">во время </w:t>
      </w:r>
      <w:proofErr w:type="gramEnd"/>
      <w:r w:rsidRPr="008B0630">
        <w:rPr>
          <w:rFonts w:cs="Times New Roman"/>
          <w:szCs w:val="24"/>
        </w:rPr>
        <w:t>или после процесса сварки</w:t>
      </w:r>
      <w:r w:rsidR="002B2BAF" w:rsidRPr="008B0630">
        <w:rPr>
          <w:rFonts w:cs="Times New Roman"/>
          <w:szCs w:val="24"/>
        </w:rPr>
        <w:t>.</w:t>
      </w:r>
    </w:p>
    <w:p w14:paraId="5893C736" w14:textId="77777777" w:rsidR="002B2BAF" w:rsidRPr="008B0630" w:rsidRDefault="00735AFA" w:rsidP="00226697">
      <w:pPr>
        <w:pStyle w:val="a5"/>
        <w:ind w:left="0"/>
        <w:rPr>
          <w:rFonts w:cs="Times New Roman"/>
          <w:szCs w:val="24"/>
        </w:rPr>
      </w:pPr>
      <w:r w:rsidRPr="008B0630">
        <w:rPr>
          <w:rFonts w:cs="Times New Roman"/>
          <w:szCs w:val="24"/>
        </w:rPr>
        <w:t>Эксплуатация оборудования должна проводиться в соответствии с инструкциями и рекомендациями производителя</w:t>
      </w:r>
      <w:r w:rsidR="002B2BAF" w:rsidRPr="008B0630">
        <w:rPr>
          <w:rFonts w:cs="Times New Roman"/>
          <w:szCs w:val="24"/>
        </w:rPr>
        <w:t>.</w:t>
      </w:r>
    </w:p>
    <w:p w14:paraId="384E4AB2" w14:textId="77777777" w:rsidR="002B2BAF" w:rsidRPr="008B0630" w:rsidRDefault="002B2BAF" w:rsidP="002B2BAF">
      <w:pPr>
        <w:pStyle w:val="2"/>
        <w:numPr>
          <w:ilvl w:val="0"/>
          <w:numId w:val="2"/>
        </w:numPr>
        <w:ind w:left="0" w:firstLine="709"/>
        <w:rPr>
          <w:rFonts w:cs="Times New Roman"/>
        </w:rPr>
      </w:pPr>
      <w:bookmarkStart w:id="17" w:name="_Toc164075288"/>
      <w:r w:rsidRPr="008B0630">
        <w:rPr>
          <w:rFonts w:cs="Times New Roman"/>
        </w:rPr>
        <w:t>Защитный газ</w:t>
      </w:r>
      <w:bookmarkEnd w:id="17"/>
    </w:p>
    <w:p w14:paraId="2E944D9B" w14:textId="08266733" w:rsidR="002B2BAF" w:rsidRPr="008B0630" w:rsidRDefault="002B2BAF" w:rsidP="002B2BAF">
      <w:pPr>
        <w:rPr>
          <w:rFonts w:cs="Times New Roman"/>
          <w:color w:val="231F20"/>
        </w:rPr>
      </w:pPr>
      <w:r w:rsidRPr="008B0630">
        <w:rPr>
          <w:rFonts w:cs="Times New Roman"/>
          <w:color w:val="231F20"/>
        </w:rPr>
        <w:t xml:space="preserve">Защитный газ, используемый для процесса гибридной лазерно-дуговой сварки, должен соответствовать </w:t>
      </w:r>
      <w:r w:rsidR="00AA4CA0" w:rsidRPr="00AA4CA0">
        <w:rPr>
          <w:rFonts w:cs="Times New Roman"/>
          <w:color w:val="231F20"/>
        </w:rPr>
        <w:t>ИСО</w:t>
      </w:r>
      <w:r w:rsidR="006176E1" w:rsidRPr="008B0630">
        <w:rPr>
          <w:rFonts w:cs="Times New Roman"/>
          <w:color w:val="231F20"/>
        </w:rPr>
        <w:t xml:space="preserve"> 14175</w:t>
      </w:r>
      <w:r w:rsidRPr="008B0630">
        <w:rPr>
          <w:rFonts w:cs="Times New Roman"/>
          <w:color w:val="231F20"/>
        </w:rPr>
        <w:t>. Рекомендуемые компоненты и расход защитного газа приведены в таблице 1.</w:t>
      </w:r>
    </w:p>
    <w:p w14:paraId="0A71FCF7" w14:textId="551FFC7D" w:rsidR="002B2BAF" w:rsidRPr="008B0630" w:rsidRDefault="002B2BAF" w:rsidP="00BB5AEA">
      <w:pPr>
        <w:pStyle w:val="ab"/>
        <w:jc w:val="left"/>
        <w:rPr>
          <w:rFonts w:cs="Times New Roman"/>
        </w:rPr>
      </w:pPr>
      <w:r w:rsidRPr="008B0630">
        <w:rPr>
          <w:rFonts w:cs="Times New Roman"/>
        </w:rPr>
        <w:t>Т</w:t>
      </w:r>
      <w:r w:rsidR="00BB5AEA" w:rsidRPr="008B0630">
        <w:rPr>
          <w:rFonts w:cs="Times New Roman"/>
        </w:rPr>
        <w:t xml:space="preserve"> </w:t>
      </w:r>
      <w:r w:rsidRPr="008B0630">
        <w:rPr>
          <w:rFonts w:cs="Times New Roman"/>
        </w:rPr>
        <w:t>а</w:t>
      </w:r>
      <w:r w:rsidR="00BB5AEA" w:rsidRPr="008B0630">
        <w:rPr>
          <w:rFonts w:cs="Times New Roman"/>
        </w:rPr>
        <w:t xml:space="preserve"> </w:t>
      </w:r>
      <w:r w:rsidRPr="008B0630">
        <w:rPr>
          <w:rFonts w:cs="Times New Roman"/>
        </w:rPr>
        <w:t>б</w:t>
      </w:r>
      <w:r w:rsidR="00BB5AEA" w:rsidRPr="008B0630">
        <w:rPr>
          <w:rFonts w:cs="Times New Roman"/>
        </w:rPr>
        <w:t xml:space="preserve"> </w:t>
      </w:r>
      <w:r w:rsidRPr="008B0630">
        <w:rPr>
          <w:rFonts w:cs="Times New Roman"/>
        </w:rPr>
        <w:t>л</w:t>
      </w:r>
      <w:r w:rsidR="00BB5AEA" w:rsidRPr="008B0630">
        <w:rPr>
          <w:rFonts w:cs="Times New Roman"/>
        </w:rPr>
        <w:t xml:space="preserve"> </w:t>
      </w:r>
      <w:r w:rsidRPr="008B0630">
        <w:rPr>
          <w:rFonts w:cs="Times New Roman"/>
        </w:rPr>
        <w:t>и</w:t>
      </w:r>
      <w:r w:rsidR="00BB5AEA" w:rsidRPr="008B0630">
        <w:rPr>
          <w:rFonts w:cs="Times New Roman"/>
        </w:rPr>
        <w:t xml:space="preserve"> </w:t>
      </w:r>
      <w:r w:rsidRPr="008B0630">
        <w:rPr>
          <w:rFonts w:cs="Times New Roman"/>
        </w:rPr>
        <w:t>ц</w:t>
      </w:r>
      <w:r w:rsidR="00BB5AEA" w:rsidRPr="008B0630">
        <w:rPr>
          <w:rFonts w:cs="Times New Roman"/>
        </w:rPr>
        <w:t xml:space="preserve"> </w:t>
      </w:r>
      <w:r w:rsidRPr="008B0630">
        <w:rPr>
          <w:rFonts w:cs="Times New Roman"/>
        </w:rPr>
        <w:t>а 1 – Рекомендации по выбору и расходу защитного газа</w:t>
      </w:r>
    </w:p>
    <w:tbl>
      <w:tblPr>
        <w:tblStyle w:val="a6"/>
        <w:tblW w:w="0" w:type="auto"/>
        <w:tblLook w:val="04A0" w:firstRow="1" w:lastRow="0" w:firstColumn="1" w:lastColumn="0" w:noHBand="0" w:noVBand="1"/>
      </w:tblPr>
      <w:tblGrid>
        <w:gridCol w:w="3115"/>
        <w:gridCol w:w="3115"/>
        <w:gridCol w:w="3115"/>
      </w:tblGrid>
      <w:tr w:rsidR="002B2BAF" w:rsidRPr="008B0630" w14:paraId="3AC59D05" w14:textId="77777777" w:rsidTr="00345714">
        <w:trPr>
          <w:trHeight w:val="454"/>
        </w:trPr>
        <w:tc>
          <w:tcPr>
            <w:tcW w:w="3115" w:type="dxa"/>
            <w:vAlign w:val="center"/>
          </w:tcPr>
          <w:p w14:paraId="52025869" w14:textId="77777777" w:rsidR="002B2BAF" w:rsidRPr="00E92AAB" w:rsidRDefault="002B2BAF" w:rsidP="005500ED">
            <w:pPr>
              <w:ind w:firstLine="0"/>
              <w:contextualSpacing/>
              <w:jc w:val="center"/>
              <w:rPr>
                <w:rFonts w:cs="Times New Roman"/>
              </w:rPr>
            </w:pPr>
            <w:r w:rsidRPr="00E92AAB">
              <w:rPr>
                <w:rFonts w:cs="Times New Roman"/>
              </w:rPr>
              <w:t>Основной металл</w:t>
            </w:r>
          </w:p>
        </w:tc>
        <w:tc>
          <w:tcPr>
            <w:tcW w:w="3115" w:type="dxa"/>
            <w:vAlign w:val="center"/>
          </w:tcPr>
          <w:p w14:paraId="3F069554" w14:textId="77777777" w:rsidR="002B2BAF" w:rsidRPr="00E92AAB" w:rsidRDefault="002B2BAF" w:rsidP="005500ED">
            <w:pPr>
              <w:ind w:firstLine="0"/>
              <w:contextualSpacing/>
              <w:jc w:val="center"/>
              <w:rPr>
                <w:rFonts w:cs="Times New Roman"/>
              </w:rPr>
            </w:pPr>
            <w:r w:rsidRPr="00E92AAB">
              <w:rPr>
                <w:rFonts w:cs="Times New Roman"/>
              </w:rPr>
              <w:t>Защитный газ</w:t>
            </w:r>
          </w:p>
        </w:tc>
        <w:tc>
          <w:tcPr>
            <w:tcW w:w="3115" w:type="dxa"/>
            <w:vAlign w:val="center"/>
          </w:tcPr>
          <w:p w14:paraId="7A9B818B" w14:textId="77777777" w:rsidR="005500ED" w:rsidRPr="00E92AAB" w:rsidRDefault="005500ED" w:rsidP="005500ED">
            <w:pPr>
              <w:ind w:firstLine="0"/>
              <w:contextualSpacing/>
              <w:jc w:val="center"/>
              <w:rPr>
                <w:rFonts w:cs="Times New Roman"/>
              </w:rPr>
            </w:pPr>
            <w:r w:rsidRPr="00E92AAB">
              <w:rPr>
                <w:rFonts w:cs="Times New Roman"/>
              </w:rPr>
              <w:t xml:space="preserve">Расход газа </w:t>
            </w:r>
            <w:r w:rsidR="002B2BAF" w:rsidRPr="00E92AAB">
              <w:rPr>
                <w:rFonts w:cs="Times New Roman"/>
              </w:rPr>
              <w:t>л</w:t>
            </w:r>
            <w:r w:rsidR="002B2BAF" w:rsidRPr="00E92AAB">
              <w:rPr>
                <w:rFonts w:cs="Times New Roman"/>
                <w:lang w:val="en-US"/>
              </w:rPr>
              <w:t>/</w:t>
            </w:r>
            <w:r w:rsidR="002B2BAF" w:rsidRPr="00E92AAB">
              <w:rPr>
                <w:rFonts w:cs="Times New Roman"/>
              </w:rPr>
              <w:t>мин</w:t>
            </w:r>
          </w:p>
        </w:tc>
      </w:tr>
      <w:tr w:rsidR="00222827" w:rsidRPr="008B0630" w14:paraId="5BFD8531" w14:textId="77777777" w:rsidTr="00345714">
        <w:trPr>
          <w:trHeight w:val="340"/>
        </w:trPr>
        <w:tc>
          <w:tcPr>
            <w:tcW w:w="3115" w:type="dxa"/>
            <w:vAlign w:val="center"/>
          </w:tcPr>
          <w:p w14:paraId="4A259578" w14:textId="77777777" w:rsidR="00222827" w:rsidRPr="00E92AAB" w:rsidRDefault="00222827" w:rsidP="00345714">
            <w:pPr>
              <w:spacing w:line="240" w:lineRule="auto"/>
              <w:ind w:firstLine="0"/>
              <w:jc w:val="center"/>
              <w:rPr>
                <w:rFonts w:cs="Times New Roman"/>
              </w:rPr>
            </w:pPr>
            <w:r w:rsidRPr="00E92AAB">
              <w:rPr>
                <w:rFonts w:cs="Times New Roman"/>
              </w:rPr>
              <w:t>Углеродистая сталь</w:t>
            </w:r>
          </w:p>
        </w:tc>
        <w:tc>
          <w:tcPr>
            <w:tcW w:w="3115" w:type="dxa"/>
            <w:vAlign w:val="center"/>
          </w:tcPr>
          <w:p w14:paraId="1EE3EF77" w14:textId="77777777" w:rsidR="00222827" w:rsidRPr="00E92AAB" w:rsidRDefault="00222827" w:rsidP="00345714">
            <w:pPr>
              <w:spacing w:line="240" w:lineRule="auto"/>
              <w:ind w:firstLine="0"/>
              <w:jc w:val="center"/>
              <w:rPr>
                <w:rFonts w:cs="Times New Roman"/>
              </w:rPr>
            </w:pPr>
            <w:r w:rsidRPr="00E92AAB">
              <w:rPr>
                <w:rFonts w:cs="Times New Roman"/>
              </w:rPr>
              <w:t>M20, M21, M22, M26</w:t>
            </w:r>
          </w:p>
        </w:tc>
        <w:tc>
          <w:tcPr>
            <w:tcW w:w="3115" w:type="dxa"/>
            <w:vMerge w:val="restart"/>
            <w:vAlign w:val="center"/>
          </w:tcPr>
          <w:p w14:paraId="29667E06" w14:textId="77777777" w:rsidR="00222827" w:rsidRPr="00E92AAB" w:rsidRDefault="00222827" w:rsidP="00345714">
            <w:pPr>
              <w:spacing w:line="240" w:lineRule="auto"/>
              <w:ind w:firstLine="0"/>
              <w:jc w:val="center"/>
              <w:rPr>
                <w:rFonts w:cs="Times New Roman"/>
              </w:rPr>
            </w:pPr>
            <w:r w:rsidRPr="00E92AAB">
              <w:rPr>
                <w:rFonts w:cs="Times New Roman"/>
              </w:rPr>
              <w:t>12 до 30</w:t>
            </w:r>
          </w:p>
        </w:tc>
      </w:tr>
      <w:tr w:rsidR="00222827" w:rsidRPr="008B0630" w14:paraId="2D717AB9" w14:textId="77777777" w:rsidTr="00345714">
        <w:trPr>
          <w:trHeight w:val="340"/>
        </w:trPr>
        <w:tc>
          <w:tcPr>
            <w:tcW w:w="3115" w:type="dxa"/>
            <w:vAlign w:val="center"/>
          </w:tcPr>
          <w:p w14:paraId="27EBA0EA" w14:textId="77777777" w:rsidR="00222827" w:rsidRPr="008B0630" w:rsidRDefault="00222827" w:rsidP="00345714">
            <w:pPr>
              <w:spacing w:line="240" w:lineRule="auto"/>
              <w:ind w:firstLine="0"/>
              <w:jc w:val="center"/>
              <w:rPr>
                <w:rFonts w:cs="Times New Roman"/>
              </w:rPr>
            </w:pPr>
            <w:r w:rsidRPr="008B0630">
              <w:rPr>
                <w:rFonts w:cs="Times New Roman"/>
              </w:rPr>
              <w:t>Нержавеющая сталь</w:t>
            </w:r>
          </w:p>
        </w:tc>
        <w:tc>
          <w:tcPr>
            <w:tcW w:w="3115" w:type="dxa"/>
            <w:vAlign w:val="center"/>
          </w:tcPr>
          <w:p w14:paraId="1588EB01" w14:textId="77777777" w:rsidR="00222827" w:rsidRPr="008B0630" w:rsidRDefault="00222827" w:rsidP="00345714">
            <w:pPr>
              <w:spacing w:line="240" w:lineRule="auto"/>
              <w:ind w:firstLine="0"/>
              <w:jc w:val="center"/>
              <w:rPr>
                <w:rFonts w:cs="Times New Roman"/>
              </w:rPr>
            </w:pPr>
            <w:r w:rsidRPr="008B0630">
              <w:rPr>
                <w:rFonts w:cs="Times New Roman"/>
              </w:rPr>
              <w:t>M12, M13, M22, R1</w:t>
            </w:r>
          </w:p>
        </w:tc>
        <w:tc>
          <w:tcPr>
            <w:tcW w:w="3115" w:type="dxa"/>
            <w:vMerge/>
            <w:vAlign w:val="center"/>
          </w:tcPr>
          <w:p w14:paraId="40AC4F78" w14:textId="77777777" w:rsidR="00222827" w:rsidRPr="008B0630" w:rsidRDefault="00222827" w:rsidP="00345714">
            <w:pPr>
              <w:spacing w:line="240" w:lineRule="auto"/>
              <w:ind w:firstLine="0"/>
              <w:jc w:val="center"/>
              <w:rPr>
                <w:rFonts w:cs="Times New Roman"/>
              </w:rPr>
            </w:pPr>
          </w:p>
        </w:tc>
      </w:tr>
      <w:tr w:rsidR="00222827" w:rsidRPr="008B0630" w14:paraId="5855259C" w14:textId="77777777" w:rsidTr="00345714">
        <w:trPr>
          <w:trHeight w:val="340"/>
        </w:trPr>
        <w:tc>
          <w:tcPr>
            <w:tcW w:w="3115" w:type="dxa"/>
            <w:vAlign w:val="center"/>
          </w:tcPr>
          <w:p w14:paraId="757DD3A9" w14:textId="77777777" w:rsidR="00222827" w:rsidRPr="008B0630" w:rsidRDefault="00222827" w:rsidP="00345714">
            <w:pPr>
              <w:spacing w:line="240" w:lineRule="auto"/>
              <w:ind w:firstLine="0"/>
              <w:jc w:val="center"/>
              <w:rPr>
                <w:rFonts w:cs="Times New Roman"/>
              </w:rPr>
            </w:pPr>
            <w:r w:rsidRPr="008B0630">
              <w:rPr>
                <w:rFonts w:cs="Times New Roman"/>
              </w:rPr>
              <w:t>Алюминиевый сплав</w:t>
            </w:r>
          </w:p>
        </w:tc>
        <w:tc>
          <w:tcPr>
            <w:tcW w:w="3115" w:type="dxa"/>
            <w:vAlign w:val="center"/>
          </w:tcPr>
          <w:p w14:paraId="772DED08" w14:textId="77777777" w:rsidR="00222827" w:rsidRPr="008B0630" w:rsidRDefault="00222827" w:rsidP="00345714">
            <w:pPr>
              <w:spacing w:line="240" w:lineRule="auto"/>
              <w:ind w:firstLine="0"/>
              <w:jc w:val="center"/>
              <w:rPr>
                <w:rFonts w:cs="Times New Roman"/>
              </w:rPr>
            </w:pPr>
            <w:r w:rsidRPr="008B0630">
              <w:rPr>
                <w:rFonts w:cs="Times New Roman"/>
              </w:rPr>
              <w:t>I1, I2, I3</w:t>
            </w:r>
          </w:p>
        </w:tc>
        <w:tc>
          <w:tcPr>
            <w:tcW w:w="3115" w:type="dxa"/>
            <w:vMerge/>
            <w:vAlign w:val="center"/>
          </w:tcPr>
          <w:p w14:paraId="37EB48D0" w14:textId="77777777" w:rsidR="00222827" w:rsidRPr="008B0630" w:rsidRDefault="00222827" w:rsidP="00345714">
            <w:pPr>
              <w:spacing w:line="240" w:lineRule="auto"/>
              <w:ind w:firstLine="0"/>
              <w:jc w:val="center"/>
              <w:rPr>
                <w:rFonts w:cs="Times New Roman"/>
              </w:rPr>
            </w:pPr>
          </w:p>
        </w:tc>
      </w:tr>
      <w:tr w:rsidR="00222827" w:rsidRPr="00AA4CA0" w14:paraId="04340187" w14:textId="77777777" w:rsidTr="00954BA1">
        <w:trPr>
          <w:trHeight w:val="340"/>
        </w:trPr>
        <w:tc>
          <w:tcPr>
            <w:tcW w:w="9345" w:type="dxa"/>
            <w:gridSpan w:val="3"/>
            <w:vAlign w:val="center"/>
          </w:tcPr>
          <w:p w14:paraId="5590A78A" w14:textId="53A54FE3" w:rsidR="0047282E" w:rsidRPr="00E92AAB" w:rsidRDefault="00DA7B42" w:rsidP="00BB5AEA">
            <w:pPr>
              <w:spacing w:line="240" w:lineRule="auto"/>
              <w:ind w:firstLine="0"/>
              <w:rPr>
                <w:rFonts w:cs="Times New Roman"/>
                <w:color w:val="231F20"/>
              </w:rPr>
            </w:pPr>
            <w:r w:rsidRPr="00E92AAB">
              <w:rPr>
                <w:rFonts w:cs="Times New Roman"/>
                <w:spacing w:val="40"/>
              </w:rPr>
              <w:t>Примечание</w:t>
            </w:r>
            <w:r w:rsidRPr="00E92AAB">
              <w:rPr>
                <w:rFonts w:cs="Times New Roman"/>
              </w:rPr>
              <w:t xml:space="preserve"> </w:t>
            </w:r>
            <w:r w:rsidR="00BB5AEA" w:rsidRPr="00E92AAB">
              <w:rPr>
                <w:rFonts w:cs="Times New Roman"/>
              </w:rPr>
              <w:t xml:space="preserve">— </w:t>
            </w:r>
            <w:r w:rsidR="00222827" w:rsidRPr="00E92AAB">
              <w:rPr>
                <w:rFonts w:cs="Times New Roman"/>
                <w:color w:val="231F20"/>
              </w:rPr>
              <w:t xml:space="preserve">При использовании лазерного источника </w:t>
            </w:r>
            <w:r w:rsidR="00222827" w:rsidRPr="00E92AAB">
              <w:rPr>
                <w:rFonts w:cs="Times New Roman"/>
                <w:color w:val="231F20"/>
                <w:lang w:val="en-US"/>
              </w:rPr>
              <w:t>CO</w:t>
            </w:r>
            <w:r w:rsidR="00222827" w:rsidRPr="00E92AAB">
              <w:rPr>
                <w:rFonts w:cs="Times New Roman"/>
                <w:color w:val="231F20"/>
                <w:vertAlign w:val="subscript"/>
              </w:rPr>
              <w:t>2</w:t>
            </w:r>
            <w:r w:rsidR="00222827" w:rsidRPr="00E92AAB">
              <w:rPr>
                <w:rFonts w:cs="Times New Roman"/>
                <w:color w:val="231F20"/>
              </w:rPr>
              <w:t xml:space="preserve"> аргон частично заменяется гелием при следующих условиях: </w:t>
            </w:r>
          </w:p>
          <w:p w14:paraId="2978391E" w14:textId="578E8321" w:rsidR="00222827" w:rsidRPr="00E92AAB" w:rsidRDefault="00222827" w:rsidP="00E92AAB">
            <w:pPr>
              <w:spacing w:line="240" w:lineRule="auto"/>
              <w:ind w:firstLine="0"/>
              <w:rPr>
                <w:rFonts w:cs="Times New Roman"/>
                <w:lang w:val="en-US"/>
              </w:rPr>
            </w:pPr>
            <w:r w:rsidRPr="00E92AAB">
              <w:rPr>
                <w:rFonts w:cs="Times New Roman"/>
                <w:color w:val="231F20"/>
                <w:lang w:val="en-US"/>
              </w:rPr>
              <w:t xml:space="preserve">P &lt; 4 </w:t>
            </w:r>
            <w:r w:rsidRPr="00E92AAB">
              <w:rPr>
                <w:rFonts w:cs="Times New Roman"/>
                <w:color w:val="231F20"/>
              </w:rPr>
              <w:t>кВт</w:t>
            </w:r>
            <w:r w:rsidRPr="00E92AAB">
              <w:rPr>
                <w:rFonts w:cs="Times New Roman"/>
                <w:color w:val="231F20"/>
                <w:lang w:val="en-US"/>
              </w:rPr>
              <w:t xml:space="preserve">, 30 % He; 4 </w:t>
            </w:r>
            <w:r w:rsidRPr="00E92AAB">
              <w:rPr>
                <w:rFonts w:cs="Times New Roman"/>
                <w:color w:val="231F20"/>
              </w:rPr>
              <w:t>кВт</w:t>
            </w:r>
            <w:r w:rsidRPr="00E92AAB">
              <w:rPr>
                <w:rFonts w:cs="Times New Roman"/>
                <w:color w:val="231F20"/>
                <w:lang w:val="en-US"/>
              </w:rPr>
              <w:t xml:space="preserve"> ≤ P ≤ 6 </w:t>
            </w:r>
            <w:r w:rsidRPr="00E92AAB">
              <w:rPr>
                <w:rFonts w:cs="Times New Roman"/>
                <w:color w:val="231F20"/>
              </w:rPr>
              <w:t>кВт</w:t>
            </w:r>
            <w:r w:rsidRPr="00E92AAB">
              <w:rPr>
                <w:rFonts w:cs="Times New Roman"/>
                <w:color w:val="231F20"/>
                <w:lang w:val="en-US"/>
              </w:rPr>
              <w:t xml:space="preserve">, 50 % He; P &gt; 6 </w:t>
            </w:r>
            <w:r w:rsidRPr="00E92AAB">
              <w:rPr>
                <w:rFonts w:cs="Times New Roman"/>
                <w:color w:val="231F20"/>
              </w:rPr>
              <w:t>кВт</w:t>
            </w:r>
            <w:r w:rsidRPr="00E92AAB">
              <w:rPr>
                <w:rFonts w:cs="Times New Roman"/>
                <w:color w:val="231F20"/>
                <w:lang w:val="en-US"/>
              </w:rPr>
              <w:t>, 70 % He.</w:t>
            </w:r>
          </w:p>
        </w:tc>
      </w:tr>
    </w:tbl>
    <w:p w14:paraId="5A2B5269" w14:textId="77777777" w:rsidR="002B2BAF" w:rsidRPr="00CB7BA9" w:rsidRDefault="005500ED" w:rsidP="005500ED">
      <w:pPr>
        <w:pStyle w:val="2"/>
        <w:numPr>
          <w:ilvl w:val="0"/>
          <w:numId w:val="2"/>
        </w:numPr>
        <w:ind w:left="0" w:firstLine="709"/>
        <w:rPr>
          <w:rFonts w:cs="Times New Roman"/>
        </w:rPr>
      </w:pPr>
      <w:bookmarkStart w:id="18" w:name="_Toc164075289"/>
      <w:r w:rsidRPr="00CB7BA9">
        <w:rPr>
          <w:rFonts w:cs="Times New Roman"/>
        </w:rPr>
        <w:t>Подготовка и конструкция соединения</w:t>
      </w:r>
      <w:bookmarkEnd w:id="18"/>
    </w:p>
    <w:p w14:paraId="4B057317" w14:textId="33B3CF9D" w:rsidR="005500ED" w:rsidRPr="008B0630" w:rsidRDefault="007A0CBD" w:rsidP="00056F6F">
      <w:pPr>
        <w:pStyle w:val="a5"/>
        <w:ind w:left="0"/>
        <w:rPr>
          <w:rFonts w:cs="Times New Roman"/>
        </w:rPr>
      </w:pPr>
      <w:r w:rsidRPr="008B0630">
        <w:rPr>
          <w:rFonts w:cs="Times New Roman"/>
        </w:rPr>
        <w:t xml:space="preserve">Как правило, проплавление за один проход </w:t>
      </w:r>
      <w:r w:rsidR="00CB7BA9">
        <w:rPr>
          <w:rFonts w:cs="Times New Roman"/>
        </w:rPr>
        <w:t>при</w:t>
      </w:r>
      <w:r w:rsidR="002B1116" w:rsidRPr="008B0630">
        <w:rPr>
          <w:rFonts w:cs="Times New Roman"/>
        </w:rPr>
        <w:t xml:space="preserve"> процесс</w:t>
      </w:r>
      <w:r w:rsidR="00CB7BA9">
        <w:rPr>
          <w:rFonts w:cs="Times New Roman"/>
        </w:rPr>
        <w:t>е</w:t>
      </w:r>
      <w:r w:rsidRPr="008B0630">
        <w:rPr>
          <w:rFonts w:cs="Times New Roman"/>
        </w:rPr>
        <w:t xml:space="preserve"> гибридной лазерно-дуговой сварк</w:t>
      </w:r>
      <w:r w:rsidR="00DF2C70" w:rsidRPr="008B0630">
        <w:rPr>
          <w:rFonts w:cs="Times New Roman"/>
        </w:rPr>
        <w:t>и</w:t>
      </w:r>
      <w:r w:rsidRPr="008B0630">
        <w:rPr>
          <w:rFonts w:cs="Times New Roman"/>
        </w:rPr>
        <w:t xml:space="preserve"> значительно превышает проплавление </w:t>
      </w:r>
      <w:r w:rsidR="00CB7BA9">
        <w:rPr>
          <w:rFonts w:cs="Times New Roman"/>
        </w:rPr>
        <w:t>при</w:t>
      </w:r>
      <w:r w:rsidRPr="008B0630">
        <w:rPr>
          <w:rFonts w:cs="Times New Roman"/>
        </w:rPr>
        <w:t xml:space="preserve"> </w:t>
      </w:r>
      <w:r w:rsidR="002B1116" w:rsidRPr="008B0630">
        <w:rPr>
          <w:rFonts w:cs="Times New Roman"/>
        </w:rPr>
        <w:t>процесс</w:t>
      </w:r>
      <w:r w:rsidR="00CB7BA9">
        <w:rPr>
          <w:rFonts w:cs="Times New Roman"/>
        </w:rPr>
        <w:t>е</w:t>
      </w:r>
      <w:r w:rsidRPr="008B0630">
        <w:rPr>
          <w:rFonts w:cs="Times New Roman"/>
        </w:rPr>
        <w:t xml:space="preserve"> электродуговой сварк</w:t>
      </w:r>
      <w:r w:rsidR="00DF2C70" w:rsidRPr="008B0630">
        <w:rPr>
          <w:rFonts w:cs="Times New Roman"/>
        </w:rPr>
        <w:t>и</w:t>
      </w:r>
      <w:r w:rsidRPr="008B0630">
        <w:rPr>
          <w:rFonts w:cs="Times New Roman"/>
        </w:rPr>
        <w:t xml:space="preserve">. Это зависит от таких факторов, как параметры лазера, скорость сварки, положение </w:t>
      </w:r>
      <w:r w:rsidR="00CB7BA9">
        <w:rPr>
          <w:rFonts w:cs="Times New Roman"/>
        </w:rPr>
        <w:t xml:space="preserve">при </w:t>
      </w:r>
      <w:r w:rsidRPr="008B0630">
        <w:rPr>
          <w:rFonts w:cs="Times New Roman"/>
        </w:rPr>
        <w:t>сварк</w:t>
      </w:r>
      <w:r w:rsidR="00CB7BA9">
        <w:rPr>
          <w:rFonts w:cs="Times New Roman"/>
        </w:rPr>
        <w:t>е</w:t>
      </w:r>
      <w:r w:rsidRPr="008B0630">
        <w:rPr>
          <w:rFonts w:cs="Times New Roman"/>
        </w:rPr>
        <w:t xml:space="preserve"> и т.д. Кроме того, допуск на проплав зазоров </w:t>
      </w:r>
      <w:r w:rsidR="002B1116" w:rsidRPr="008B0630">
        <w:rPr>
          <w:rFonts w:cs="Times New Roman"/>
        </w:rPr>
        <w:t>для этого</w:t>
      </w:r>
      <w:r w:rsidRPr="008B0630">
        <w:rPr>
          <w:rFonts w:cs="Times New Roman"/>
        </w:rPr>
        <w:t xml:space="preserve"> процесс</w:t>
      </w:r>
      <w:r w:rsidR="002B1116" w:rsidRPr="008B0630">
        <w:rPr>
          <w:rFonts w:cs="Times New Roman"/>
        </w:rPr>
        <w:t>а</w:t>
      </w:r>
      <w:r w:rsidRPr="008B0630">
        <w:rPr>
          <w:rFonts w:cs="Times New Roman"/>
        </w:rPr>
        <w:t xml:space="preserve"> меньше, чем </w:t>
      </w:r>
      <w:r w:rsidR="002B1116" w:rsidRPr="008B0630">
        <w:rPr>
          <w:rFonts w:cs="Times New Roman"/>
        </w:rPr>
        <w:t>для процесса</w:t>
      </w:r>
      <w:r w:rsidRPr="008B0630">
        <w:rPr>
          <w:rFonts w:cs="Times New Roman"/>
        </w:rPr>
        <w:t xml:space="preserve"> дуговой сварк</w:t>
      </w:r>
      <w:r w:rsidR="002B1116" w:rsidRPr="008B0630">
        <w:rPr>
          <w:rFonts w:cs="Times New Roman"/>
        </w:rPr>
        <w:t>и</w:t>
      </w:r>
      <w:r w:rsidRPr="008B0630">
        <w:rPr>
          <w:rFonts w:cs="Times New Roman"/>
        </w:rPr>
        <w:t>. Поэтому при подготовке соединения необходимо учитывать способность проплавления и допуск на проплав зазора лазером, так как необходимо удержать сварочную ванну от провисания в корне шва или вытекания расплавленного металла</w:t>
      </w:r>
      <w:r w:rsidR="005500ED" w:rsidRPr="008B0630">
        <w:rPr>
          <w:rFonts w:cs="Times New Roman"/>
        </w:rPr>
        <w:t xml:space="preserve">. </w:t>
      </w:r>
    </w:p>
    <w:p w14:paraId="2B1D173E" w14:textId="55682220" w:rsidR="006740B5" w:rsidRPr="008B0630" w:rsidRDefault="00BB28FE" w:rsidP="00056F6F">
      <w:pPr>
        <w:pStyle w:val="a5"/>
        <w:ind w:left="0"/>
        <w:rPr>
          <w:rFonts w:cs="Times New Roman"/>
        </w:rPr>
      </w:pPr>
      <w:r w:rsidRPr="008B0630">
        <w:rPr>
          <w:rFonts w:cs="Times New Roman"/>
        </w:rPr>
        <w:t xml:space="preserve">Типы подготовки соединений должны соответствовать требованиям </w:t>
      </w:r>
      <w:r w:rsidR="00777D42" w:rsidRPr="008B0630">
        <w:rPr>
          <w:rFonts w:cs="Times New Roman"/>
        </w:rPr>
        <w:br/>
      </w:r>
      <w:r w:rsidR="00AA4CA0">
        <w:rPr>
          <w:rFonts w:cs="Times New Roman"/>
        </w:rPr>
        <w:t>ИСО</w:t>
      </w:r>
      <w:r w:rsidRPr="008B0630">
        <w:rPr>
          <w:rFonts w:cs="Times New Roman"/>
        </w:rPr>
        <w:t xml:space="preserve"> 9692-1 для сталей и </w:t>
      </w:r>
      <w:r w:rsidR="00AA4CA0">
        <w:rPr>
          <w:rFonts w:cs="Times New Roman"/>
        </w:rPr>
        <w:t>ИСО</w:t>
      </w:r>
      <w:r w:rsidRPr="008B0630">
        <w:rPr>
          <w:rFonts w:cs="Times New Roman"/>
        </w:rPr>
        <w:t xml:space="preserve"> 9692-3 для алюминия и алюминиевых сплавов. Кроме того, </w:t>
      </w:r>
      <w:r w:rsidRPr="008B0630">
        <w:rPr>
          <w:rFonts w:cs="Times New Roman"/>
        </w:rPr>
        <w:lastRenderedPageBreak/>
        <w:t>для стальных конструкций может быть целесообразно использовать присадочные материалы с меньшей прочностью, учитывая высокую скорость охлаждения и уменьшенную ширину сварного шва, характерные для гибридного процесса лазерно-дуговой сварки.</w:t>
      </w:r>
    </w:p>
    <w:p w14:paraId="16116FDB" w14:textId="6AF994C2" w:rsidR="006740B5" w:rsidRPr="008B0630" w:rsidRDefault="006740B5" w:rsidP="00056F6F">
      <w:pPr>
        <w:pStyle w:val="a5"/>
        <w:ind w:left="0"/>
        <w:rPr>
          <w:rFonts w:cs="Times New Roman"/>
        </w:rPr>
      </w:pPr>
      <w:r w:rsidRPr="008B0630">
        <w:rPr>
          <w:rFonts w:cs="Times New Roman"/>
        </w:rPr>
        <w:t>Подготовка стыковых соединений для гибридной лазерно-дуговой сварки приведена в табл. 2 (для односторонней сварки) и табл. 3 (для двухсторонней сварки). Подготовка угловых и фланцевых соединений для гибридной лазерно-дуговой сварки приведена в таблице 4.</w:t>
      </w:r>
      <w:r w:rsidR="002B1116" w:rsidRPr="008B0630">
        <w:rPr>
          <w:rFonts w:cs="Times New Roman"/>
        </w:rPr>
        <w:t xml:space="preserve"> </w:t>
      </w:r>
      <w:r w:rsidR="002B1116" w:rsidRPr="008B0630">
        <w:rPr>
          <w:rFonts w:cs="Times New Roman"/>
          <w:b/>
          <w:i/>
        </w:rPr>
        <w:t xml:space="preserve">Подготовка стыковых соединений для гибридных лазерно-дуговых процессов для углеродистых, низколегированных и высокопрочных сталей и применимость для различных </w:t>
      </w:r>
      <w:r w:rsidR="00CB7BA9">
        <w:rPr>
          <w:rFonts w:cs="Times New Roman"/>
          <w:b/>
          <w:i/>
        </w:rPr>
        <w:t>процесс</w:t>
      </w:r>
      <w:r w:rsidR="002B1116" w:rsidRPr="008B0630">
        <w:rPr>
          <w:rFonts w:cs="Times New Roman"/>
          <w:b/>
          <w:i/>
        </w:rPr>
        <w:t xml:space="preserve">ов </w:t>
      </w:r>
      <w:r w:rsidR="00B40CFF" w:rsidRPr="008B0630">
        <w:rPr>
          <w:rFonts w:cs="Times New Roman"/>
          <w:b/>
          <w:i/>
        </w:rPr>
        <w:t xml:space="preserve">гибридной лазерно-дуговой сварки приведена в </w:t>
      </w:r>
      <w:r w:rsidR="003F36DF" w:rsidRPr="008B0630">
        <w:rPr>
          <w:rFonts w:cs="Times New Roman"/>
          <w:b/>
          <w:i/>
        </w:rPr>
        <w:t>п</w:t>
      </w:r>
      <w:r w:rsidR="00B40CFF" w:rsidRPr="008B0630">
        <w:rPr>
          <w:rFonts w:cs="Times New Roman"/>
          <w:b/>
          <w:i/>
        </w:rPr>
        <w:t>риложении ДВ.</w:t>
      </w:r>
    </w:p>
    <w:p w14:paraId="35FCDF3A" w14:textId="77777777" w:rsidR="005500ED" w:rsidRPr="008B0630" w:rsidRDefault="005500ED" w:rsidP="006740B5">
      <w:pPr>
        <w:pStyle w:val="a5"/>
        <w:ind w:left="0"/>
        <w:rPr>
          <w:rFonts w:cs="Times New Roman"/>
          <w:b/>
          <w:i/>
        </w:rPr>
      </w:pPr>
      <w:r w:rsidRPr="008B0630">
        <w:rPr>
          <w:rFonts w:cs="Times New Roman"/>
        </w:rPr>
        <w:t xml:space="preserve">Подготовка стыкового соединения может быть выполнена механическим способом (механическая обработка), плазменным резом или высокоточным процессом резки (например, лазерная резка или гидроабразивная резка), при условии, что может быть обеспечена необходимая точность размеров по длине и углу реза, подходящая для ограниченного допуска на проплав зазора при гибридном процессе сварки. В качестве ориентира максимальный допуск на перекрытие зазора в стыковом соединении составляет </w:t>
      </w:r>
      <w:r w:rsidRPr="008B0630">
        <w:rPr>
          <w:rFonts w:cs="Times New Roman"/>
          <w:b/>
          <w:i/>
        </w:rPr>
        <w:t>до 3 % толщины материала</w:t>
      </w:r>
      <w:r w:rsidRPr="008B0630">
        <w:rPr>
          <w:rFonts w:cs="Times New Roman"/>
        </w:rPr>
        <w:t xml:space="preserve"> (или, в материалах с большей толщиной – величиной притупления), в зависимости от таких факторов, как свариваемый материал, положение при сварке и требуемое качество сварного соединения. </w:t>
      </w:r>
      <w:r w:rsidRPr="008B0630">
        <w:rPr>
          <w:rFonts w:cs="Times New Roman"/>
          <w:b/>
          <w:i/>
        </w:rPr>
        <w:t>Взаимное смещение свариваемых соединений при сборке допускается до 0,1 толщины материала, но не более 1</w:t>
      </w:r>
      <w:r w:rsidR="0047282E" w:rsidRPr="008B0630">
        <w:rPr>
          <w:rFonts w:cs="Times New Roman"/>
          <w:b/>
          <w:i/>
        </w:rPr>
        <w:t xml:space="preserve"> </w:t>
      </w:r>
      <w:r w:rsidRPr="008B0630">
        <w:rPr>
          <w:rFonts w:cs="Times New Roman"/>
          <w:b/>
          <w:i/>
        </w:rPr>
        <w:t>мм.</w:t>
      </w:r>
    </w:p>
    <w:p w14:paraId="489D1078" w14:textId="555D38BE" w:rsidR="002B3784" w:rsidRPr="008B0630" w:rsidRDefault="00C435C5" w:rsidP="00BB5AEA">
      <w:pPr>
        <w:pStyle w:val="ab"/>
        <w:jc w:val="both"/>
        <w:rPr>
          <w:rFonts w:cs="Times New Roman"/>
          <w:color w:val="000000" w:themeColor="text1"/>
        </w:rPr>
      </w:pPr>
      <w:r w:rsidRPr="008B0630">
        <w:rPr>
          <w:rFonts w:cs="Times New Roman"/>
          <w:color w:val="000000" w:themeColor="text1"/>
        </w:rPr>
        <w:t>Т</w:t>
      </w:r>
      <w:r w:rsidR="00BB5AEA" w:rsidRPr="008B0630">
        <w:rPr>
          <w:rFonts w:cs="Times New Roman"/>
          <w:color w:val="000000" w:themeColor="text1"/>
        </w:rPr>
        <w:t xml:space="preserve"> </w:t>
      </w:r>
      <w:r w:rsidRPr="008B0630">
        <w:rPr>
          <w:rFonts w:cs="Times New Roman"/>
          <w:color w:val="000000" w:themeColor="text1"/>
        </w:rPr>
        <w:t>а</w:t>
      </w:r>
      <w:r w:rsidR="00BB5AEA" w:rsidRPr="008B0630">
        <w:rPr>
          <w:rFonts w:cs="Times New Roman"/>
          <w:color w:val="000000" w:themeColor="text1"/>
        </w:rPr>
        <w:t xml:space="preserve"> </w:t>
      </w:r>
      <w:r w:rsidRPr="008B0630">
        <w:rPr>
          <w:rFonts w:cs="Times New Roman"/>
          <w:color w:val="000000" w:themeColor="text1"/>
        </w:rPr>
        <w:t>б</w:t>
      </w:r>
      <w:r w:rsidR="00BB5AEA" w:rsidRPr="008B0630">
        <w:rPr>
          <w:rFonts w:cs="Times New Roman"/>
          <w:color w:val="000000" w:themeColor="text1"/>
        </w:rPr>
        <w:t xml:space="preserve"> </w:t>
      </w:r>
      <w:r w:rsidRPr="008B0630">
        <w:rPr>
          <w:rFonts w:cs="Times New Roman"/>
          <w:color w:val="000000" w:themeColor="text1"/>
        </w:rPr>
        <w:t>л</w:t>
      </w:r>
      <w:r w:rsidR="00BB5AEA" w:rsidRPr="008B0630">
        <w:rPr>
          <w:rFonts w:cs="Times New Roman"/>
          <w:color w:val="000000" w:themeColor="text1"/>
        </w:rPr>
        <w:t xml:space="preserve"> </w:t>
      </w:r>
      <w:r w:rsidRPr="008B0630">
        <w:rPr>
          <w:rFonts w:cs="Times New Roman"/>
          <w:color w:val="000000" w:themeColor="text1"/>
        </w:rPr>
        <w:t>и</w:t>
      </w:r>
      <w:r w:rsidR="00BB5AEA" w:rsidRPr="008B0630">
        <w:rPr>
          <w:rFonts w:cs="Times New Roman"/>
          <w:color w:val="000000" w:themeColor="text1"/>
        </w:rPr>
        <w:t xml:space="preserve"> </w:t>
      </w:r>
      <w:r w:rsidRPr="008B0630">
        <w:rPr>
          <w:rFonts w:cs="Times New Roman"/>
          <w:color w:val="000000" w:themeColor="text1"/>
        </w:rPr>
        <w:t>ц</w:t>
      </w:r>
      <w:r w:rsidR="00BB5AEA" w:rsidRPr="008B0630">
        <w:rPr>
          <w:rFonts w:cs="Times New Roman"/>
          <w:color w:val="000000" w:themeColor="text1"/>
        </w:rPr>
        <w:t xml:space="preserve"> </w:t>
      </w:r>
      <w:r w:rsidRPr="008B0630">
        <w:rPr>
          <w:rFonts w:cs="Times New Roman"/>
          <w:color w:val="000000" w:themeColor="text1"/>
        </w:rPr>
        <w:t xml:space="preserve">а </w:t>
      </w:r>
      <w:r w:rsidR="007C611F" w:rsidRPr="008B0630">
        <w:rPr>
          <w:rFonts w:cs="Times New Roman"/>
          <w:color w:val="000000" w:themeColor="text1"/>
        </w:rPr>
        <w:t>2</w:t>
      </w:r>
      <w:r w:rsidRPr="008B0630">
        <w:rPr>
          <w:rFonts w:cs="Times New Roman"/>
          <w:color w:val="000000" w:themeColor="text1"/>
        </w:rPr>
        <w:t xml:space="preserve"> — Подготовка соединений для односторонних стыковых сварных швов</w:t>
      </w:r>
    </w:p>
    <w:tbl>
      <w:tblPr>
        <w:tblStyle w:val="a6"/>
        <w:tblW w:w="0" w:type="auto"/>
        <w:jc w:val="center"/>
        <w:tblLayout w:type="fixed"/>
        <w:tblLook w:val="04A0" w:firstRow="1" w:lastRow="0" w:firstColumn="1" w:lastColumn="0" w:noHBand="0" w:noVBand="1"/>
      </w:tblPr>
      <w:tblGrid>
        <w:gridCol w:w="487"/>
        <w:gridCol w:w="1209"/>
        <w:gridCol w:w="851"/>
        <w:gridCol w:w="1701"/>
        <w:gridCol w:w="1417"/>
        <w:gridCol w:w="851"/>
        <w:gridCol w:w="864"/>
        <w:gridCol w:w="1964"/>
      </w:tblGrid>
      <w:tr w:rsidR="00C435C5" w:rsidRPr="008B0630" w14:paraId="62E6A62F" w14:textId="77777777" w:rsidTr="00345714">
        <w:trPr>
          <w:trHeight w:val="356"/>
          <w:jc w:val="center"/>
        </w:trPr>
        <w:tc>
          <w:tcPr>
            <w:tcW w:w="487" w:type="dxa"/>
            <w:vMerge w:val="restart"/>
            <w:vAlign w:val="center"/>
          </w:tcPr>
          <w:p w14:paraId="4C8DA85B"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rPr>
              <w:t>№</w:t>
            </w:r>
          </w:p>
        </w:tc>
        <w:tc>
          <w:tcPr>
            <w:tcW w:w="1209" w:type="dxa"/>
            <w:vMerge w:val="restart"/>
            <w:vAlign w:val="center"/>
          </w:tcPr>
          <w:p w14:paraId="71807FF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Толщина материала</w:t>
            </w:r>
          </w:p>
        </w:tc>
        <w:tc>
          <w:tcPr>
            <w:tcW w:w="851" w:type="dxa"/>
            <w:vMerge w:val="restart"/>
            <w:vAlign w:val="center"/>
          </w:tcPr>
          <w:p w14:paraId="69B985C3" w14:textId="5EF3321B"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Обозначение в соответствии с </w:t>
            </w:r>
            <w:r w:rsidR="00AA4CA0">
              <w:rPr>
                <w:rFonts w:cs="Times New Roman"/>
                <w:color w:val="000000" w:themeColor="text1"/>
                <w:sz w:val="22"/>
              </w:rPr>
              <w:t>ИСО</w:t>
            </w:r>
            <w:r w:rsidRPr="008B0630">
              <w:rPr>
                <w:rFonts w:cs="Times New Roman"/>
                <w:color w:val="000000" w:themeColor="text1"/>
                <w:sz w:val="22"/>
              </w:rPr>
              <w:t xml:space="preserve"> 2553</w:t>
            </w:r>
          </w:p>
        </w:tc>
        <w:tc>
          <w:tcPr>
            <w:tcW w:w="1701" w:type="dxa"/>
            <w:vMerge w:val="restart"/>
            <w:vAlign w:val="center"/>
          </w:tcPr>
          <w:p w14:paraId="0D4D66A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Поперечное сечение</w:t>
            </w:r>
          </w:p>
        </w:tc>
        <w:tc>
          <w:tcPr>
            <w:tcW w:w="3132" w:type="dxa"/>
            <w:gridSpan w:val="3"/>
            <w:vAlign w:val="center"/>
          </w:tcPr>
          <w:p w14:paraId="6D68D6B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Размеры</w:t>
            </w:r>
          </w:p>
        </w:tc>
        <w:tc>
          <w:tcPr>
            <w:tcW w:w="1964" w:type="dxa"/>
            <w:vMerge w:val="restart"/>
            <w:vAlign w:val="center"/>
          </w:tcPr>
          <w:p w14:paraId="6A01D21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Изображение сварного шва</w:t>
            </w:r>
          </w:p>
        </w:tc>
      </w:tr>
      <w:tr w:rsidR="00C435C5" w:rsidRPr="008B0630" w14:paraId="7BBF8091" w14:textId="77777777" w:rsidTr="00345714">
        <w:trPr>
          <w:trHeight w:val="442"/>
          <w:jc w:val="center"/>
        </w:trPr>
        <w:tc>
          <w:tcPr>
            <w:tcW w:w="487" w:type="dxa"/>
            <w:vMerge/>
            <w:vAlign w:val="center"/>
          </w:tcPr>
          <w:p w14:paraId="45823862" w14:textId="77777777" w:rsidR="00C435C5" w:rsidRPr="008B0630" w:rsidRDefault="00C435C5" w:rsidP="00C435C5">
            <w:pPr>
              <w:spacing w:line="240" w:lineRule="auto"/>
              <w:ind w:firstLine="0"/>
              <w:jc w:val="center"/>
              <w:rPr>
                <w:rFonts w:cs="Times New Roman"/>
                <w:color w:val="000000" w:themeColor="text1"/>
                <w:sz w:val="22"/>
              </w:rPr>
            </w:pPr>
          </w:p>
        </w:tc>
        <w:tc>
          <w:tcPr>
            <w:tcW w:w="1209" w:type="dxa"/>
            <w:vMerge/>
            <w:vAlign w:val="center"/>
          </w:tcPr>
          <w:p w14:paraId="2FB9E33D" w14:textId="77777777" w:rsidR="00C435C5" w:rsidRPr="008B0630" w:rsidRDefault="00C435C5" w:rsidP="00C435C5">
            <w:pPr>
              <w:spacing w:line="240" w:lineRule="auto"/>
              <w:ind w:firstLine="0"/>
              <w:jc w:val="center"/>
              <w:rPr>
                <w:rFonts w:cs="Times New Roman"/>
                <w:color w:val="000000" w:themeColor="text1"/>
                <w:sz w:val="22"/>
              </w:rPr>
            </w:pPr>
          </w:p>
        </w:tc>
        <w:tc>
          <w:tcPr>
            <w:tcW w:w="851" w:type="dxa"/>
            <w:vMerge/>
            <w:vAlign w:val="center"/>
          </w:tcPr>
          <w:p w14:paraId="094F7A9F" w14:textId="77777777" w:rsidR="00C435C5" w:rsidRPr="008B0630" w:rsidRDefault="00C435C5" w:rsidP="00C435C5">
            <w:pPr>
              <w:spacing w:line="240" w:lineRule="auto"/>
              <w:ind w:firstLine="0"/>
              <w:jc w:val="center"/>
              <w:rPr>
                <w:rFonts w:cs="Times New Roman"/>
                <w:color w:val="000000" w:themeColor="text1"/>
                <w:sz w:val="22"/>
              </w:rPr>
            </w:pPr>
          </w:p>
        </w:tc>
        <w:tc>
          <w:tcPr>
            <w:tcW w:w="1701" w:type="dxa"/>
            <w:vMerge/>
            <w:vAlign w:val="center"/>
          </w:tcPr>
          <w:p w14:paraId="491FE8F9" w14:textId="77777777" w:rsidR="00C435C5" w:rsidRPr="008B0630" w:rsidRDefault="00C435C5" w:rsidP="00C435C5">
            <w:pPr>
              <w:spacing w:line="240" w:lineRule="auto"/>
              <w:ind w:firstLine="0"/>
              <w:jc w:val="center"/>
              <w:rPr>
                <w:rFonts w:cs="Times New Roman"/>
                <w:color w:val="000000" w:themeColor="text1"/>
                <w:sz w:val="22"/>
              </w:rPr>
            </w:pPr>
          </w:p>
        </w:tc>
        <w:tc>
          <w:tcPr>
            <w:tcW w:w="1417" w:type="dxa"/>
            <w:vAlign w:val="center"/>
          </w:tcPr>
          <w:p w14:paraId="68396FAC"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rPr>
              <w:t>Угол</w:t>
            </w:r>
          </w:p>
        </w:tc>
        <w:tc>
          <w:tcPr>
            <w:tcW w:w="851" w:type="dxa"/>
            <w:vAlign w:val="center"/>
          </w:tcPr>
          <w:p w14:paraId="7E7E03C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Зазор в корне</w:t>
            </w:r>
          </w:p>
        </w:tc>
        <w:tc>
          <w:tcPr>
            <w:tcW w:w="864" w:type="dxa"/>
            <w:vAlign w:val="center"/>
          </w:tcPr>
          <w:p w14:paraId="4364EC5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Размер притупления</w:t>
            </w:r>
          </w:p>
        </w:tc>
        <w:tc>
          <w:tcPr>
            <w:tcW w:w="1964" w:type="dxa"/>
            <w:vMerge/>
            <w:vAlign w:val="center"/>
          </w:tcPr>
          <w:p w14:paraId="11CCE024"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43CD65F5" w14:textId="77777777" w:rsidTr="00345714">
        <w:trPr>
          <w:trHeight w:val="253"/>
          <w:jc w:val="center"/>
        </w:trPr>
        <w:tc>
          <w:tcPr>
            <w:tcW w:w="487" w:type="dxa"/>
            <w:vMerge/>
            <w:vAlign w:val="center"/>
          </w:tcPr>
          <w:p w14:paraId="7CB4436B" w14:textId="77777777" w:rsidR="00C435C5" w:rsidRPr="008B0630" w:rsidRDefault="00C435C5" w:rsidP="00C435C5">
            <w:pPr>
              <w:spacing w:line="240" w:lineRule="auto"/>
              <w:ind w:firstLine="0"/>
              <w:jc w:val="center"/>
              <w:rPr>
                <w:rFonts w:cs="Times New Roman"/>
                <w:color w:val="000000" w:themeColor="text1"/>
                <w:sz w:val="22"/>
              </w:rPr>
            </w:pPr>
          </w:p>
        </w:tc>
        <w:tc>
          <w:tcPr>
            <w:tcW w:w="1209" w:type="dxa"/>
            <w:vMerge/>
            <w:vAlign w:val="center"/>
          </w:tcPr>
          <w:p w14:paraId="2A8B4CBE" w14:textId="77777777" w:rsidR="00C435C5" w:rsidRPr="008B0630" w:rsidRDefault="00C435C5" w:rsidP="00C435C5">
            <w:pPr>
              <w:spacing w:line="240" w:lineRule="auto"/>
              <w:ind w:firstLine="0"/>
              <w:jc w:val="center"/>
              <w:rPr>
                <w:rFonts w:cs="Times New Roman"/>
                <w:color w:val="000000" w:themeColor="text1"/>
                <w:sz w:val="22"/>
              </w:rPr>
            </w:pPr>
          </w:p>
        </w:tc>
        <w:tc>
          <w:tcPr>
            <w:tcW w:w="851" w:type="dxa"/>
            <w:vMerge/>
            <w:vAlign w:val="center"/>
          </w:tcPr>
          <w:p w14:paraId="3D0BEC04" w14:textId="77777777" w:rsidR="00C435C5" w:rsidRPr="008B0630" w:rsidRDefault="00C435C5" w:rsidP="00C435C5">
            <w:pPr>
              <w:spacing w:line="240" w:lineRule="auto"/>
              <w:ind w:firstLine="0"/>
              <w:jc w:val="center"/>
              <w:rPr>
                <w:rFonts w:cs="Times New Roman"/>
                <w:color w:val="000000" w:themeColor="text1"/>
                <w:sz w:val="22"/>
              </w:rPr>
            </w:pPr>
          </w:p>
        </w:tc>
        <w:tc>
          <w:tcPr>
            <w:tcW w:w="1701" w:type="dxa"/>
            <w:vMerge/>
            <w:vAlign w:val="center"/>
          </w:tcPr>
          <w:p w14:paraId="0D6A2AE0" w14:textId="77777777" w:rsidR="00C435C5" w:rsidRPr="008B0630" w:rsidRDefault="00C435C5" w:rsidP="00C435C5">
            <w:pPr>
              <w:spacing w:line="240" w:lineRule="auto"/>
              <w:ind w:firstLine="0"/>
              <w:jc w:val="center"/>
              <w:rPr>
                <w:rFonts w:cs="Times New Roman"/>
                <w:color w:val="000000" w:themeColor="text1"/>
                <w:sz w:val="22"/>
              </w:rPr>
            </w:pPr>
          </w:p>
        </w:tc>
        <w:tc>
          <w:tcPr>
            <w:tcW w:w="1417" w:type="dxa"/>
            <w:vMerge w:val="restart"/>
            <w:vAlign w:val="center"/>
          </w:tcPr>
          <w:p w14:paraId="3CFB898C"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α</w:t>
            </w:r>
            <w:proofErr w:type="gramEnd"/>
            <w:r w:rsidRPr="008B0630">
              <w:rPr>
                <w:rFonts w:cs="Times New Roman"/>
                <w:color w:val="000000" w:themeColor="text1"/>
                <w:sz w:val="22"/>
              </w:rPr>
              <w:t xml:space="preserve"> или β</w:t>
            </w:r>
          </w:p>
        </w:tc>
        <w:tc>
          <w:tcPr>
            <w:tcW w:w="851" w:type="dxa"/>
            <w:vMerge w:val="restart"/>
            <w:vAlign w:val="center"/>
          </w:tcPr>
          <w:p w14:paraId="18D8A637"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b</w:t>
            </w:r>
            <w:proofErr w:type="gramEnd"/>
            <w:r w:rsidRPr="008B0630">
              <w:rPr>
                <w:rFonts w:cs="Times New Roman"/>
                <w:color w:val="000000" w:themeColor="text1"/>
                <w:sz w:val="22"/>
                <w:lang w:val="en-US"/>
              </w:rPr>
              <w:t xml:space="preserve">, </w:t>
            </w:r>
            <w:r w:rsidRPr="008B0630">
              <w:rPr>
                <w:rFonts w:cs="Times New Roman"/>
                <w:color w:val="000000" w:themeColor="text1"/>
                <w:sz w:val="22"/>
              </w:rPr>
              <w:t>мм</w:t>
            </w:r>
          </w:p>
        </w:tc>
        <w:tc>
          <w:tcPr>
            <w:tcW w:w="864" w:type="dxa"/>
            <w:vMerge w:val="restart"/>
            <w:vAlign w:val="center"/>
          </w:tcPr>
          <w:p w14:paraId="4A6D441A"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c</w:t>
            </w:r>
            <w:proofErr w:type="gramEnd"/>
            <w:r w:rsidRPr="008B0630">
              <w:rPr>
                <w:rFonts w:cs="Times New Roman"/>
                <w:color w:val="000000" w:themeColor="text1"/>
                <w:sz w:val="22"/>
                <w:lang w:val="en-US"/>
              </w:rPr>
              <w:t xml:space="preserve">, </w:t>
            </w:r>
            <w:r w:rsidRPr="008B0630">
              <w:rPr>
                <w:rFonts w:cs="Times New Roman"/>
                <w:color w:val="000000" w:themeColor="text1"/>
                <w:sz w:val="22"/>
              </w:rPr>
              <w:t>мм</w:t>
            </w:r>
          </w:p>
        </w:tc>
        <w:tc>
          <w:tcPr>
            <w:tcW w:w="1964" w:type="dxa"/>
            <w:vMerge/>
            <w:vAlign w:val="center"/>
          </w:tcPr>
          <w:p w14:paraId="5CDA7528"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44069002" w14:textId="77777777" w:rsidTr="00345714">
        <w:trPr>
          <w:jc w:val="center"/>
        </w:trPr>
        <w:tc>
          <w:tcPr>
            <w:tcW w:w="487" w:type="dxa"/>
            <w:vMerge/>
            <w:vAlign w:val="center"/>
          </w:tcPr>
          <w:p w14:paraId="39CD4D75" w14:textId="77777777" w:rsidR="00C435C5" w:rsidRPr="008B0630" w:rsidRDefault="00C435C5" w:rsidP="00C435C5">
            <w:pPr>
              <w:spacing w:line="240" w:lineRule="auto"/>
              <w:ind w:firstLine="0"/>
              <w:jc w:val="center"/>
              <w:rPr>
                <w:rFonts w:cs="Times New Roman"/>
                <w:color w:val="000000" w:themeColor="text1"/>
                <w:sz w:val="22"/>
              </w:rPr>
            </w:pPr>
          </w:p>
        </w:tc>
        <w:tc>
          <w:tcPr>
            <w:tcW w:w="1209" w:type="dxa"/>
            <w:vAlign w:val="center"/>
          </w:tcPr>
          <w:p w14:paraId="1421591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lang w:val="en-US"/>
              </w:rPr>
              <w:t xml:space="preserve">t, </w:t>
            </w:r>
            <w:r w:rsidRPr="008B0630">
              <w:rPr>
                <w:rFonts w:cs="Times New Roman"/>
                <w:color w:val="000000" w:themeColor="text1"/>
                <w:sz w:val="22"/>
              </w:rPr>
              <w:t>мм</w:t>
            </w:r>
          </w:p>
        </w:tc>
        <w:tc>
          <w:tcPr>
            <w:tcW w:w="851" w:type="dxa"/>
            <w:vMerge/>
            <w:vAlign w:val="center"/>
          </w:tcPr>
          <w:p w14:paraId="5E63D485" w14:textId="77777777" w:rsidR="00C435C5" w:rsidRPr="008B0630" w:rsidRDefault="00C435C5" w:rsidP="00C435C5">
            <w:pPr>
              <w:spacing w:line="240" w:lineRule="auto"/>
              <w:ind w:firstLine="0"/>
              <w:jc w:val="center"/>
              <w:rPr>
                <w:rFonts w:cs="Times New Roman"/>
                <w:color w:val="000000" w:themeColor="text1"/>
                <w:sz w:val="22"/>
              </w:rPr>
            </w:pPr>
          </w:p>
        </w:tc>
        <w:tc>
          <w:tcPr>
            <w:tcW w:w="1701" w:type="dxa"/>
            <w:vMerge/>
            <w:vAlign w:val="center"/>
          </w:tcPr>
          <w:p w14:paraId="36DCD440" w14:textId="77777777" w:rsidR="00C435C5" w:rsidRPr="008B0630" w:rsidRDefault="00C435C5" w:rsidP="00C435C5">
            <w:pPr>
              <w:spacing w:line="240" w:lineRule="auto"/>
              <w:ind w:firstLine="0"/>
              <w:jc w:val="center"/>
              <w:rPr>
                <w:rFonts w:cs="Times New Roman"/>
                <w:color w:val="000000" w:themeColor="text1"/>
                <w:sz w:val="22"/>
              </w:rPr>
            </w:pPr>
          </w:p>
        </w:tc>
        <w:tc>
          <w:tcPr>
            <w:tcW w:w="1417" w:type="dxa"/>
            <w:vMerge/>
            <w:vAlign w:val="center"/>
          </w:tcPr>
          <w:p w14:paraId="50C75E3C" w14:textId="77777777" w:rsidR="00C435C5" w:rsidRPr="008B0630" w:rsidRDefault="00C435C5" w:rsidP="00C435C5">
            <w:pPr>
              <w:spacing w:line="240" w:lineRule="auto"/>
              <w:ind w:firstLine="0"/>
              <w:jc w:val="center"/>
              <w:rPr>
                <w:rFonts w:cs="Times New Roman"/>
                <w:color w:val="000000" w:themeColor="text1"/>
                <w:sz w:val="22"/>
              </w:rPr>
            </w:pPr>
          </w:p>
        </w:tc>
        <w:tc>
          <w:tcPr>
            <w:tcW w:w="851" w:type="dxa"/>
            <w:vMerge/>
            <w:vAlign w:val="center"/>
          </w:tcPr>
          <w:p w14:paraId="0B770C7A" w14:textId="77777777" w:rsidR="00C435C5" w:rsidRPr="008B0630" w:rsidRDefault="00C435C5" w:rsidP="00C435C5">
            <w:pPr>
              <w:spacing w:line="240" w:lineRule="auto"/>
              <w:ind w:firstLine="0"/>
              <w:jc w:val="center"/>
              <w:rPr>
                <w:rFonts w:cs="Times New Roman"/>
                <w:color w:val="000000" w:themeColor="text1"/>
                <w:sz w:val="22"/>
              </w:rPr>
            </w:pPr>
          </w:p>
        </w:tc>
        <w:tc>
          <w:tcPr>
            <w:tcW w:w="864" w:type="dxa"/>
            <w:vMerge/>
            <w:vAlign w:val="center"/>
          </w:tcPr>
          <w:p w14:paraId="71264E47" w14:textId="77777777" w:rsidR="00C435C5" w:rsidRPr="008B0630" w:rsidRDefault="00C435C5" w:rsidP="00C435C5">
            <w:pPr>
              <w:spacing w:line="240" w:lineRule="auto"/>
              <w:ind w:firstLine="0"/>
              <w:jc w:val="center"/>
              <w:rPr>
                <w:rFonts w:cs="Times New Roman"/>
                <w:color w:val="000000" w:themeColor="text1"/>
                <w:sz w:val="22"/>
              </w:rPr>
            </w:pPr>
          </w:p>
        </w:tc>
        <w:tc>
          <w:tcPr>
            <w:tcW w:w="1964" w:type="dxa"/>
            <w:vMerge/>
            <w:vAlign w:val="center"/>
          </w:tcPr>
          <w:p w14:paraId="6595EF34"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32D59D05" w14:textId="77777777" w:rsidTr="00345714">
        <w:trPr>
          <w:trHeight w:val="454"/>
          <w:jc w:val="center"/>
        </w:trPr>
        <w:tc>
          <w:tcPr>
            <w:tcW w:w="487" w:type="dxa"/>
            <w:vAlign w:val="center"/>
          </w:tcPr>
          <w:p w14:paraId="4ACF68B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w:t>
            </w:r>
          </w:p>
        </w:tc>
        <w:tc>
          <w:tcPr>
            <w:tcW w:w="1209" w:type="dxa"/>
            <w:vAlign w:val="center"/>
          </w:tcPr>
          <w:p w14:paraId="11F0A247"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 xml:space="preserve">1&lt; </w:t>
            </w:r>
            <w:r w:rsidRPr="008B0630">
              <w:rPr>
                <w:rFonts w:cs="Times New Roman"/>
                <w:iCs/>
                <w:color w:val="000000" w:themeColor="text1"/>
                <w:sz w:val="22"/>
              </w:rPr>
              <w:t>t</w:t>
            </w:r>
            <w:proofErr w:type="gramEnd"/>
            <w:r w:rsidRPr="008B0630">
              <w:rPr>
                <w:rFonts w:cs="Times New Roman"/>
                <w:iCs/>
                <w:color w:val="000000" w:themeColor="text1"/>
                <w:sz w:val="22"/>
              </w:rPr>
              <w:t xml:space="preserve"> ≤ </w:t>
            </w:r>
            <w:r w:rsidRPr="008B0630">
              <w:rPr>
                <w:rFonts w:cs="Times New Roman"/>
                <w:color w:val="000000" w:themeColor="text1"/>
                <w:sz w:val="22"/>
              </w:rPr>
              <w:t>5</w:t>
            </w:r>
          </w:p>
        </w:tc>
        <w:tc>
          <w:tcPr>
            <w:tcW w:w="851" w:type="dxa"/>
            <w:vMerge w:val="restart"/>
            <w:vAlign w:val="center"/>
          </w:tcPr>
          <w:p w14:paraId="578E2BF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404C1623" wp14:editId="41FA265D">
                  <wp:extent cx="491490" cy="63436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 cy="634365"/>
                          </a:xfrm>
                          <a:prstGeom prst="rect">
                            <a:avLst/>
                          </a:prstGeom>
                          <a:noFill/>
                          <a:ln>
                            <a:noFill/>
                          </a:ln>
                        </pic:spPr>
                      </pic:pic>
                    </a:graphicData>
                  </a:graphic>
                </wp:inline>
              </w:drawing>
            </w:r>
          </w:p>
        </w:tc>
        <w:tc>
          <w:tcPr>
            <w:tcW w:w="1701" w:type="dxa"/>
            <w:vMerge w:val="restart"/>
            <w:vAlign w:val="center"/>
          </w:tcPr>
          <w:p w14:paraId="0438DEED"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349E9BF9" wp14:editId="43D25F4C">
                  <wp:extent cx="1016635" cy="6140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635" cy="614045"/>
                          </a:xfrm>
                          <a:prstGeom prst="rect">
                            <a:avLst/>
                          </a:prstGeom>
                          <a:noFill/>
                          <a:ln>
                            <a:noFill/>
                          </a:ln>
                        </pic:spPr>
                      </pic:pic>
                    </a:graphicData>
                  </a:graphic>
                </wp:inline>
              </w:drawing>
            </w:r>
          </w:p>
        </w:tc>
        <w:tc>
          <w:tcPr>
            <w:tcW w:w="1417" w:type="dxa"/>
            <w:vAlign w:val="center"/>
          </w:tcPr>
          <w:p w14:paraId="14CCCED1" w14:textId="77777777" w:rsidR="00C435C5" w:rsidRPr="008B0630" w:rsidRDefault="00C435C5" w:rsidP="00C435C5">
            <w:pPr>
              <w:pStyle w:val="a3"/>
              <w:kinsoku w:val="0"/>
              <w:overflowPunct w:val="0"/>
              <w:jc w:val="center"/>
              <w:rPr>
                <w:rFonts w:ascii="Times New Roman" w:hAnsi="Times New Roman" w:cs="Times New Roman"/>
                <w:color w:val="000000" w:themeColor="text1"/>
              </w:rPr>
            </w:pPr>
            <w:r w:rsidRPr="008B0630">
              <w:rPr>
                <w:rFonts w:ascii="Times New Roman" w:hAnsi="Times New Roman" w:cs="Times New Roman"/>
                <w:color w:val="000000" w:themeColor="text1"/>
              </w:rPr>
              <w:t>—</w:t>
            </w:r>
          </w:p>
        </w:tc>
        <w:tc>
          <w:tcPr>
            <w:tcW w:w="851" w:type="dxa"/>
            <w:vAlign w:val="center"/>
          </w:tcPr>
          <w:p w14:paraId="1026DB8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0,3</w:t>
            </w:r>
          </w:p>
        </w:tc>
        <w:tc>
          <w:tcPr>
            <w:tcW w:w="864" w:type="dxa"/>
            <w:vAlign w:val="center"/>
          </w:tcPr>
          <w:p w14:paraId="3DC18FD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964" w:type="dxa"/>
            <w:vMerge w:val="restart"/>
            <w:vAlign w:val="center"/>
          </w:tcPr>
          <w:p w14:paraId="45B7AF8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789EB727" wp14:editId="7BE55D7B">
                  <wp:extent cx="1091565" cy="5797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1565" cy="579755"/>
                          </a:xfrm>
                          <a:prstGeom prst="rect">
                            <a:avLst/>
                          </a:prstGeom>
                          <a:noFill/>
                          <a:ln>
                            <a:noFill/>
                          </a:ln>
                        </pic:spPr>
                      </pic:pic>
                    </a:graphicData>
                  </a:graphic>
                </wp:inline>
              </w:drawing>
            </w:r>
          </w:p>
        </w:tc>
      </w:tr>
      <w:tr w:rsidR="00C435C5" w:rsidRPr="008B0630" w14:paraId="0222FD4D" w14:textId="77777777" w:rsidTr="00345714">
        <w:trPr>
          <w:trHeight w:val="454"/>
          <w:jc w:val="center"/>
        </w:trPr>
        <w:tc>
          <w:tcPr>
            <w:tcW w:w="487" w:type="dxa"/>
            <w:vAlign w:val="center"/>
          </w:tcPr>
          <w:p w14:paraId="47F58D87"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2</w:t>
            </w:r>
          </w:p>
        </w:tc>
        <w:tc>
          <w:tcPr>
            <w:tcW w:w="1209" w:type="dxa"/>
            <w:vAlign w:val="center"/>
          </w:tcPr>
          <w:p w14:paraId="32433D2D" w14:textId="77777777" w:rsidR="00C435C5" w:rsidRPr="008B0630" w:rsidRDefault="00C435C5" w:rsidP="00C435C5">
            <w:pPr>
              <w:spacing w:line="240" w:lineRule="auto"/>
              <w:ind w:firstLine="0"/>
              <w:jc w:val="center"/>
              <w:rPr>
                <w:rFonts w:cs="Times New Roman"/>
                <w:iCs/>
                <w:color w:val="000000" w:themeColor="text1"/>
                <w:sz w:val="22"/>
              </w:rPr>
            </w:pPr>
            <w:r w:rsidRPr="008B0630">
              <w:rPr>
                <w:rFonts w:cs="Times New Roman"/>
                <w:color w:val="000000" w:themeColor="text1"/>
                <w:sz w:val="22"/>
              </w:rPr>
              <w:t xml:space="preserve">5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10</w:t>
            </w:r>
          </w:p>
        </w:tc>
        <w:tc>
          <w:tcPr>
            <w:tcW w:w="851" w:type="dxa"/>
            <w:vMerge/>
            <w:vAlign w:val="center"/>
          </w:tcPr>
          <w:p w14:paraId="588EA59D"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73744FB3"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502273CC" w14:textId="77777777" w:rsidR="00C435C5" w:rsidRPr="008B0630" w:rsidRDefault="00C435C5" w:rsidP="00C435C5">
            <w:pPr>
              <w:pStyle w:val="a3"/>
              <w:kinsoku w:val="0"/>
              <w:overflowPunct w:val="0"/>
              <w:jc w:val="center"/>
              <w:rPr>
                <w:rFonts w:ascii="Times New Roman" w:hAnsi="Times New Roman" w:cs="Times New Roman"/>
                <w:color w:val="000000" w:themeColor="text1"/>
              </w:rPr>
            </w:pPr>
            <w:r w:rsidRPr="008B0630">
              <w:rPr>
                <w:rFonts w:ascii="Times New Roman" w:hAnsi="Times New Roman" w:cs="Times New Roman"/>
                <w:color w:val="000000" w:themeColor="text1"/>
              </w:rPr>
              <w:t>—</w:t>
            </w:r>
          </w:p>
        </w:tc>
        <w:tc>
          <w:tcPr>
            <w:tcW w:w="851" w:type="dxa"/>
            <w:vAlign w:val="center"/>
          </w:tcPr>
          <w:p w14:paraId="54C136F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0,3</w:t>
            </w:r>
          </w:p>
        </w:tc>
        <w:tc>
          <w:tcPr>
            <w:tcW w:w="864" w:type="dxa"/>
            <w:vAlign w:val="center"/>
          </w:tcPr>
          <w:p w14:paraId="13679EF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964" w:type="dxa"/>
            <w:vMerge/>
            <w:vAlign w:val="center"/>
          </w:tcPr>
          <w:p w14:paraId="094A4AC4"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7AB13F18" w14:textId="77777777" w:rsidTr="00345714">
        <w:trPr>
          <w:trHeight w:val="454"/>
          <w:jc w:val="center"/>
        </w:trPr>
        <w:tc>
          <w:tcPr>
            <w:tcW w:w="487" w:type="dxa"/>
            <w:vAlign w:val="center"/>
          </w:tcPr>
          <w:p w14:paraId="135C1A03"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3</w:t>
            </w:r>
          </w:p>
        </w:tc>
        <w:tc>
          <w:tcPr>
            <w:tcW w:w="1209" w:type="dxa"/>
            <w:vAlign w:val="center"/>
          </w:tcPr>
          <w:p w14:paraId="4F5EB0EB" w14:textId="77777777" w:rsidR="00C435C5" w:rsidRPr="008B0630" w:rsidRDefault="00C435C5" w:rsidP="00C435C5">
            <w:pPr>
              <w:spacing w:line="240" w:lineRule="auto"/>
              <w:ind w:firstLine="0"/>
              <w:jc w:val="center"/>
              <w:rPr>
                <w:rFonts w:cs="Times New Roman"/>
                <w:iCs/>
                <w:color w:val="000000" w:themeColor="text1"/>
                <w:sz w:val="22"/>
              </w:rPr>
            </w:pPr>
            <w:r w:rsidRPr="008B0630">
              <w:rPr>
                <w:rFonts w:cs="Times New Roman"/>
                <w:color w:val="000000" w:themeColor="text1"/>
                <w:sz w:val="22"/>
              </w:rPr>
              <w:t xml:space="preserve">10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16</w:t>
            </w:r>
          </w:p>
        </w:tc>
        <w:tc>
          <w:tcPr>
            <w:tcW w:w="851" w:type="dxa"/>
            <w:vMerge/>
            <w:vAlign w:val="center"/>
          </w:tcPr>
          <w:p w14:paraId="7EB61151"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29C34A7C"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440D4CD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851" w:type="dxa"/>
            <w:vAlign w:val="center"/>
          </w:tcPr>
          <w:p w14:paraId="4D49AD1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0,3</w:t>
            </w:r>
          </w:p>
        </w:tc>
        <w:tc>
          <w:tcPr>
            <w:tcW w:w="864" w:type="dxa"/>
            <w:vAlign w:val="center"/>
          </w:tcPr>
          <w:p w14:paraId="1E83500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964" w:type="dxa"/>
            <w:vMerge/>
            <w:vAlign w:val="center"/>
          </w:tcPr>
          <w:p w14:paraId="2EA13D16"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52B83CFD" w14:textId="77777777" w:rsidTr="00345714">
        <w:trPr>
          <w:trHeight w:val="454"/>
          <w:jc w:val="center"/>
        </w:trPr>
        <w:tc>
          <w:tcPr>
            <w:tcW w:w="487" w:type="dxa"/>
            <w:vAlign w:val="center"/>
          </w:tcPr>
          <w:p w14:paraId="7CCE6E35"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4</w:t>
            </w:r>
          </w:p>
        </w:tc>
        <w:tc>
          <w:tcPr>
            <w:tcW w:w="1209" w:type="dxa"/>
            <w:vAlign w:val="center"/>
          </w:tcPr>
          <w:p w14:paraId="1666D613" w14:textId="77777777" w:rsidR="00C435C5" w:rsidRPr="008B0630" w:rsidRDefault="00C435C5" w:rsidP="00C435C5">
            <w:pPr>
              <w:spacing w:line="240" w:lineRule="auto"/>
              <w:ind w:firstLine="0"/>
              <w:jc w:val="center"/>
              <w:rPr>
                <w:rFonts w:cs="Times New Roman"/>
                <w:iCs/>
                <w:color w:val="000000" w:themeColor="text1"/>
                <w:sz w:val="22"/>
              </w:rPr>
            </w:pPr>
            <w:r w:rsidRPr="008B0630">
              <w:rPr>
                <w:rFonts w:cs="Times New Roman"/>
                <w:iCs/>
                <w:color w:val="000000" w:themeColor="text1"/>
                <w:sz w:val="22"/>
              </w:rPr>
              <w:t xml:space="preserve">16 </w:t>
            </w:r>
            <w:proofErr w:type="gramStart"/>
            <w:r w:rsidRPr="008B0630">
              <w:rPr>
                <w:rFonts w:cs="Times New Roman"/>
                <w:iCs/>
                <w:color w:val="000000" w:themeColor="text1"/>
                <w:sz w:val="22"/>
              </w:rPr>
              <w:t>&lt; t</w:t>
            </w:r>
            <w:proofErr w:type="gramEnd"/>
            <w:r w:rsidRPr="008B0630">
              <w:rPr>
                <w:rFonts w:cs="Times New Roman"/>
                <w:iCs/>
                <w:color w:val="000000" w:themeColor="text1"/>
                <w:sz w:val="22"/>
              </w:rPr>
              <w:t xml:space="preserve"> </w:t>
            </w:r>
            <w:r w:rsidRPr="008B0630">
              <w:rPr>
                <w:rFonts w:cs="Times New Roman"/>
                <w:color w:val="000000" w:themeColor="text1"/>
                <w:sz w:val="22"/>
              </w:rPr>
              <w:t>≤20</w:t>
            </w:r>
          </w:p>
        </w:tc>
        <w:tc>
          <w:tcPr>
            <w:tcW w:w="851" w:type="dxa"/>
            <w:vMerge/>
            <w:vAlign w:val="center"/>
          </w:tcPr>
          <w:p w14:paraId="022F6342"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6EFF91F9"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5D8FE3B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851" w:type="dxa"/>
            <w:vAlign w:val="center"/>
          </w:tcPr>
          <w:p w14:paraId="742091D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 </w:t>
            </w:r>
            <w:r w:rsidRPr="008B0630">
              <w:rPr>
                <w:rFonts w:cs="Times New Roman"/>
                <w:iCs/>
                <w:color w:val="000000" w:themeColor="text1"/>
                <w:sz w:val="22"/>
              </w:rPr>
              <w:t xml:space="preserve">b </w:t>
            </w:r>
            <w:r w:rsidRPr="008B0630">
              <w:rPr>
                <w:rFonts w:cs="Times New Roman"/>
                <w:color w:val="000000" w:themeColor="text1"/>
                <w:sz w:val="22"/>
              </w:rPr>
              <w:t>≤ 3</w:t>
            </w:r>
          </w:p>
        </w:tc>
        <w:tc>
          <w:tcPr>
            <w:tcW w:w="864" w:type="dxa"/>
            <w:vAlign w:val="center"/>
          </w:tcPr>
          <w:p w14:paraId="2086D5B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964" w:type="dxa"/>
            <w:vMerge/>
            <w:vAlign w:val="center"/>
          </w:tcPr>
          <w:p w14:paraId="6FC0CE53"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032D7F7D" w14:textId="77777777" w:rsidTr="00345714">
        <w:trPr>
          <w:trHeight w:val="454"/>
          <w:jc w:val="center"/>
        </w:trPr>
        <w:tc>
          <w:tcPr>
            <w:tcW w:w="487" w:type="dxa"/>
            <w:vAlign w:val="center"/>
          </w:tcPr>
          <w:p w14:paraId="0108930D"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5</w:t>
            </w:r>
          </w:p>
        </w:tc>
        <w:tc>
          <w:tcPr>
            <w:tcW w:w="1209" w:type="dxa"/>
            <w:vAlign w:val="center"/>
          </w:tcPr>
          <w:p w14:paraId="40FE04BB" w14:textId="77777777" w:rsidR="00C435C5" w:rsidRPr="008B0630" w:rsidRDefault="00C435C5" w:rsidP="00C435C5">
            <w:pPr>
              <w:spacing w:line="240" w:lineRule="auto"/>
              <w:ind w:firstLine="0"/>
              <w:jc w:val="center"/>
              <w:rPr>
                <w:rFonts w:cs="Times New Roman"/>
                <w:iCs/>
                <w:color w:val="000000" w:themeColor="text1"/>
                <w:sz w:val="22"/>
              </w:rPr>
            </w:pPr>
            <w:r w:rsidRPr="008B0630">
              <w:rPr>
                <w:rFonts w:cs="Times New Roman"/>
                <w:color w:val="000000" w:themeColor="text1"/>
                <w:sz w:val="22"/>
              </w:rPr>
              <w:t xml:space="preserve">5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15</w:t>
            </w:r>
          </w:p>
        </w:tc>
        <w:tc>
          <w:tcPr>
            <w:tcW w:w="851" w:type="dxa"/>
            <w:vMerge w:val="restart"/>
            <w:vAlign w:val="center"/>
          </w:tcPr>
          <w:p w14:paraId="6C085DD0"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294043E0" wp14:editId="2178BC86">
                  <wp:extent cx="491490" cy="48450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 cy="484505"/>
                          </a:xfrm>
                          <a:prstGeom prst="rect">
                            <a:avLst/>
                          </a:prstGeom>
                          <a:noFill/>
                          <a:ln>
                            <a:noFill/>
                          </a:ln>
                        </pic:spPr>
                      </pic:pic>
                    </a:graphicData>
                  </a:graphic>
                </wp:inline>
              </w:drawing>
            </w:r>
          </w:p>
        </w:tc>
        <w:tc>
          <w:tcPr>
            <w:tcW w:w="1701" w:type="dxa"/>
            <w:vMerge w:val="restart"/>
            <w:vAlign w:val="center"/>
          </w:tcPr>
          <w:p w14:paraId="1803DEBD"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2FE5137B" wp14:editId="0229355F">
                  <wp:extent cx="1016635" cy="716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635" cy="716280"/>
                          </a:xfrm>
                          <a:prstGeom prst="rect">
                            <a:avLst/>
                          </a:prstGeom>
                          <a:noFill/>
                          <a:ln>
                            <a:noFill/>
                          </a:ln>
                        </pic:spPr>
                      </pic:pic>
                    </a:graphicData>
                  </a:graphic>
                </wp:inline>
              </w:drawing>
            </w:r>
          </w:p>
        </w:tc>
        <w:tc>
          <w:tcPr>
            <w:tcW w:w="1417" w:type="dxa"/>
            <w:vAlign w:val="center"/>
          </w:tcPr>
          <w:p w14:paraId="6784BAF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3° ≤ </w:t>
            </w:r>
            <w:r w:rsidRPr="008B0630">
              <w:rPr>
                <w:rFonts w:cs="Times New Roman"/>
                <w:iCs/>
                <w:color w:val="000000" w:themeColor="text1"/>
                <w:sz w:val="22"/>
              </w:rPr>
              <w:t xml:space="preserve">α </w:t>
            </w:r>
            <w:r w:rsidRPr="008B0630">
              <w:rPr>
                <w:rFonts w:cs="Times New Roman"/>
                <w:color w:val="000000" w:themeColor="text1"/>
                <w:sz w:val="22"/>
              </w:rPr>
              <w:t>≤ 20°</w:t>
            </w:r>
          </w:p>
        </w:tc>
        <w:tc>
          <w:tcPr>
            <w:tcW w:w="851" w:type="dxa"/>
            <w:vAlign w:val="center"/>
          </w:tcPr>
          <w:p w14:paraId="6A05B2C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 </w:t>
            </w:r>
            <w:r w:rsidRPr="008B0630">
              <w:rPr>
                <w:rFonts w:cs="Times New Roman"/>
                <w:color w:val="000000" w:themeColor="text1"/>
                <w:sz w:val="22"/>
              </w:rPr>
              <w:t>0,3</w:t>
            </w:r>
          </w:p>
        </w:tc>
        <w:tc>
          <w:tcPr>
            <w:tcW w:w="864" w:type="dxa"/>
            <w:vAlign w:val="center"/>
          </w:tcPr>
          <w:p w14:paraId="77A871B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2 ≤ c ≤</w:t>
            </w:r>
            <w:r w:rsidRPr="008B0630">
              <w:rPr>
                <w:rFonts w:cs="Times New Roman"/>
                <w:color w:val="000000" w:themeColor="text1"/>
                <w:spacing w:val="-1"/>
                <w:sz w:val="22"/>
              </w:rPr>
              <w:t xml:space="preserve"> </w:t>
            </w:r>
            <w:r w:rsidRPr="008B0630">
              <w:rPr>
                <w:rFonts w:cs="Times New Roman"/>
                <w:color w:val="000000" w:themeColor="text1"/>
                <w:sz w:val="22"/>
              </w:rPr>
              <w:t>8</w:t>
            </w:r>
          </w:p>
        </w:tc>
        <w:tc>
          <w:tcPr>
            <w:tcW w:w="1964" w:type="dxa"/>
            <w:vMerge w:val="restart"/>
            <w:vAlign w:val="center"/>
          </w:tcPr>
          <w:p w14:paraId="141EF86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01F12F45" wp14:editId="1CAF0E90">
                  <wp:extent cx="1105535" cy="6616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5535" cy="661670"/>
                          </a:xfrm>
                          <a:prstGeom prst="rect">
                            <a:avLst/>
                          </a:prstGeom>
                          <a:noFill/>
                          <a:ln>
                            <a:noFill/>
                          </a:ln>
                        </pic:spPr>
                      </pic:pic>
                    </a:graphicData>
                  </a:graphic>
                </wp:inline>
              </w:drawing>
            </w:r>
          </w:p>
        </w:tc>
      </w:tr>
      <w:tr w:rsidR="00C435C5" w:rsidRPr="008B0630" w14:paraId="18068B98" w14:textId="77777777" w:rsidTr="00345714">
        <w:trPr>
          <w:trHeight w:val="454"/>
          <w:jc w:val="center"/>
        </w:trPr>
        <w:tc>
          <w:tcPr>
            <w:tcW w:w="487" w:type="dxa"/>
            <w:vAlign w:val="center"/>
          </w:tcPr>
          <w:p w14:paraId="038084A1"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6</w:t>
            </w:r>
          </w:p>
        </w:tc>
        <w:tc>
          <w:tcPr>
            <w:tcW w:w="1209" w:type="dxa"/>
            <w:vAlign w:val="center"/>
          </w:tcPr>
          <w:p w14:paraId="746CBA07" w14:textId="77777777" w:rsidR="00C435C5" w:rsidRPr="008B0630" w:rsidRDefault="00C435C5" w:rsidP="00C435C5">
            <w:pPr>
              <w:spacing w:line="240" w:lineRule="auto"/>
              <w:ind w:firstLine="0"/>
              <w:jc w:val="center"/>
              <w:rPr>
                <w:rFonts w:cs="Times New Roman"/>
                <w:iCs/>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16</w:t>
            </w:r>
          </w:p>
        </w:tc>
        <w:tc>
          <w:tcPr>
            <w:tcW w:w="851" w:type="dxa"/>
            <w:vMerge/>
            <w:vAlign w:val="center"/>
          </w:tcPr>
          <w:p w14:paraId="0A298F74"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77711580"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4852D0D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30° ≤ </w:t>
            </w:r>
            <w:r w:rsidRPr="008B0630">
              <w:rPr>
                <w:rFonts w:cs="Times New Roman"/>
                <w:iCs/>
                <w:color w:val="000000" w:themeColor="text1"/>
                <w:sz w:val="22"/>
              </w:rPr>
              <w:t xml:space="preserve">α </w:t>
            </w:r>
            <w:r w:rsidRPr="008B0630">
              <w:rPr>
                <w:rFonts w:cs="Times New Roman"/>
                <w:color w:val="000000" w:themeColor="text1"/>
                <w:sz w:val="22"/>
              </w:rPr>
              <w:t>≤ 45°</w:t>
            </w:r>
          </w:p>
        </w:tc>
        <w:tc>
          <w:tcPr>
            <w:tcW w:w="851" w:type="dxa"/>
            <w:vAlign w:val="center"/>
          </w:tcPr>
          <w:p w14:paraId="2C221C4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1</w:t>
            </w:r>
          </w:p>
        </w:tc>
        <w:tc>
          <w:tcPr>
            <w:tcW w:w="864" w:type="dxa"/>
            <w:vAlign w:val="center"/>
          </w:tcPr>
          <w:p w14:paraId="33A3794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2 ≤ c ≤</w:t>
            </w:r>
            <w:r w:rsidRPr="008B0630">
              <w:rPr>
                <w:rFonts w:cs="Times New Roman"/>
                <w:color w:val="000000" w:themeColor="text1"/>
                <w:spacing w:val="-1"/>
                <w:sz w:val="22"/>
              </w:rPr>
              <w:t xml:space="preserve"> </w:t>
            </w:r>
            <w:r w:rsidRPr="008B0630">
              <w:rPr>
                <w:rFonts w:cs="Times New Roman"/>
                <w:color w:val="000000" w:themeColor="text1"/>
                <w:sz w:val="22"/>
              </w:rPr>
              <w:t>8</w:t>
            </w:r>
          </w:p>
        </w:tc>
        <w:tc>
          <w:tcPr>
            <w:tcW w:w="1964" w:type="dxa"/>
            <w:vMerge/>
            <w:vAlign w:val="center"/>
          </w:tcPr>
          <w:p w14:paraId="217170F1"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65841C20" w14:textId="77777777" w:rsidTr="00345714">
        <w:trPr>
          <w:trHeight w:val="454"/>
          <w:jc w:val="center"/>
        </w:trPr>
        <w:tc>
          <w:tcPr>
            <w:tcW w:w="487" w:type="dxa"/>
            <w:vAlign w:val="center"/>
          </w:tcPr>
          <w:p w14:paraId="4E2608FB"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7</w:t>
            </w:r>
          </w:p>
        </w:tc>
        <w:tc>
          <w:tcPr>
            <w:tcW w:w="1209" w:type="dxa"/>
            <w:vAlign w:val="center"/>
          </w:tcPr>
          <w:p w14:paraId="243358F5" w14:textId="77777777" w:rsidR="00C435C5" w:rsidRPr="008B0630" w:rsidRDefault="00C435C5" w:rsidP="00C435C5">
            <w:pPr>
              <w:spacing w:line="240" w:lineRule="auto"/>
              <w:ind w:firstLine="0"/>
              <w:jc w:val="center"/>
              <w:rPr>
                <w:rFonts w:cs="Times New Roman"/>
                <w:iCs/>
                <w:color w:val="000000" w:themeColor="text1"/>
                <w:sz w:val="22"/>
              </w:rPr>
            </w:pPr>
            <w:r w:rsidRPr="008B0630">
              <w:rPr>
                <w:rFonts w:cs="Times New Roman"/>
                <w:color w:val="000000" w:themeColor="text1"/>
                <w:sz w:val="22"/>
              </w:rPr>
              <w:t xml:space="preserve">16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25</w:t>
            </w:r>
          </w:p>
        </w:tc>
        <w:tc>
          <w:tcPr>
            <w:tcW w:w="851" w:type="dxa"/>
            <w:vMerge/>
            <w:vAlign w:val="center"/>
          </w:tcPr>
          <w:p w14:paraId="60E86553"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4E841571"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3C37664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30° ≤ </w:t>
            </w:r>
            <w:r w:rsidRPr="008B0630">
              <w:rPr>
                <w:rFonts w:cs="Times New Roman"/>
                <w:iCs/>
                <w:color w:val="000000" w:themeColor="text1"/>
                <w:sz w:val="22"/>
              </w:rPr>
              <w:t xml:space="preserve">α </w:t>
            </w:r>
            <w:r w:rsidRPr="008B0630">
              <w:rPr>
                <w:rFonts w:cs="Times New Roman"/>
                <w:color w:val="000000" w:themeColor="text1"/>
                <w:sz w:val="22"/>
              </w:rPr>
              <w:t>≤ 45°</w:t>
            </w:r>
          </w:p>
        </w:tc>
        <w:tc>
          <w:tcPr>
            <w:tcW w:w="851" w:type="dxa"/>
            <w:vAlign w:val="center"/>
          </w:tcPr>
          <w:p w14:paraId="345C27B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4E6C2A2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pacing w:val="-3"/>
                <w:sz w:val="22"/>
              </w:rPr>
              <w:t xml:space="preserve">10 </w:t>
            </w:r>
            <w:r w:rsidRPr="008B0630">
              <w:rPr>
                <w:rFonts w:cs="Times New Roman"/>
                <w:color w:val="000000" w:themeColor="text1"/>
                <w:sz w:val="22"/>
              </w:rPr>
              <w:t xml:space="preserve">≤ </w:t>
            </w:r>
            <w:r w:rsidRPr="008B0630">
              <w:rPr>
                <w:rFonts w:cs="Times New Roman"/>
                <w:iCs/>
                <w:color w:val="000000" w:themeColor="text1"/>
                <w:sz w:val="22"/>
              </w:rPr>
              <w:t xml:space="preserve">c </w:t>
            </w:r>
            <w:r w:rsidRPr="008B0630">
              <w:rPr>
                <w:rFonts w:cs="Times New Roman"/>
                <w:color w:val="000000" w:themeColor="text1"/>
                <w:sz w:val="22"/>
              </w:rPr>
              <w:t>≤</w:t>
            </w:r>
            <w:r w:rsidRPr="008B0630">
              <w:rPr>
                <w:rFonts w:cs="Times New Roman"/>
                <w:color w:val="000000" w:themeColor="text1"/>
                <w:spacing w:val="2"/>
                <w:sz w:val="22"/>
              </w:rPr>
              <w:t xml:space="preserve"> </w:t>
            </w:r>
            <w:r w:rsidRPr="008B0630">
              <w:rPr>
                <w:rFonts w:cs="Times New Roman"/>
                <w:color w:val="000000" w:themeColor="text1"/>
                <w:spacing w:val="-3"/>
                <w:sz w:val="22"/>
              </w:rPr>
              <w:t>16</w:t>
            </w:r>
          </w:p>
        </w:tc>
        <w:tc>
          <w:tcPr>
            <w:tcW w:w="1964" w:type="dxa"/>
            <w:vMerge/>
            <w:vAlign w:val="center"/>
          </w:tcPr>
          <w:p w14:paraId="26996353"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618C50B0" w14:textId="77777777" w:rsidTr="00345714">
        <w:trPr>
          <w:trHeight w:val="454"/>
          <w:jc w:val="center"/>
        </w:trPr>
        <w:tc>
          <w:tcPr>
            <w:tcW w:w="487" w:type="dxa"/>
            <w:vAlign w:val="center"/>
          </w:tcPr>
          <w:p w14:paraId="1837E194"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lastRenderedPageBreak/>
              <w:t>8</w:t>
            </w:r>
          </w:p>
        </w:tc>
        <w:tc>
          <w:tcPr>
            <w:tcW w:w="1209" w:type="dxa"/>
            <w:vAlign w:val="center"/>
          </w:tcPr>
          <w:p w14:paraId="32D59819"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851" w:type="dxa"/>
            <w:vMerge/>
            <w:vAlign w:val="center"/>
          </w:tcPr>
          <w:p w14:paraId="4738CCCD"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6915A684"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7EA2122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45° ≤ </w:t>
            </w:r>
            <w:r w:rsidRPr="008B0630">
              <w:rPr>
                <w:rFonts w:cs="Times New Roman"/>
                <w:iCs/>
                <w:color w:val="000000" w:themeColor="text1"/>
                <w:sz w:val="22"/>
              </w:rPr>
              <w:t xml:space="preserve">α </w:t>
            </w:r>
            <w:r w:rsidRPr="008B0630">
              <w:rPr>
                <w:rFonts w:cs="Times New Roman"/>
                <w:color w:val="000000" w:themeColor="text1"/>
                <w:sz w:val="22"/>
              </w:rPr>
              <w:t>≤ 60°</w:t>
            </w:r>
          </w:p>
        </w:tc>
        <w:tc>
          <w:tcPr>
            <w:tcW w:w="851" w:type="dxa"/>
            <w:vAlign w:val="center"/>
          </w:tcPr>
          <w:p w14:paraId="2AA0750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68B78E2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pacing w:val="-5"/>
                <w:sz w:val="22"/>
              </w:rPr>
              <w:t xml:space="preserve">14 </w:t>
            </w:r>
            <w:r w:rsidRPr="008B0630">
              <w:rPr>
                <w:rFonts w:cs="Times New Roman"/>
                <w:color w:val="000000" w:themeColor="text1"/>
                <w:sz w:val="22"/>
              </w:rPr>
              <w:t xml:space="preserve">≤ </w:t>
            </w:r>
            <w:r w:rsidRPr="008B0630">
              <w:rPr>
                <w:rFonts w:cs="Times New Roman"/>
                <w:iCs/>
                <w:color w:val="000000" w:themeColor="text1"/>
                <w:sz w:val="22"/>
              </w:rPr>
              <w:t xml:space="preserve">c </w:t>
            </w:r>
            <w:r w:rsidRPr="008B0630">
              <w:rPr>
                <w:rFonts w:cs="Times New Roman"/>
                <w:color w:val="000000" w:themeColor="text1"/>
                <w:sz w:val="22"/>
              </w:rPr>
              <w:t>≤</w:t>
            </w:r>
            <w:r w:rsidRPr="008B0630">
              <w:rPr>
                <w:rFonts w:cs="Times New Roman"/>
                <w:color w:val="000000" w:themeColor="text1"/>
                <w:spacing w:val="4"/>
                <w:sz w:val="22"/>
              </w:rPr>
              <w:t xml:space="preserve"> </w:t>
            </w:r>
            <w:r w:rsidRPr="008B0630">
              <w:rPr>
                <w:rFonts w:cs="Times New Roman"/>
                <w:color w:val="000000" w:themeColor="text1"/>
                <w:spacing w:val="-3"/>
                <w:sz w:val="22"/>
              </w:rPr>
              <w:t>16</w:t>
            </w:r>
          </w:p>
        </w:tc>
        <w:tc>
          <w:tcPr>
            <w:tcW w:w="1964" w:type="dxa"/>
            <w:vMerge/>
            <w:vAlign w:val="center"/>
          </w:tcPr>
          <w:p w14:paraId="64D52F81"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18EBE5CD" w14:textId="77777777" w:rsidTr="00345714">
        <w:trPr>
          <w:trHeight w:val="454"/>
          <w:jc w:val="center"/>
        </w:trPr>
        <w:tc>
          <w:tcPr>
            <w:tcW w:w="487" w:type="dxa"/>
            <w:vAlign w:val="center"/>
          </w:tcPr>
          <w:p w14:paraId="5F004E32"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9</w:t>
            </w:r>
          </w:p>
        </w:tc>
        <w:tc>
          <w:tcPr>
            <w:tcW w:w="1209" w:type="dxa"/>
            <w:vAlign w:val="center"/>
          </w:tcPr>
          <w:p w14:paraId="29C4C156"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15</w:t>
            </w:r>
          </w:p>
        </w:tc>
        <w:tc>
          <w:tcPr>
            <w:tcW w:w="851" w:type="dxa"/>
            <w:vMerge w:val="restart"/>
            <w:vAlign w:val="center"/>
          </w:tcPr>
          <w:p w14:paraId="7C39CCAA"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02CE6009" wp14:editId="4246EE2B">
                  <wp:extent cx="491490" cy="525145"/>
                  <wp:effectExtent l="0" t="0" r="381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 cy="525145"/>
                          </a:xfrm>
                          <a:prstGeom prst="rect">
                            <a:avLst/>
                          </a:prstGeom>
                          <a:noFill/>
                          <a:ln>
                            <a:noFill/>
                          </a:ln>
                        </pic:spPr>
                      </pic:pic>
                    </a:graphicData>
                  </a:graphic>
                </wp:inline>
              </w:drawing>
            </w:r>
          </w:p>
        </w:tc>
        <w:tc>
          <w:tcPr>
            <w:tcW w:w="1701" w:type="dxa"/>
            <w:vMerge w:val="restart"/>
            <w:vAlign w:val="center"/>
          </w:tcPr>
          <w:p w14:paraId="506DA073"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362BCA9B" wp14:editId="490864C4">
                  <wp:extent cx="1016635" cy="655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635" cy="655320"/>
                          </a:xfrm>
                          <a:prstGeom prst="rect">
                            <a:avLst/>
                          </a:prstGeom>
                          <a:noFill/>
                          <a:ln>
                            <a:noFill/>
                          </a:ln>
                        </pic:spPr>
                      </pic:pic>
                    </a:graphicData>
                  </a:graphic>
                </wp:inline>
              </w:drawing>
            </w:r>
          </w:p>
        </w:tc>
        <w:tc>
          <w:tcPr>
            <w:tcW w:w="1417" w:type="dxa"/>
            <w:vMerge w:val="restart"/>
            <w:vAlign w:val="center"/>
          </w:tcPr>
          <w:p w14:paraId="18B13E0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8° ≤ </w:t>
            </w:r>
            <w:r w:rsidRPr="008B0630">
              <w:rPr>
                <w:rFonts w:cs="Times New Roman"/>
                <w:iCs/>
                <w:color w:val="000000" w:themeColor="text1"/>
                <w:sz w:val="22"/>
              </w:rPr>
              <w:t xml:space="preserve">β </w:t>
            </w:r>
            <w:r w:rsidRPr="008B0630">
              <w:rPr>
                <w:rFonts w:cs="Times New Roman"/>
                <w:color w:val="000000" w:themeColor="text1"/>
                <w:sz w:val="22"/>
              </w:rPr>
              <w:t>≤ 12°</w:t>
            </w:r>
          </w:p>
          <w:p w14:paraId="62A4B196" w14:textId="6F20C0FB"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w:t>
            </w:r>
            <w:r w:rsidR="00E92AAB">
              <w:rPr>
                <w:rFonts w:cs="Times New Roman"/>
                <w:color w:val="000000" w:themeColor="text1"/>
                <w:sz w:val="22"/>
              </w:rPr>
              <w:t>мм</w:t>
            </w:r>
            <w:r w:rsidRPr="008B0630">
              <w:rPr>
                <w:rFonts w:cs="Times New Roman"/>
                <w:color w:val="000000" w:themeColor="text1"/>
                <w:sz w:val="22"/>
              </w:rPr>
              <w:t xml:space="preserve"> ≤ </w:t>
            </w:r>
            <w:r w:rsidRPr="008B0630">
              <w:rPr>
                <w:rFonts w:cs="Times New Roman"/>
                <w:iCs/>
                <w:color w:val="000000" w:themeColor="text1"/>
                <w:sz w:val="22"/>
              </w:rPr>
              <w:t xml:space="preserve">R </w:t>
            </w:r>
            <w:r w:rsidRPr="008B0630">
              <w:rPr>
                <w:rFonts w:cs="Times New Roman"/>
                <w:color w:val="000000" w:themeColor="text1"/>
                <w:sz w:val="22"/>
              </w:rPr>
              <w:t xml:space="preserve">≤ 4 </w:t>
            </w:r>
            <w:r w:rsidR="00E92AAB">
              <w:rPr>
                <w:rFonts w:cs="Times New Roman"/>
                <w:color w:val="000000" w:themeColor="text1"/>
                <w:sz w:val="22"/>
              </w:rPr>
              <w:t>мм</w:t>
            </w:r>
          </w:p>
        </w:tc>
        <w:tc>
          <w:tcPr>
            <w:tcW w:w="851" w:type="dxa"/>
            <w:vAlign w:val="center"/>
          </w:tcPr>
          <w:p w14:paraId="633D9FA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4E23CE6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 </w:t>
            </w:r>
            <w:r w:rsidRPr="008B0630">
              <w:rPr>
                <w:rFonts w:cs="Times New Roman"/>
                <w:iCs/>
                <w:color w:val="000000" w:themeColor="text1"/>
                <w:sz w:val="22"/>
              </w:rPr>
              <w:t xml:space="preserve">c </w:t>
            </w:r>
            <w:r w:rsidRPr="008B0630">
              <w:rPr>
                <w:rFonts w:cs="Times New Roman"/>
                <w:color w:val="000000" w:themeColor="text1"/>
                <w:sz w:val="22"/>
              </w:rPr>
              <w:t>≤ 8</w:t>
            </w:r>
          </w:p>
        </w:tc>
        <w:tc>
          <w:tcPr>
            <w:tcW w:w="1964" w:type="dxa"/>
            <w:vMerge w:val="restart"/>
            <w:vAlign w:val="center"/>
          </w:tcPr>
          <w:p w14:paraId="4EB1E00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620E7F7A" wp14:editId="613D6813">
                  <wp:extent cx="1098550" cy="63436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550" cy="634365"/>
                          </a:xfrm>
                          <a:prstGeom prst="rect">
                            <a:avLst/>
                          </a:prstGeom>
                          <a:noFill/>
                          <a:ln>
                            <a:noFill/>
                          </a:ln>
                        </pic:spPr>
                      </pic:pic>
                    </a:graphicData>
                  </a:graphic>
                </wp:inline>
              </w:drawing>
            </w:r>
          </w:p>
        </w:tc>
      </w:tr>
      <w:tr w:rsidR="00C435C5" w:rsidRPr="008B0630" w14:paraId="37445D30" w14:textId="77777777" w:rsidTr="00345714">
        <w:trPr>
          <w:jc w:val="center"/>
        </w:trPr>
        <w:tc>
          <w:tcPr>
            <w:tcW w:w="487" w:type="dxa"/>
            <w:vAlign w:val="center"/>
          </w:tcPr>
          <w:p w14:paraId="2CDBB5FA"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10</w:t>
            </w:r>
          </w:p>
        </w:tc>
        <w:tc>
          <w:tcPr>
            <w:tcW w:w="1209" w:type="dxa"/>
            <w:vAlign w:val="center"/>
          </w:tcPr>
          <w:p w14:paraId="03E0FCC2"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851" w:type="dxa"/>
            <w:vMerge/>
            <w:vAlign w:val="center"/>
          </w:tcPr>
          <w:p w14:paraId="694D5625"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56EEC812"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Merge/>
            <w:vAlign w:val="center"/>
          </w:tcPr>
          <w:p w14:paraId="217E3355" w14:textId="77777777" w:rsidR="00C435C5" w:rsidRPr="008B0630" w:rsidRDefault="00C435C5" w:rsidP="00C435C5">
            <w:pPr>
              <w:spacing w:line="240" w:lineRule="auto"/>
              <w:ind w:firstLine="0"/>
              <w:jc w:val="center"/>
              <w:rPr>
                <w:rFonts w:cs="Times New Roman"/>
                <w:color w:val="000000" w:themeColor="text1"/>
                <w:sz w:val="22"/>
              </w:rPr>
            </w:pPr>
          </w:p>
        </w:tc>
        <w:tc>
          <w:tcPr>
            <w:tcW w:w="851" w:type="dxa"/>
            <w:vAlign w:val="center"/>
          </w:tcPr>
          <w:p w14:paraId="018400B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401C7F9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lang w:val="en-US"/>
              </w:rPr>
              <w:t xml:space="preserve">14 ≤ </w:t>
            </w:r>
            <w:r w:rsidRPr="008B0630">
              <w:rPr>
                <w:rFonts w:cs="Times New Roman"/>
                <w:iCs/>
                <w:color w:val="000000" w:themeColor="text1"/>
                <w:sz w:val="22"/>
                <w:lang w:val="en-US"/>
              </w:rPr>
              <w:t xml:space="preserve">c </w:t>
            </w:r>
            <w:r w:rsidRPr="008B0630">
              <w:rPr>
                <w:rFonts w:cs="Times New Roman"/>
                <w:color w:val="000000" w:themeColor="text1"/>
                <w:sz w:val="22"/>
                <w:lang w:val="en-US"/>
              </w:rPr>
              <w:t>≤ 16</w:t>
            </w:r>
          </w:p>
        </w:tc>
        <w:tc>
          <w:tcPr>
            <w:tcW w:w="1964" w:type="dxa"/>
            <w:vMerge/>
            <w:vAlign w:val="center"/>
          </w:tcPr>
          <w:p w14:paraId="2056A6A9"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3D02D655" w14:textId="77777777" w:rsidTr="00345714">
        <w:trPr>
          <w:trHeight w:val="454"/>
          <w:jc w:val="center"/>
        </w:trPr>
        <w:tc>
          <w:tcPr>
            <w:tcW w:w="487" w:type="dxa"/>
            <w:vAlign w:val="center"/>
          </w:tcPr>
          <w:p w14:paraId="54B7D254"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11</w:t>
            </w:r>
          </w:p>
        </w:tc>
        <w:tc>
          <w:tcPr>
            <w:tcW w:w="1209" w:type="dxa"/>
            <w:vAlign w:val="center"/>
          </w:tcPr>
          <w:p w14:paraId="2B0CBCD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5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12</w:t>
            </w:r>
          </w:p>
        </w:tc>
        <w:tc>
          <w:tcPr>
            <w:tcW w:w="851" w:type="dxa"/>
            <w:vMerge w:val="restart"/>
            <w:vAlign w:val="center"/>
          </w:tcPr>
          <w:p w14:paraId="22B4E277"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0BCE8B4E" wp14:editId="0DC2E01E">
                  <wp:extent cx="491490" cy="566420"/>
                  <wp:effectExtent l="0" t="0" r="381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 cy="566420"/>
                          </a:xfrm>
                          <a:prstGeom prst="rect">
                            <a:avLst/>
                          </a:prstGeom>
                          <a:noFill/>
                          <a:ln>
                            <a:noFill/>
                          </a:ln>
                        </pic:spPr>
                      </pic:pic>
                    </a:graphicData>
                  </a:graphic>
                </wp:inline>
              </w:drawing>
            </w:r>
          </w:p>
        </w:tc>
        <w:tc>
          <w:tcPr>
            <w:tcW w:w="1701" w:type="dxa"/>
            <w:vMerge w:val="restart"/>
            <w:vAlign w:val="center"/>
          </w:tcPr>
          <w:p w14:paraId="1060B3B8"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081C9BE5" wp14:editId="4C954E1F">
                  <wp:extent cx="1016635" cy="6889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635" cy="688975"/>
                          </a:xfrm>
                          <a:prstGeom prst="rect">
                            <a:avLst/>
                          </a:prstGeom>
                          <a:noFill/>
                          <a:ln>
                            <a:noFill/>
                          </a:ln>
                        </pic:spPr>
                      </pic:pic>
                    </a:graphicData>
                  </a:graphic>
                </wp:inline>
              </w:drawing>
            </w:r>
          </w:p>
        </w:tc>
        <w:tc>
          <w:tcPr>
            <w:tcW w:w="1417" w:type="dxa"/>
            <w:vAlign w:val="center"/>
          </w:tcPr>
          <w:p w14:paraId="68DB4E1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tc>
        <w:tc>
          <w:tcPr>
            <w:tcW w:w="851" w:type="dxa"/>
            <w:vAlign w:val="center"/>
          </w:tcPr>
          <w:p w14:paraId="404ED32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 </w:t>
            </w:r>
            <w:r w:rsidRPr="008B0630">
              <w:rPr>
                <w:rFonts w:cs="Times New Roman"/>
                <w:color w:val="000000" w:themeColor="text1"/>
                <w:sz w:val="22"/>
              </w:rPr>
              <w:t>1</w:t>
            </w:r>
          </w:p>
        </w:tc>
        <w:tc>
          <w:tcPr>
            <w:tcW w:w="864" w:type="dxa"/>
            <w:vAlign w:val="center"/>
          </w:tcPr>
          <w:p w14:paraId="2B07EF2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lang w:val="en-US"/>
              </w:rPr>
              <w:t>2 ≤ c ≤</w:t>
            </w:r>
            <w:r w:rsidRPr="008B0630">
              <w:rPr>
                <w:rFonts w:cs="Times New Roman"/>
                <w:color w:val="000000" w:themeColor="text1"/>
                <w:spacing w:val="-1"/>
                <w:sz w:val="22"/>
                <w:lang w:val="en-US"/>
              </w:rPr>
              <w:t xml:space="preserve"> </w:t>
            </w:r>
            <w:r w:rsidRPr="008B0630">
              <w:rPr>
                <w:rFonts w:cs="Times New Roman"/>
                <w:color w:val="000000" w:themeColor="text1"/>
                <w:sz w:val="22"/>
                <w:lang w:val="en-US"/>
              </w:rPr>
              <w:t>8</w:t>
            </w:r>
          </w:p>
        </w:tc>
        <w:tc>
          <w:tcPr>
            <w:tcW w:w="1964" w:type="dxa"/>
            <w:vMerge w:val="restart"/>
            <w:vAlign w:val="center"/>
          </w:tcPr>
          <w:p w14:paraId="6A6EF03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16E2E25E" wp14:editId="1912E13B">
                  <wp:extent cx="1091565" cy="68262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1565" cy="682625"/>
                          </a:xfrm>
                          <a:prstGeom prst="rect">
                            <a:avLst/>
                          </a:prstGeom>
                          <a:noFill/>
                          <a:ln>
                            <a:noFill/>
                          </a:ln>
                        </pic:spPr>
                      </pic:pic>
                    </a:graphicData>
                  </a:graphic>
                </wp:inline>
              </w:drawing>
            </w:r>
          </w:p>
        </w:tc>
      </w:tr>
      <w:tr w:rsidR="00C435C5" w:rsidRPr="008B0630" w14:paraId="736F4671" w14:textId="77777777" w:rsidTr="00345714">
        <w:trPr>
          <w:trHeight w:val="454"/>
          <w:jc w:val="center"/>
        </w:trPr>
        <w:tc>
          <w:tcPr>
            <w:tcW w:w="487" w:type="dxa"/>
            <w:vAlign w:val="center"/>
          </w:tcPr>
          <w:p w14:paraId="30E55EFC"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12</w:t>
            </w:r>
          </w:p>
        </w:tc>
        <w:tc>
          <w:tcPr>
            <w:tcW w:w="1209" w:type="dxa"/>
            <w:vAlign w:val="center"/>
          </w:tcPr>
          <w:p w14:paraId="6A79B6CC"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12</w:t>
            </w:r>
          </w:p>
        </w:tc>
        <w:tc>
          <w:tcPr>
            <w:tcW w:w="851" w:type="dxa"/>
            <w:vMerge/>
            <w:vAlign w:val="center"/>
          </w:tcPr>
          <w:p w14:paraId="5A66945D"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2C568EF9"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0FB7C27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tc>
        <w:tc>
          <w:tcPr>
            <w:tcW w:w="851" w:type="dxa"/>
            <w:vAlign w:val="center"/>
          </w:tcPr>
          <w:p w14:paraId="17AC518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 </w:t>
            </w:r>
            <w:r w:rsidRPr="008B0630">
              <w:rPr>
                <w:rFonts w:cs="Times New Roman"/>
                <w:color w:val="000000" w:themeColor="text1"/>
                <w:sz w:val="22"/>
              </w:rPr>
              <w:t>1</w:t>
            </w:r>
          </w:p>
        </w:tc>
        <w:tc>
          <w:tcPr>
            <w:tcW w:w="864" w:type="dxa"/>
            <w:vAlign w:val="center"/>
          </w:tcPr>
          <w:p w14:paraId="48C0A36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lang w:val="en-US"/>
              </w:rPr>
              <w:t>2 ≤ c ≤</w:t>
            </w:r>
            <w:r w:rsidRPr="008B0630">
              <w:rPr>
                <w:rFonts w:cs="Times New Roman"/>
                <w:color w:val="000000" w:themeColor="text1"/>
                <w:spacing w:val="-1"/>
                <w:sz w:val="22"/>
                <w:lang w:val="en-US"/>
              </w:rPr>
              <w:t xml:space="preserve"> </w:t>
            </w:r>
            <w:r w:rsidRPr="008B0630">
              <w:rPr>
                <w:rFonts w:cs="Times New Roman"/>
                <w:color w:val="000000" w:themeColor="text1"/>
                <w:sz w:val="22"/>
                <w:lang w:val="en-US"/>
              </w:rPr>
              <w:t>8</w:t>
            </w:r>
          </w:p>
        </w:tc>
        <w:tc>
          <w:tcPr>
            <w:tcW w:w="1964" w:type="dxa"/>
            <w:vMerge/>
            <w:vAlign w:val="center"/>
          </w:tcPr>
          <w:p w14:paraId="214872F8"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002E12A7" w14:textId="77777777" w:rsidTr="00345714">
        <w:trPr>
          <w:trHeight w:val="454"/>
          <w:jc w:val="center"/>
        </w:trPr>
        <w:tc>
          <w:tcPr>
            <w:tcW w:w="487" w:type="dxa"/>
            <w:vAlign w:val="center"/>
          </w:tcPr>
          <w:p w14:paraId="0EEE5FA7"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13</w:t>
            </w:r>
          </w:p>
        </w:tc>
        <w:tc>
          <w:tcPr>
            <w:tcW w:w="1209" w:type="dxa"/>
            <w:vAlign w:val="center"/>
          </w:tcPr>
          <w:p w14:paraId="69D8543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16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25</w:t>
            </w:r>
          </w:p>
        </w:tc>
        <w:tc>
          <w:tcPr>
            <w:tcW w:w="851" w:type="dxa"/>
            <w:vMerge/>
            <w:vAlign w:val="center"/>
          </w:tcPr>
          <w:p w14:paraId="2B23DE48"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1A134640"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707AD3C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tc>
        <w:tc>
          <w:tcPr>
            <w:tcW w:w="851" w:type="dxa"/>
            <w:vAlign w:val="center"/>
          </w:tcPr>
          <w:p w14:paraId="331B3A8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36A23B8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pacing w:val="-5"/>
                <w:sz w:val="22"/>
                <w:lang w:val="en-US"/>
              </w:rPr>
              <w:t xml:space="preserve">14 </w:t>
            </w:r>
            <w:r w:rsidRPr="008B0630">
              <w:rPr>
                <w:rFonts w:cs="Times New Roman"/>
                <w:color w:val="000000" w:themeColor="text1"/>
                <w:sz w:val="22"/>
                <w:lang w:val="en-US"/>
              </w:rPr>
              <w:t xml:space="preserve">≤ </w:t>
            </w:r>
            <w:r w:rsidRPr="008B0630">
              <w:rPr>
                <w:rFonts w:cs="Times New Roman"/>
                <w:iCs/>
                <w:color w:val="000000" w:themeColor="text1"/>
                <w:sz w:val="22"/>
                <w:lang w:val="en-US"/>
              </w:rPr>
              <w:t xml:space="preserve">c </w:t>
            </w:r>
            <w:r w:rsidRPr="008B0630">
              <w:rPr>
                <w:rFonts w:cs="Times New Roman"/>
                <w:color w:val="000000" w:themeColor="text1"/>
                <w:sz w:val="22"/>
                <w:lang w:val="en-US"/>
              </w:rPr>
              <w:t>≤</w:t>
            </w:r>
            <w:r w:rsidRPr="008B0630">
              <w:rPr>
                <w:rFonts w:cs="Times New Roman"/>
                <w:color w:val="000000" w:themeColor="text1"/>
                <w:spacing w:val="4"/>
                <w:sz w:val="22"/>
                <w:lang w:val="en-US"/>
              </w:rPr>
              <w:t xml:space="preserve"> </w:t>
            </w:r>
            <w:r w:rsidRPr="008B0630">
              <w:rPr>
                <w:rFonts w:cs="Times New Roman"/>
                <w:color w:val="000000" w:themeColor="text1"/>
                <w:spacing w:val="-3"/>
                <w:sz w:val="22"/>
                <w:lang w:val="en-US"/>
              </w:rPr>
              <w:t>16</w:t>
            </w:r>
          </w:p>
        </w:tc>
        <w:tc>
          <w:tcPr>
            <w:tcW w:w="1964" w:type="dxa"/>
            <w:vMerge/>
            <w:vAlign w:val="center"/>
          </w:tcPr>
          <w:p w14:paraId="08D2204E"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02B81486" w14:textId="77777777" w:rsidTr="00345714">
        <w:trPr>
          <w:trHeight w:val="454"/>
          <w:jc w:val="center"/>
        </w:trPr>
        <w:tc>
          <w:tcPr>
            <w:tcW w:w="487" w:type="dxa"/>
            <w:vAlign w:val="center"/>
          </w:tcPr>
          <w:p w14:paraId="028E3AA2"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14</w:t>
            </w:r>
          </w:p>
        </w:tc>
        <w:tc>
          <w:tcPr>
            <w:tcW w:w="1209" w:type="dxa"/>
            <w:vAlign w:val="center"/>
          </w:tcPr>
          <w:p w14:paraId="256C018B"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851" w:type="dxa"/>
            <w:vMerge/>
            <w:vAlign w:val="center"/>
          </w:tcPr>
          <w:p w14:paraId="3B83E52F"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4DFC22C3"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5CCE7D8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tc>
        <w:tc>
          <w:tcPr>
            <w:tcW w:w="851" w:type="dxa"/>
            <w:vAlign w:val="center"/>
          </w:tcPr>
          <w:p w14:paraId="78B2E3C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01D968E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pacing w:val="-5"/>
                <w:sz w:val="22"/>
                <w:lang w:val="en-US"/>
              </w:rPr>
              <w:t xml:space="preserve">14 </w:t>
            </w:r>
            <w:r w:rsidRPr="008B0630">
              <w:rPr>
                <w:rFonts w:cs="Times New Roman"/>
                <w:color w:val="000000" w:themeColor="text1"/>
                <w:sz w:val="22"/>
                <w:lang w:val="en-US"/>
              </w:rPr>
              <w:t xml:space="preserve">≤ </w:t>
            </w:r>
            <w:r w:rsidRPr="008B0630">
              <w:rPr>
                <w:rFonts w:cs="Times New Roman"/>
                <w:iCs/>
                <w:color w:val="000000" w:themeColor="text1"/>
                <w:sz w:val="22"/>
                <w:lang w:val="en-US"/>
              </w:rPr>
              <w:t xml:space="preserve">c </w:t>
            </w:r>
            <w:r w:rsidRPr="008B0630">
              <w:rPr>
                <w:rFonts w:cs="Times New Roman"/>
                <w:color w:val="000000" w:themeColor="text1"/>
                <w:sz w:val="22"/>
                <w:lang w:val="en-US"/>
              </w:rPr>
              <w:t>≤</w:t>
            </w:r>
            <w:r w:rsidRPr="008B0630">
              <w:rPr>
                <w:rFonts w:cs="Times New Roman"/>
                <w:color w:val="000000" w:themeColor="text1"/>
                <w:spacing w:val="4"/>
                <w:sz w:val="22"/>
                <w:lang w:val="en-US"/>
              </w:rPr>
              <w:t xml:space="preserve"> </w:t>
            </w:r>
            <w:r w:rsidRPr="008B0630">
              <w:rPr>
                <w:rFonts w:cs="Times New Roman"/>
                <w:color w:val="000000" w:themeColor="text1"/>
                <w:spacing w:val="-3"/>
                <w:sz w:val="22"/>
                <w:lang w:val="en-US"/>
              </w:rPr>
              <w:t>16</w:t>
            </w:r>
          </w:p>
        </w:tc>
        <w:tc>
          <w:tcPr>
            <w:tcW w:w="1964" w:type="dxa"/>
            <w:vMerge/>
            <w:vAlign w:val="center"/>
          </w:tcPr>
          <w:p w14:paraId="0C99C8C6"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0DF97A43" w14:textId="77777777" w:rsidTr="00345714">
        <w:trPr>
          <w:jc w:val="center"/>
        </w:trPr>
        <w:tc>
          <w:tcPr>
            <w:tcW w:w="487" w:type="dxa"/>
            <w:vAlign w:val="center"/>
          </w:tcPr>
          <w:p w14:paraId="6AF812D0"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15</w:t>
            </w:r>
          </w:p>
        </w:tc>
        <w:tc>
          <w:tcPr>
            <w:tcW w:w="1209" w:type="dxa"/>
            <w:vAlign w:val="center"/>
          </w:tcPr>
          <w:p w14:paraId="49F6A4B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5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12</w:t>
            </w:r>
          </w:p>
        </w:tc>
        <w:tc>
          <w:tcPr>
            <w:tcW w:w="851" w:type="dxa"/>
            <w:vMerge w:val="restart"/>
            <w:vAlign w:val="center"/>
          </w:tcPr>
          <w:p w14:paraId="1619BA67"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045746F0" wp14:editId="23492900">
                  <wp:extent cx="566420" cy="573405"/>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20" cy="573405"/>
                          </a:xfrm>
                          <a:prstGeom prst="rect">
                            <a:avLst/>
                          </a:prstGeom>
                          <a:noFill/>
                          <a:ln>
                            <a:noFill/>
                          </a:ln>
                        </pic:spPr>
                      </pic:pic>
                    </a:graphicData>
                  </a:graphic>
                </wp:inline>
              </w:drawing>
            </w:r>
          </w:p>
        </w:tc>
        <w:tc>
          <w:tcPr>
            <w:tcW w:w="1701" w:type="dxa"/>
            <w:vMerge w:val="restart"/>
            <w:vAlign w:val="center"/>
          </w:tcPr>
          <w:p w14:paraId="7410C48D" w14:textId="77777777" w:rsidR="00C435C5" w:rsidRPr="008B0630" w:rsidRDefault="00C435C5" w:rsidP="00C435C5">
            <w:pPr>
              <w:spacing w:line="240" w:lineRule="auto"/>
              <w:ind w:firstLine="0"/>
              <w:jc w:val="center"/>
              <w:rPr>
                <w:rFonts w:cs="Times New Roman"/>
                <w:noProof/>
                <w:color w:val="000000" w:themeColor="text1"/>
                <w:sz w:val="22"/>
                <w:lang w:eastAsia="ru-RU"/>
              </w:rPr>
            </w:pPr>
            <w:r w:rsidRPr="008B0630">
              <w:rPr>
                <w:rFonts w:cs="Times New Roman"/>
                <w:noProof/>
                <w:color w:val="000000" w:themeColor="text1"/>
                <w:sz w:val="22"/>
                <w:lang w:eastAsia="ru-RU"/>
              </w:rPr>
              <w:drawing>
                <wp:inline distT="0" distB="0" distL="0" distR="0" wp14:anchorId="48B6A73D" wp14:editId="223A9884">
                  <wp:extent cx="1016635" cy="89408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635" cy="894080"/>
                          </a:xfrm>
                          <a:prstGeom prst="rect">
                            <a:avLst/>
                          </a:prstGeom>
                          <a:noFill/>
                          <a:ln>
                            <a:noFill/>
                          </a:ln>
                        </pic:spPr>
                      </pic:pic>
                    </a:graphicData>
                  </a:graphic>
                </wp:inline>
              </w:drawing>
            </w:r>
          </w:p>
        </w:tc>
        <w:tc>
          <w:tcPr>
            <w:tcW w:w="1417" w:type="dxa"/>
            <w:vAlign w:val="center"/>
          </w:tcPr>
          <w:p w14:paraId="42514BD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p w14:paraId="43D718E6" w14:textId="2A835BE8"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w:t>
            </w:r>
            <w:r w:rsidR="00E92AAB">
              <w:rPr>
                <w:rFonts w:cs="Times New Roman"/>
                <w:color w:val="000000" w:themeColor="text1"/>
                <w:sz w:val="22"/>
              </w:rPr>
              <w:t>мм</w:t>
            </w:r>
            <w:r w:rsidRPr="008B0630">
              <w:rPr>
                <w:rFonts w:cs="Times New Roman"/>
                <w:color w:val="000000" w:themeColor="text1"/>
                <w:sz w:val="22"/>
              </w:rPr>
              <w:t xml:space="preserve"> ≤ </w:t>
            </w:r>
            <w:r w:rsidRPr="008B0630">
              <w:rPr>
                <w:rFonts w:cs="Times New Roman"/>
                <w:iCs/>
                <w:color w:val="000000" w:themeColor="text1"/>
                <w:sz w:val="22"/>
              </w:rPr>
              <w:t xml:space="preserve">R </w:t>
            </w:r>
            <w:r w:rsidRPr="008B0630">
              <w:rPr>
                <w:rFonts w:cs="Times New Roman"/>
                <w:color w:val="000000" w:themeColor="text1"/>
                <w:sz w:val="22"/>
              </w:rPr>
              <w:t xml:space="preserve">≤ 4 </w:t>
            </w:r>
            <w:r w:rsidR="00E92AAB">
              <w:rPr>
                <w:rFonts w:cs="Times New Roman"/>
                <w:color w:val="000000" w:themeColor="text1"/>
                <w:sz w:val="22"/>
              </w:rPr>
              <w:t>мм</w:t>
            </w:r>
          </w:p>
        </w:tc>
        <w:tc>
          <w:tcPr>
            <w:tcW w:w="851" w:type="dxa"/>
            <w:vAlign w:val="center"/>
          </w:tcPr>
          <w:p w14:paraId="2DE3065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 </w:t>
            </w:r>
            <w:r w:rsidRPr="008B0630">
              <w:rPr>
                <w:rFonts w:cs="Times New Roman"/>
                <w:color w:val="000000" w:themeColor="text1"/>
                <w:sz w:val="22"/>
              </w:rPr>
              <w:t>1</w:t>
            </w:r>
          </w:p>
        </w:tc>
        <w:tc>
          <w:tcPr>
            <w:tcW w:w="864" w:type="dxa"/>
            <w:vAlign w:val="center"/>
          </w:tcPr>
          <w:p w14:paraId="79765EA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lang w:val="en-US"/>
              </w:rPr>
              <w:t>2 ≤ c ≤</w:t>
            </w:r>
            <w:r w:rsidRPr="008B0630">
              <w:rPr>
                <w:rFonts w:cs="Times New Roman"/>
                <w:color w:val="000000" w:themeColor="text1"/>
                <w:spacing w:val="-1"/>
                <w:sz w:val="22"/>
                <w:lang w:val="en-US"/>
              </w:rPr>
              <w:t xml:space="preserve"> </w:t>
            </w:r>
            <w:r w:rsidRPr="008B0630">
              <w:rPr>
                <w:rFonts w:cs="Times New Roman"/>
                <w:color w:val="000000" w:themeColor="text1"/>
                <w:sz w:val="22"/>
                <w:lang w:val="en-US"/>
              </w:rPr>
              <w:t>8</w:t>
            </w:r>
          </w:p>
        </w:tc>
        <w:tc>
          <w:tcPr>
            <w:tcW w:w="1964" w:type="dxa"/>
            <w:vMerge w:val="restart"/>
            <w:vAlign w:val="center"/>
          </w:tcPr>
          <w:p w14:paraId="4D1A88A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3CF9D320" wp14:editId="57253DED">
                  <wp:extent cx="1091565" cy="72326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1565" cy="723265"/>
                          </a:xfrm>
                          <a:prstGeom prst="rect">
                            <a:avLst/>
                          </a:prstGeom>
                          <a:noFill/>
                          <a:ln>
                            <a:noFill/>
                          </a:ln>
                        </pic:spPr>
                      </pic:pic>
                    </a:graphicData>
                  </a:graphic>
                </wp:inline>
              </w:drawing>
            </w:r>
          </w:p>
        </w:tc>
      </w:tr>
      <w:tr w:rsidR="00C435C5" w:rsidRPr="008B0630" w14:paraId="32BC4641" w14:textId="77777777" w:rsidTr="00345714">
        <w:trPr>
          <w:jc w:val="center"/>
        </w:trPr>
        <w:tc>
          <w:tcPr>
            <w:tcW w:w="487" w:type="dxa"/>
            <w:vAlign w:val="center"/>
          </w:tcPr>
          <w:p w14:paraId="36D41F07"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16</w:t>
            </w:r>
          </w:p>
        </w:tc>
        <w:tc>
          <w:tcPr>
            <w:tcW w:w="1209" w:type="dxa"/>
            <w:vAlign w:val="center"/>
          </w:tcPr>
          <w:p w14:paraId="02B71C59"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12</w:t>
            </w:r>
          </w:p>
        </w:tc>
        <w:tc>
          <w:tcPr>
            <w:tcW w:w="851" w:type="dxa"/>
            <w:vMerge/>
            <w:vAlign w:val="center"/>
          </w:tcPr>
          <w:p w14:paraId="45C73CC7"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07736BDA"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71FD2E3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p w14:paraId="18E39BCD" w14:textId="65C14C99"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w:t>
            </w:r>
            <w:r w:rsidR="00E92AAB">
              <w:rPr>
                <w:rFonts w:cs="Times New Roman"/>
                <w:color w:val="000000" w:themeColor="text1"/>
                <w:sz w:val="22"/>
              </w:rPr>
              <w:t>мм</w:t>
            </w:r>
            <w:r w:rsidRPr="008B0630">
              <w:rPr>
                <w:rFonts w:cs="Times New Roman"/>
                <w:color w:val="000000" w:themeColor="text1"/>
                <w:sz w:val="22"/>
              </w:rPr>
              <w:t xml:space="preserve"> ≤ </w:t>
            </w:r>
            <w:r w:rsidRPr="008B0630">
              <w:rPr>
                <w:rFonts w:cs="Times New Roman"/>
                <w:iCs/>
                <w:color w:val="000000" w:themeColor="text1"/>
                <w:sz w:val="22"/>
              </w:rPr>
              <w:t xml:space="preserve">R </w:t>
            </w:r>
            <w:r w:rsidRPr="008B0630">
              <w:rPr>
                <w:rFonts w:cs="Times New Roman"/>
                <w:color w:val="000000" w:themeColor="text1"/>
                <w:sz w:val="22"/>
              </w:rPr>
              <w:t xml:space="preserve">≤ 6 </w:t>
            </w:r>
            <w:r w:rsidR="00E92AAB">
              <w:rPr>
                <w:rFonts w:cs="Times New Roman"/>
                <w:color w:val="000000" w:themeColor="text1"/>
                <w:sz w:val="22"/>
              </w:rPr>
              <w:t>мм</w:t>
            </w:r>
          </w:p>
        </w:tc>
        <w:tc>
          <w:tcPr>
            <w:tcW w:w="851" w:type="dxa"/>
            <w:vAlign w:val="center"/>
          </w:tcPr>
          <w:p w14:paraId="6EDCBF7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 </w:t>
            </w:r>
            <w:r w:rsidRPr="008B0630">
              <w:rPr>
                <w:rFonts w:cs="Times New Roman"/>
                <w:color w:val="000000" w:themeColor="text1"/>
                <w:sz w:val="22"/>
              </w:rPr>
              <w:t>1</w:t>
            </w:r>
          </w:p>
        </w:tc>
        <w:tc>
          <w:tcPr>
            <w:tcW w:w="864" w:type="dxa"/>
            <w:vAlign w:val="center"/>
          </w:tcPr>
          <w:p w14:paraId="25A9463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lang w:val="en-US"/>
              </w:rPr>
              <w:t>2 ≤ c ≤</w:t>
            </w:r>
            <w:r w:rsidRPr="008B0630">
              <w:rPr>
                <w:rFonts w:cs="Times New Roman"/>
                <w:color w:val="000000" w:themeColor="text1"/>
                <w:spacing w:val="-1"/>
                <w:sz w:val="22"/>
                <w:lang w:val="en-US"/>
              </w:rPr>
              <w:t xml:space="preserve"> </w:t>
            </w:r>
            <w:r w:rsidRPr="008B0630">
              <w:rPr>
                <w:rFonts w:cs="Times New Roman"/>
                <w:color w:val="000000" w:themeColor="text1"/>
                <w:sz w:val="22"/>
                <w:lang w:val="en-US"/>
              </w:rPr>
              <w:t>8</w:t>
            </w:r>
          </w:p>
        </w:tc>
        <w:tc>
          <w:tcPr>
            <w:tcW w:w="1964" w:type="dxa"/>
            <w:vMerge/>
            <w:vAlign w:val="center"/>
          </w:tcPr>
          <w:p w14:paraId="69F68E41"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1E582B6F" w14:textId="77777777" w:rsidTr="00345714">
        <w:trPr>
          <w:jc w:val="center"/>
        </w:trPr>
        <w:tc>
          <w:tcPr>
            <w:tcW w:w="487" w:type="dxa"/>
            <w:vAlign w:val="center"/>
          </w:tcPr>
          <w:p w14:paraId="7BE00201"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17</w:t>
            </w:r>
          </w:p>
        </w:tc>
        <w:tc>
          <w:tcPr>
            <w:tcW w:w="1209" w:type="dxa"/>
            <w:vAlign w:val="center"/>
          </w:tcPr>
          <w:p w14:paraId="5BB9CAC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16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25</w:t>
            </w:r>
          </w:p>
        </w:tc>
        <w:tc>
          <w:tcPr>
            <w:tcW w:w="851" w:type="dxa"/>
            <w:vMerge/>
            <w:vAlign w:val="center"/>
          </w:tcPr>
          <w:p w14:paraId="01A471FC"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1CB58D8A"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7C03BB6D"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p w14:paraId="363A3734" w14:textId="7195016D"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w:t>
            </w:r>
            <w:r w:rsidR="00E92AAB">
              <w:rPr>
                <w:rFonts w:cs="Times New Roman"/>
                <w:color w:val="000000" w:themeColor="text1"/>
                <w:sz w:val="22"/>
              </w:rPr>
              <w:t>мм</w:t>
            </w:r>
            <w:r w:rsidRPr="008B0630">
              <w:rPr>
                <w:rFonts w:cs="Times New Roman"/>
                <w:color w:val="000000" w:themeColor="text1"/>
                <w:sz w:val="22"/>
              </w:rPr>
              <w:t xml:space="preserve"> ≤ </w:t>
            </w:r>
            <w:r w:rsidRPr="008B0630">
              <w:rPr>
                <w:rFonts w:cs="Times New Roman"/>
                <w:iCs/>
                <w:color w:val="000000" w:themeColor="text1"/>
                <w:sz w:val="22"/>
              </w:rPr>
              <w:t xml:space="preserve">R </w:t>
            </w:r>
            <w:r w:rsidRPr="008B0630">
              <w:rPr>
                <w:rFonts w:cs="Times New Roman"/>
                <w:color w:val="000000" w:themeColor="text1"/>
                <w:sz w:val="22"/>
              </w:rPr>
              <w:t xml:space="preserve">≤ 4 </w:t>
            </w:r>
            <w:r w:rsidR="00E92AAB">
              <w:rPr>
                <w:rFonts w:cs="Times New Roman"/>
                <w:color w:val="000000" w:themeColor="text1"/>
                <w:sz w:val="22"/>
              </w:rPr>
              <w:t>мм</w:t>
            </w:r>
          </w:p>
        </w:tc>
        <w:tc>
          <w:tcPr>
            <w:tcW w:w="851" w:type="dxa"/>
            <w:vAlign w:val="center"/>
          </w:tcPr>
          <w:p w14:paraId="726485A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1568479D"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pacing w:val="-5"/>
                <w:sz w:val="22"/>
                <w:lang w:val="en-US"/>
              </w:rPr>
              <w:t xml:space="preserve">14 </w:t>
            </w:r>
            <w:r w:rsidRPr="008B0630">
              <w:rPr>
                <w:rFonts w:cs="Times New Roman"/>
                <w:color w:val="000000" w:themeColor="text1"/>
                <w:sz w:val="22"/>
                <w:lang w:val="en-US"/>
              </w:rPr>
              <w:t xml:space="preserve">≤ </w:t>
            </w:r>
            <w:r w:rsidRPr="008B0630">
              <w:rPr>
                <w:rFonts w:cs="Times New Roman"/>
                <w:iCs/>
                <w:color w:val="000000" w:themeColor="text1"/>
                <w:sz w:val="22"/>
                <w:lang w:val="en-US"/>
              </w:rPr>
              <w:t xml:space="preserve">c </w:t>
            </w:r>
            <w:r w:rsidRPr="008B0630">
              <w:rPr>
                <w:rFonts w:cs="Times New Roman"/>
                <w:color w:val="000000" w:themeColor="text1"/>
                <w:sz w:val="22"/>
                <w:lang w:val="en-US"/>
              </w:rPr>
              <w:t>≤</w:t>
            </w:r>
            <w:r w:rsidRPr="008B0630">
              <w:rPr>
                <w:rFonts w:cs="Times New Roman"/>
                <w:color w:val="000000" w:themeColor="text1"/>
                <w:spacing w:val="4"/>
                <w:sz w:val="22"/>
                <w:lang w:val="en-US"/>
              </w:rPr>
              <w:t xml:space="preserve"> </w:t>
            </w:r>
            <w:r w:rsidRPr="008B0630">
              <w:rPr>
                <w:rFonts w:cs="Times New Roman"/>
                <w:color w:val="000000" w:themeColor="text1"/>
                <w:spacing w:val="-3"/>
                <w:sz w:val="22"/>
                <w:lang w:val="en-US"/>
              </w:rPr>
              <w:t>16</w:t>
            </w:r>
          </w:p>
        </w:tc>
        <w:tc>
          <w:tcPr>
            <w:tcW w:w="1964" w:type="dxa"/>
            <w:vMerge/>
            <w:vAlign w:val="center"/>
          </w:tcPr>
          <w:p w14:paraId="5C9013E5"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2BE58F18" w14:textId="77777777" w:rsidTr="00DF2C70">
        <w:trPr>
          <w:trHeight w:val="1161"/>
          <w:jc w:val="center"/>
        </w:trPr>
        <w:tc>
          <w:tcPr>
            <w:tcW w:w="487" w:type="dxa"/>
            <w:vAlign w:val="center"/>
          </w:tcPr>
          <w:p w14:paraId="378702BD"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18</w:t>
            </w:r>
          </w:p>
        </w:tc>
        <w:tc>
          <w:tcPr>
            <w:tcW w:w="1209" w:type="dxa"/>
            <w:vAlign w:val="center"/>
          </w:tcPr>
          <w:p w14:paraId="5180D617"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851" w:type="dxa"/>
            <w:vMerge/>
            <w:vAlign w:val="center"/>
          </w:tcPr>
          <w:p w14:paraId="56A20A7E"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701" w:type="dxa"/>
            <w:vMerge/>
            <w:vAlign w:val="center"/>
          </w:tcPr>
          <w:p w14:paraId="21797152" w14:textId="77777777" w:rsidR="00C435C5" w:rsidRPr="008B0630" w:rsidRDefault="00C435C5" w:rsidP="00C435C5">
            <w:pPr>
              <w:spacing w:line="240" w:lineRule="auto"/>
              <w:ind w:firstLine="0"/>
              <w:jc w:val="center"/>
              <w:rPr>
                <w:rFonts w:cs="Times New Roman"/>
                <w:noProof/>
                <w:color w:val="000000" w:themeColor="text1"/>
                <w:sz w:val="22"/>
                <w:lang w:eastAsia="ru-RU"/>
              </w:rPr>
            </w:pPr>
          </w:p>
        </w:tc>
        <w:tc>
          <w:tcPr>
            <w:tcW w:w="1417" w:type="dxa"/>
            <w:vAlign w:val="center"/>
          </w:tcPr>
          <w:p w14:paraId="4AFD1FB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p w14:paraId="6BB5BF63" w14:textId="4D4F9308"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w:t>
            </w:r>
            <w:r w:rsidR="00E92AAB">
              <w:rPr>
                <w:rFonts w:cs="Times New Roman"/>
                <w:color w:val="000000" w:themeColor="text1"/>
                <w:sz w:val="22"/>
              </w:rPr>
              <w:t>мм</w:t>
            </w:r>
            <w:r w:rsidRPr="008B0630">
              <w:rPr>
                <w:rFonts w:cs="Times New Roman"/>
                <w:color w:val="000000" w:themeColor="text1"/>
                <w:sz w:val="22"/>
              </w:rPr>
              <w:t xml:space="preserve"> ≤ </w:t>
            </w:r>
            <w:r w:rsidRPr="008B0630">
              <w:rPr>
                <w:rFonts w:cs="Times New Roman"/>
                <w:iCs/>
                <w:color w:val="000000" w:themeColor="text1"/>
                <w:sz w:val="22"/>
              </w:rPr>
              <w:t xml:space="preserve">R </w:t>
            </w:r>
            <w:r w:rsidRPr="008B0630">
              <w:rPr>
                <w:rFonts w:cs="Times New Roman"/>
                <w:color w:val="000000" w:themeColor="text1"/>
                <w:sz w:val="22"/>
              </w:rPr>
              <w:t xml:space="preserve">≤ 6 </w:t>
            </w:r>
            <w:r w:rsidR="00E92AAB">
              <w:rPr>
                <w:rFonts w:cs="Times New Roman"/>
                <w:color w:val="000000" w:themeColor="text1"/>
                <w:sz w:val="22"/>
              </w:rPr>
              <w:t>мм</w:t>
            </w:r>
          </w:p>
        </w:tc>
        <w:tc>
          <w:tcPr>
            <w:tcW w:w="851" w:type="dxa"/>
            <w:vAlign w:val="center"/>
          </w:tcPr>
          <w:p w14:paraId="367C1CF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0,1</w:t>
            </w:r>
          </w:p>
        </w:tc>
        <w:tc>
          <w:tcPr>
            <w:tcW w:w="864" w:type="dxa"/>
            <w:vAlign w:val="center"/>
          </w:tcPr>
          <w:p w14:paraId="527128F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pacing w:val="-5"/>
                <w:sz w:val="22"/>
                <w:lang w:val="en-US"/>
              </w:rPr>
              <w:t xml:space="preserve">14 </w:t>
            </w:r>
            <w:r w:rsidRPr="008B0630">
              <w:rPr>
                <w:rFonts w:cs="Times New Roman"/>
                <w:color w:val="000000" w:themeColor="text1"/>
                <w:sz w:val="22"/>
                <w:lang w:val="en-US"/>
              </w:rPr>
              <w:t xml:space="preserve">≤ </w:t>
            </w:r>
            <w:r w:rsidRPr="008B0630">
              <w:rPr>
                <w:rFonts w:cs="Times New Roman"/>
                <w:iCs/>
                <w:color w:val="000000" w:themeColor="text1"/>
                <w:sz w:val="22"/>
                <w:lang w:val="en-US"/>
              </w:rPr>
              <w:t xml:space="preserve">c </w:t>
            </w:r>
            <w:r w:rsidRPr="008B0630">
              <w:rPr>
                <w:rFonts w:cs="Times New Roman"/>
                <w:color w:val="000000" w:themeColor="text1"/>
                <w:sz w:val="22"/>
                <w:lang w:val="en-US"/>
              </w:rPr>
              <w:t>≤</w:t>
            </w:r>
            <w:r w:rsidRPr="008B0630">
              <w:rPr>
                <w:rFonts w:cs="Times New Roman"/>
                <w:color w:val="000000" w:themeColor="text1"/>
                <w:spacing w:val="4"/>
                <w:sz w:val="22"/>
                <w:lang w:val="en-US"/>
              </w:rPr>
              <w:t xml:space="preserve"> </w:t>
            </w:r>
            <w:r w:rsidRPr="008B0630">
              <w:rPr>
                <w:rFonts w:cs="Times New Roman"/>
                <w:color w:val="000000" w:themeColor="text1"/>
                <w:spacing w:val="-3"/>
                <w:sz w:val="22"/>
                <w:lang w:val="en-US"/>
              </w:rPr>
              <w:t>16</w:t>
            </w:r>
          </w:p>
        </w:tc>
        <w:tc>
          <w:tcPr>
            <w:tcW w:w="1964" w:type="dxa"/>
            <w:vMerge/>
            <w:vAlign w:val="center"/>
          </w:tcPr>
          <w:p w14:paraId="5A3E879E"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5C53E826" w14:textId="77777777" w:rsidTr="00A638D8">
        <w:trPr>
          <w:trHeight w:val="70"/>
          <w:jc w:val="center"/>
        </w:trPr>
        <w:tc>
          <w:tcPr>
            <w:tcW w:w="9344" w:type="dxa"/>
            <w:gridSpan w:val="8"/>
            <w:vAlign w:val="center"/>
          </w:tcPr>
          <w:p w14:paraId="20AF4544" w14:textId="61131B55" w:rsidR="00C435C5" w:rsidRPr="00AA4CA0" w:rsidRDefault="00DA7B42" w:rsidP="00C435C5">
            <w:pPr>
              <w:spacing w:line="240" w:lineRule="auto"/>
              <w:ind w:firstLine="0"/>
              <w:rPr>
                <w:rFonts w:cs="Times New Roman"/>
                <w:color w:val="000000" w:themeColor="text1"/>
                <w:sz w:val="22"/>
              </w:rPr>
            </w:pPr>
            <w:r w:rsidRPr="00AA4CA0">
              <w:rPr>
                <w:rFonts w:cs="Times New Roman"/>
                <w:spacing w:val="40"/>
                <w:sz w:val="22"/>
              </w:rPr>
              <w:t>Примечание</w:t>
            </w:r>
            <w:r w:rsidRPr="00AA4CA0">
              <w:rPr>
                <w:rFonts w:cs="Times New Roman"/>
                <w:color w:val="000000" w:themeColor="text1"/>
                <w:sz w:val="22"/>
              </w:rPr>
              <w:t xml:space="preserve"> </w:t>
            </w:r>
            <w:r w:rsidR="00C435C5" w:rsidRPr="00AA4CA0">
              <w:rPr>
                <w:rFonts w:cs="Times New Roman"/>
                <w:color w:val="000000" w:themeColor="text1"/>
                <w:sz w:val="22"/>
              </w:rPr>
              <w:t xml:space="preserve">1 </w:t>
            </w:r>
            <w:r w:rsidR="00BB5AEA" w:rsidRPr="00AA4CA0">
              <w:rPr>
                <w:rFonts w:cs="Times New Roman"/>
                <w:color w:val="000000" w:themeColor="text1"/>
                <w:sz w:val="22"/>
              </w:rPr>
              <w:t xml:space="preserve">— </w:t>
            </w:r>
            <w:r w:rsidR="00A638D8" w:rsidRPr="00AA4CA0">
              <w:rPr>
                <w:rFonts w:cs="Times New Roman"/>
                <w:color w:val="000000" w:themeColor="text1"/>
                <w:sz w:val="22"/>
              </w:rPr>
              <w:t>П</w:t>
            </w:r>
            <w:r w:rsidR="00C435C5" w:rsidRPr="00AA4CA0">
              <w:rPr>
                <w:rFonts w:cs="Times New Roman"/>
                <w:color w:val="000000" w:themeColor="text1"/>
                <w:sz w:val="22"/>
              </w:rPr>
              <w:t>одготовки соединений подходят для однопроходной и многопроходной сварки.</w:t>
            </w:r>
          </w:p>
          <w:p w14:paraId="7F01085B" w14:textId="725D4700" w:rsidR="00C435C5" w:rsidRPr="00AA4CA0" w:rsidRDefault="00DA7B42" w:rsidP="00C435C5">
            <w:pPr>
              <w:spacing w:line="240" w:lineRule="auto"/>
              <w:ind w:firstLine="0"/>
              <w:rPr>
                <w:rFonts w:cs="Times New Roman"/>
                <w:color w:val="000000" w:themeColor="text1"/>
                <w:sz w:val="22"/>
              </w:rPr>
            </w:pPr>
            <w:r w:rsidRPr="00AA4CA0">
              <w:rPr>
                <w:rFonts w:cs="Times New Roman"/>
                <w:spacing w:val="40"/>
                <w:sz w:val="22"/>
              </w:rPr>
              <w:t>Примечание</w:t>
            </w:r>
            <w:r w:rsidRPr="00AA4CA0">
              <w:rPr>
                <w:rFonts w:cs="Times New Roman"/>
                <w:color w:val="000000" w:themeColor="text1"/>
                <w:sz w:val="22"/>
              </w:rPr>
              <w:t xml:space="preserve"> </w:t>
            </w:r>
            <w:r w:rsidR="00C435C5" w:rsidRPr="00AA4CA0">
              <w:rPr>
                <w:rFonts w:cs="Times New Roman"/>
                <w:color w:val="000000" w:themeColor="text1"/>
                <w:sz w:val="22"/>
              </w:rPr>
              <w:t xml:space="preserve">2 </w:t>
            </w:r>
            <w:r w:rsidR="00BB5AEA" w:rsidRPr="00AA4CA0">
              <w:rPr>
                <w:rFonts w:cs="Times New Roman"/>
                <w:color w:val="000000" w:themeColor="text1"/>
                <w:sz w:val="22"/>
              </w:rPr>
              <w:t>—</w:t>
            </w:r>
            <w:r w:rsidR="00C435C5" w:rsidRPr="00AA4CA0">
              <w:rPr>
                <w:rFonts w:cs="Times New Roman"/>
                <w:color w:val="000000" w:themeColor="text1"/>
                <w:sz w:val="22"/>
              </w:rPr>
              <w:t>Подготовка соединений под номерами 2, 3, 4, 7, 8, 9, 10, 13, 14, 17 и 18 подвергается воздейст</w:t>
            </w:r>
            <w:r w:rsidR="0047282E" w:rsidRPr="00AA4CA0">
              <w:rPr>
                <w:rFonts w:cs="Times New Roman"/>
                <w:color w:val="000000" w:themeColor="text1"/>
                <w:sz w:val="22"/>
              </w:rPr>
              <w:t>вию мощного лазерного излучения.</w:t>
            </w:r>
          </w:p>
          <w:p w14:paraId="65AA9646" w14:textId="5E9DAB06" w:rsidR="00C435C5" w:rsidRPr="008B0630" w:rsidRDefault="00E92AAB" w:rsidP="00C435C5">
            <w:pPr>
              <w:spacing w:line="240" w:lineRule="auto"/>
              <w:ind w:firstLine="0"/>
              <w:rPr>
                <w:rFonts w:cs="Times New Roman"/>
                <w:color w:val="000000" w:themeColor="text1"/>
                <w:sz w:val="22"/>
              </w:rPr>
            </w:pPr>
            <w:r w:rsidRPr="00AA4CA0">
              <w:rPr>
                <w:rFonts w:cs="Times New Roman"/>
                <w:spacing w:val="40"/>
                <w:sz w:val="22"/>
              </w:rPr>
              <w:t>Примечание</w:t>
            </w:r>
            <w:r w:rsidRPr="00AA4CA0">
              <w:rPr>
                <w:rFonts w:cs="Times New Roman"/>
                <w:color w:val="000000" w:themeColor="text1"/>
                <w:sz w:val="22"/>
              </w:rPr>
              <w:t xml:space="preserve"> </w:t>
            </w:r>
            <w:r w:rsidR="00C435C5" w:rsidRPr="00AA4CA0">
              <w:rPr>
                <w:rFonts w:cs="Times New Roman"/>
                <w:color w:val="000000" w:themeColor="text1"/>
                <w:sz w:val="22"/>
              </w:rPr>
              <w:t xml:space="preserve">3 </w:t>
            </w:r>
            <w:r w:rsidR="00BB5AEA" w:rsidRPr="00AA4CA0">
              <w:rPr>
                <w:rFonts w:cs="Times New Roman"/>
                <w:color w:val="000000" w:themeColor="text1"/>
                <w:sz w:val="22"/>
              </w:rPr>
              <w:t xml:space="preserve">— </w:t>
            </w:r>
            <w:r w:rsidR="00C435C5" w:rsidRPr="00AA4CA0">
              <w:rPr>
                <w:rFonts w:cs="Times New Roman"/>
                <w:color w:val="000000" w:themeColor="text1"/>
                <w:sz w:val="22"/>
              </w:rPr>
              <w:t>Подготовка соединений под номерам 4 заполняется предварительно уложенной резаной проволокой (куски проволоки длиной несколько мм), поэтому требуется подложка.</w:t>
            </w:r>
          </w:p>
        </w:tc>
      </w:tr>
    </w:tbl>
    <w:p w14:paraId="19FDE927" w14:textId="77FB54A2" w:rsidR="00C435C5" w:rsidRPr="008B0630" w:rsidRDefault="00BB5AEA" w:rsidP="00BB5AEA">
      <w:pPr>
        <w:pStyle w:val="ab"/>
        <w:jc w:val="left"/>
        <w:rPr>
          <w:rFonts w:cs="Times New Roman"/>
          <w:color w:val="000000" w:themeColor="text1"/>
        </w:rPr>
      </w:pPr>
      <w:r w:rsidRPr="008B0630">
        <w:rPr>
          <w:rFonts w:cs="Times New Roman"/>
          <w:color w:val="000000" w:themeColor="text1"/>
        </w:rPr>
        <w:t xml:space="preserve">Т а б л и ц а </w:t>
      </w:r>
      <w:r w:rsidR="007C611F" w:rsidRPr="008B0630">
        <w:rPr>
          <w:rFonts w:cs="Times New Roman"/>
          <w:color w:val="000000" w:themeColor="text1"/>
        </w:rPr>
        <w:t>3</w:t>
      </w:r>
      <w:r w:rsidR="00C435C5" w:rsidRPr="008B0630">
        <w:rPr>
          <w:rFonts w:cs="Times New Roman"/>
          <w:color w:val="000000" w:themeColor="text1"/>
        </w:rPr>
        <w:t xml:space="preserve"> — Подготовка соединений двусторонних стыковых сварных швов</w:t>
      </w:r>
    </w:p>
    <w:tbl>
      <w:tblPr>
        <w:tblStyle w:val="a6"/>
        <w:tblW w:w="0" w:type="auto"/>
        <w:jc w:val="center"/>
        <w:tblLayout w:type="fixed"/>
        <w:tblLook w:val="04A0" w:firstRow="1" w:lastRow="0" w:firstColumn="1" w:lastColumn="0" w:noHBand="0" w:noVBand="1"/>
      </w:tblPr>
      <w:tblGrid>
        <w:gridCol w:w="487"/>
        <w:gridCol w:w="1066"/>
        <w:gridCol w:w="994"/>
        <w:gridCol w:w="1843"/>
        <w:gridCol w:w="1058"/>
        <w:gridCol w:w="850"/>
        <w:gridCol w:w="1082"/>
        <w:gridCol w:w="1964"/>
      </w:tblGrid>
      <w:tr w:rsidR="00C435C5" w:rsidRPr="008B0630" w14:paraId="58F9E0AF" w14:textId="77777777" w:rsidTr="003B7BA4">
        <w:trPr>
          <w:trHeight w:val="356"/>
          <w:jc w:val="center"/>
        </w:trPr>
        <w:tc>
          <w:tcPr>
            <w:tcW w:w="487" w:type="dxa"/>
            <w:vMerge w:val="restart"/>
            <w:vAlign w:val="center"/>
          </w:tcPr>
          <w:p w14:paraId="3CE62D7F"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rPr>
              <w:t>№</w:t>
            </w:r>
          </w:p>
        </w:tc>
        <w:tc>
          <w:tcPr>
            <w:tcW w:w="1066" w:type="dxa"/>
            <w:vMerge w:val="restart"/>
            <w:vAlign w:val="center"/>
          </w:tcPr>
          <w:p w14:paraId="656C410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Толщина материала</w:t>
            </w:r>
          </w:p>
        </w:tc>
        <w:tc>
          <w:tcPr>
            <w:tcW w:w="994" w:type="dxa"/>
            <w:vMerge w:val="restart"/>
            <w:vAlign w:val="center"/>
          </w:tcPr>
          <w:p w14:paraId="0508300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Обозначение в</w:t>
            </w:r>
          </w:p>
          <w:p w14:paraId="2626EE4F"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соответствии</w:t>
            </w:r>
            <w:proofErr w:type="gramEnd"/>
            <w:r w:rsidRPr="008B0630">
              <w:rPr>
                <w:rFonts w:cs="Times New Roman"/>
                <w:color w:val="000000" w:themeColor="text1"/>
                <w:sz w:val="22"/>
              </w:rPr>
              <w:t xml:space="preserve"> с</w:t>
            </w:r>
          </w:p>
          <w:p w14:paraId="3E9112E8" w14:textId="5A6AD63B" w:rsidR="00C435C5" w:rsidRPr="008B0630" w:rsidRDefault="00AA4CA0" w:rsidP="00C435C5">
            <w:pPr>
              <w:spacing w:line="240" w:lineRule="auto"/>
              <w:ind w:firstLine="0"/>
              <w:jc w:val="center"/>
              <w:rPr>
                <w:rFonts w:cs="Times New Roman"/>
                <w:color w:val="000000" w:themeColor="text1"/>
                <w:sz w:val="22"/>
              </w:rPr>
            </w:pPr>
            <w:r>
              <w:rPr>
                <w:rFonts w:cs="Times New Roman"/>
                <w:color w:val="000000" w:themeColor="text1"/>
                <w:sz w:val="22"/>
              </w:rPr>
              <w:t>ИСО</w:t>
            </w:r>
            <w:r w:rsidR="00C435C5" w:rsidRPr="008B0630">
              <w:rPr>
                <w:rFonts w:cs="Times New Roman"/>
                <w:color w:val="000000" w:themeColor="text1"/>
                <w:sz w:val="22"/>
              </w:rPr>
              <w:t xml:space="preserve"> 2553</w:t>
            </w:r>
          </w:p>
        </w:tc>
        <w:tc>
          <w:tcPr>
            <w:tcW w:w="1843" w:type="dxa"/>
            <w:vMerge w:val="restart"/>
            <w:vAlign w:val="center"/>
          </w:tcPr>
          <w:p w14:paraId="5E8F2FB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Поперечное сечение</w:t>
            </w:r>
          </w:p>
        </w:tc>
        <w:tc>
          <w:tcPr>
            <w:tcW w:w="2990" w:type="dxa"/>
            <w:gridSpan w:val="3"/>
            <w:vAlign w:val="center"/>
          </w:tcPr>
          <w:p w14:paraId="362551D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Размеры</w:t>
            </w:r>
          </w:p>
        </w:tc>
        <w:tc>
          <w:tcPr>
            <w:tcW w:w="1964" w:type="dxa"/>
            <w:vMerge w:val="restart"/>
            <w:vAlign w:val="center"/>
          </w:tcPr>
          <w:p w14:paraId="50C2B72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Изображение сварного шва</w:t>
            </w:r>
          </w:p>
        </w:tc>
      </w:tr>
      <w:tr w:rsidR="00C435C5" w:rsidRPr="008B0630" w14:paraId="1C25C1EF" w14:textId="77777777" w:rsidTr="003B7BA4">
        <w:trPr>
          <w:trHeight w:val="442"/>
          <w:jc w:val="center"/>
        </w:trPr>
        <w:tc>
          <w:tcPr>
            <w:tcW w:w="487" w:type="dxa"/>
            <w:vMerge/>
            <w:vAlign w:val="center"/>
          </w:tcPr>
          <w:p w14:paraId="052D8147" w14:textId="77777777" w:rsidR="00C435C5" w:rsidRPr="008B0630" w:rsidRDefault="00C435C5" w:rsidP="00C435C5">
            <w:pPr>
              <w:spacing w:line="240" w:lineRule="auto"/>
              <w:ind w:firstLine="0"/>
              <w:jc w:val="center"/>
              <w:rPr>
                <w:rFonts w:cs="Times New Roman"/>
                <w:color w:val="000000" w:themeColor="text1"/>
                <w:sz w:val="22"/>
              </w:rPr>
            </w:pPr>
          </w:p>
        </w:tc>
        <w:tc>
          <w:tcPr>
            <w:tcW w:w="1066" w:type="dxa"/>
            <w:vMerge/>
            <w:vAlign w:val="center"/>
          </w:tcPr>
          <w:p w14:paraId="3DC54341"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Merge/>
            <w:vAlign w:val="center"/>
          </w:tcPr>
          <w:p w14:paraId="53B1F2DF"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6CBF422E"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Align w:val="center"/>
          </w:tcPr>
          <w:p w14:paraId="005AD181"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rPr>
              <w:t>Угол</w:t>
            </w:r>
          </w:p>
        </w:tc>
        <w:tc>
          <w:tcPr>
            <w:tcW w:w="850" w:type="dxa"/>
            <w:vAlign w:val="center"/>
          </w:tcPr>
          <w:p w14:paraId="3723FFD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Зазор в корне</w:t>
            </w:r>
          </w:p>
        </w:tc>
        <w:tc>
          <w:tcPr>
            <w:tcW w:w="1082" w:type="dxa"/>
            <w:vAlign w:val="center"/>
          </w:tcPr>
          <w:p w14:paraId="7B1A4A2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Размер притупления</w:t>
            </w:r>
          </w:p>
        </w:tc>
        <w:tc>
          <w:tcPr>
            <w:tcW w:w="1964" w:type="dxa"/>
            <w:vMerge/>
            <w:vAlign w:val="center"/>
          </w:tcPr>
          <w:p w14:paraId="3A9C6043"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7223893B" w14:textId="77777777" w:rsidTr="003B7BA4">
        <w:trPr>
          <w:trHeight w:val="414"/>
          <w:jc w:val="center"/>
        </w:trPr>
        <w:tc>
          <w:tcPr>
            <w:tcW w:w="487" w:type="dxa"/>
            <w:vMerge/>
            <w:vAlign w:val="center"/>
          </w:tcPr>
          <w:p w14:paraId="6F8DAE43" w14:textId="77777777" w:rsidR="00C435C5" w:rsidRPr="008B0630" w:rsidRDefault="00C435C5" w:rsidP="00C435C5">
            <w:pPr>
              <w:spacing w:line="240" w:lineRule="auto"/>
              <w:ind w:firstLine="0"/>
              <w:jc w:val="center"/>
              <w:rPr>
                <w:rFonts w:cs="Times New Roman"/>
                <w:color w:val="000000" w:themeColor="text1"/>
                <w:sz w:val="22"/>
              </w:rPr>
            </w:pPr>
          </w:p>
        </w:tc>
        <w:tc>
          <w:tcPr>
            <w:tcW w:w="1066" w:type="dxa"/>
            <w:vMerge/>
            <w:vAlign w:val="center"/>
          </w:tcPr>
          <w:p w14:paraId="29632246"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Merge/>
            <w:vAlign w:val="center"/>
          </w:tcPr>
          <w:p w14:paraId="5B269A7D"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73019D0D"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restart"/>
            <w:vAlign w:val="center"/>
          </w:tcPr>
          <w:p w14:paraId="1FF2EE4A"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α</w:t>
            </w:r>
            <w:proofErr w:type="gramEnd"/>
            <w:r w:rsidRPr="008B0630">
              <w:rPr>
                <w:rFonts w:cs="Times New Roman"/>
                <w:color w:val="000000" w:themeColor="text1"/>
                <w:sz w:val="22"/>
              </w:rPr>
              <w:t xml:space="preserve"> или β</w:t>
            </w:r>
          </w:p>
        </w:tc>
        <w:tc>
          <w:tcPr>
            <w:tcW w:w="850" w:type="dxa"/>
            <w:vMerge w:val="restart"/>
            <w:vAlign w:val="center"/>
          </w:tcPr>
          <w:p w14:paraId="45AC5C62"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b</w:t>
            </w:r>
            <w:proofErr w:type="gramEnd"/>
            <w:r w:rsidRPr="008B0630">
              <w:rPr>
                <w:rFonts w:cs="Times New Roman"/>
                <w:color w:val="000000" w:themeColor="text1"/>
                <w:sz w:val="22"/>
                <w:lang w:val="en-US"/>
              </w:rPr>
              <w:t xml:space="preserve">, </w:t>
            </w:r>
            <w:r w:rsidRPr="008B0630">
              <w:rPr>
                <w:rFonts w:cs="Times New Roman"/>
                <w:color w:val="000000" w:themeColor="text1"/>
                <w:sz w:val="22"/>
              </w:rPr>
              <w:t>мм</w:t>
            </w:r>
          </w:p>
        </w:tc>
        <w:tc>
          <w:tcPr>
            <w:tcW w:w="1082" w:type="dxa"/>
            <w:vMerge w:val="restart"/>
            <w:vAlign w:val="center"/>
          </w:tcPr>
          <w:p w14:paraId="0060EABB"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c</w:t>
            </w:r>
            <w:proofErr w:type="gramEnd"/>
            <w:r w:rsidRPr="008B0630">
              <w:rPr>
                <w:rFonts w:cs="Times New Roman"/>
                <w:color w:val="000000" w:themeColor="text1"/>
                <w:sz w:val="22"/>
                <w:lang w:val="en-US"/>
              </w:rPr>
              <w:t xml:space="preserve">, </w:t>
            </w:r>
            <w:r w:rsidRPr="008B0630">
              <w:rPr>
                <w:rFonts w:cs="Times New Roman"/>
                <w:color w:val="000000" w:themeColor="text1"/>
                <w:sz w:val="22"/>
              </w:rPr>
              <w:t>мм</w:t>
            </w:r>
          </w:p>
        </w:tc>
        <w:tc>
          <w:tcPr>
            <w:tcW w:w="1964" w:type="dxa"/>
            <w:vMerge/>
            <w:vAlign w:val="center"/>
          </w:tcPr>
          <w:p w14:paraId="2119B438"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0FE8796C" w14:textId="77777777" w:rsidTr="003B7BA4">
        <w:trPr>
          <w:jc w:val="center"/>
        </w:trPr>
        <w:tc>
          <w:tcPr>
            <w:tcW w:w="487" w:type="dxa"/>
            <w:vMerge/>
            <w:vAlign w:val="center"/>
          </w:tcPr>
          <w:p w14:paraId="58549032" w14:textId="77777777" w:rsidR="00C435C5" w:rsidRPr="008B0630" w:rsidRDefault="00C435C5" w:rsidP="00C435C5">
            <w:pPr>
              <w:spacing w:line="240" w:lineRule="auto"/>
              <w:ind w:firstLine="0"/>
              <w:jc w:val="center"/>
              <w:rPr>
                <w:rFonts w:cs="Times New Roman"/>
                <w:color w:val="000000" w:themeColor="text1"/>
                <w:sz w:val="22"/>
              </w:rPr>
            </w:pPr>
          </w:p>
        </w:tc>
        <w:tc>
          <w:tcPr>
            <w:tcW w:w="1066" w:type="dxa"/>
            <w:vAlign w:val="center"/>
          </w:tcPr>
          <w:p w14:paraId="3F2CC06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lang w:val="en-US"/>
              </w:rPr>
              <w:t xml:space="preserve">t, </w:t>
            </w:r>
            <w:r w:rsidRPr="008B0630">
              <w:rPr>
                <w:rFonts w:cs="Times New Roman"/>
                <w:color w:val="000000" w:themeColor="text1"/>
                <w:sz w:val="22"/>
              </w:rPr>
              <w:t>мм</w:t>
            </w:r>
          </w:p>
        </w:tc>
        <w:tc>
          <w:tcPr>
            <w:tcW w:w="994" w:type="dxa"/>
            <w:vMerge/>
            <w:vAlign w:val="center"/>
          </w:tcPr>
          <w:p w14:paraId="32DF15E0"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33570B04"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ign w:val="center"/>
          </w:tcPr>
          <w:p w14:paraId="2D4E6DB9" w14:textId="77777777" w:rsidR="00C435C5" w:rsidRPr="008B0630" w:rsidRDefault="00C435C5" w:rsidP="00C435C5">
            <w:pPr>
              <w:spacing w:line="240" w:lineRule="auto"/>
              <w:ind w:firstLine="0"/>
              <w:jc w:val="center"/>
              <w:rPr>
                <w:rFonts w:cs="Times New Roman"/>
                <w:color w:val="000000" w:themeColor="text1"/>
                <w:sz w:val="22"/>
              </w:rPr>
            </w:pPr>
          </w:p>
        </w:tc>
        <w:tc>
          <w:tcPr>
            <w:tcW w:w="850" w:type="dxa"/>
            <w:vMerge/>
            <w:vAlign w:val="center"/>
          </w:tcPr>
          <w:p w14:paraId="34D420CF" w14:textId="77777777" w:rsidR="00C435C5" w:rsidRPr="008B0630" w:rsidRDefault="00C435C5" w:rsidP="00C435C5">
            <w:pPr>
              <w:spacing w:line="240" w:lineRule="auto"/>
              <w:ind w:firstLine="0"/>
              <w:jc w:val="center"/>
              <w:rPr>
                <w:rFonts w:cs="Times New Roman"/>
                <w:color w:val="000000" w:themeColor="text1"/>
                <w:sz w:val="22"/>
              </w:rPr>
            </w:pPr>
          </w:p>
        </w:tc>
        <w:tc>
          <w:tcPr>
            <w:tcW w:w="1082" w:type="dxa"/>
            <w:vMerge/>
            <w:vAlign w:val="center"/>
          </w:tcPr>
          <w:p w14:paraId="48FB6D6E" w14:textId="77777777" w:rsidR="00C435C5" w:rsidRPr="008B0630" w:rsidRDefault="00C435C5" w:rsidP="00C435C5">
            <w:pPr>
              <w:spacing w:line="240" w:lineRule="auto"/>
              <w:ind w:firstLine="0"/>
              <w:jc w:val="center"/>
              <w:rPr>
                <w:rFonts w:cs="Times New Roman"/>
                <w:color w:val="000000" w:themeColor="text1"/>
                <w:sz w:val="22"/>
              </w:rPr>
            </w:pPr>
          </w:p>
        </w:tc>
        <w:tc>
          <w:tcPr>
            <w:tcW w:w="1964" w:type="dxa"/>
            <w:vMerge/>
            <w:vAlign w:val="center"/>
          </w:tcPr>
          <w:p w14:paraId="70A1F2B2"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409AB3D5" w14:textId="77777777" w:rsidTr="003B7BA4">
        <w:trPr>
          <w:jc w:val="center"/>
        </w:trPr>
        <w:tc>
          <w:tcPr>
            <w:tcW w:w="487" w:type="dxa"/>
            <w:vAlign w:val="center"/>
          </w:tcPr>
          <w:p w14:paraId="6486E74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w:t>
            </w:r>
          </w:p>
        </w:tc>
        <w:tc>
          <w:tcPr>
            <w:tcW w:w="1066" w:type="dxa"/>
            <w:vAlign w:val="center"/>
          </w:tcPr>
          <w:p w14:paraId="266417E4"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t</w:t>
            </w:r>
            <w:proofErr w:type="gramEnd"/>
            <w:r w:rsidRPr="008B0630">
              <w:rPr>
                <w:rFonts w:cs="Times New Roman"/>
                <w:iCs/>
                <w:color w:val="000000" w:themeColor="text1"/>
                <w:sz w:val="22"/>
              </w:rPr>
              <w:t xml:space="preserve"> ≤ </w:t>
            </w:r>
            <w:r w:rsidRPr="008B0630">
              <w:rPr>
                <w:rFonts w:cs="Times New Roman"/>
                <w:color w:val="000000" w:themeColor="text1"/>
                <w:sz w:val="22"/>
              </w:rPr>
              <w:t>25</w:t>
            </w:r>
          </w:p>
        </w:tc>
        <w:tc>
          <w:tcPr>
            <w:tcW w:w="994" w:type="dxa"/>
            <w:vAlign w:val="center"/>
          </w:tcPr>
          <w:p w14:paraId="68F5520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4AC59BFE" wp14:editId="19FE3285">
                  <wp:extent cx="61595" cy="2114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95" cy="211455"/>
                          </a:xfrm>
                          <a:prstGeom prst="rect">
                            <a:avLst/>
                          </a:prstGeom>
                          <a:noFill/>
                          <a:ln>
                            <a:noFill/>
                          </a:ln>
                        </pic:spPr>
                      </pic:pic>
                    </a:graphicData>
                  </a:graphic>
                </wp:inline>
              </w:drawing>
            </w:r>
          </w:p>
        </w:tc>
        <w:tc>
          <w:tcPr>
            <w:tcW w:w="1843" w:type="dxa"/>
            <w:vAlign w:val="center"/>
          </w:tcPr>
          <w:p w14:paraId="2658CC5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47E4EA96" wp14:editId="34086744">
                  <wp:extent cx="996315" cy="450215"/>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6315" cy="450215"/>
                          </a:xfrm>
                          <a:prstGeom prst="rect">
                            <a:avLst/>
                          </a:prstGeom>
                          <a:noFill/>
                          <a:ln>
                            <a:noFill/>
                          </a:ln>
                        </pic:spPr>
                      </pic:pic>
                    </a:graphicData>
                  </a:graphic>
                </wp:inline>
              </w:drawing>
            </w:r>
          </w:p>
        </w:tc>
        <w:tc>
          <w:tcPr>
            <w:tcW w:w="1058" w:type="dxa"/>
            <w:vAlign w:val="center"/>
          </w:tcPr>
          <w:p w14:paraId="37A3A10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850" w:type="dxa"/>
            <w:vAlign w:val="center"/>
          </w:tcPr>
          <w:p w14:paraId="1B65AD0A" w14:textId="77777777" w:rsidR="00C435C5" w:rsidRPr="008B0630" w:rsidRDefault="00C435C5" w:rsidP="00C435C5">
            <w:pPr>
              <w:spacing w:line="240" w:lineRule="auto"/>
              <w:ind w:firstLine="0"/>
              <w:jc w:val="center"/>
              <w:rPr>
                <w:rFonts w:cs="Times New Roman"/>
                <w:color w:val="000000" w:themeColor="text1"/>
                <w:sz w:val="22"/>
              </w:rPr>
            </w:pPr>
          </w:p>
        </w:tc>
        <w:tc>
          <w:tcPr>
            <w:tcW w:w="1082" w:type="dxa"/>
            <w:vAlign w:val="center"/>
          </w:tcPr>
          <w:p w14:paraId="26AC192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964" w:type="dxa"/>
            <w:vAlign w:val="center"/>
          </w:tcPr>
          <w:p w14:paraId="334D895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416E6F53" wp14:editId="44B191E7">
                  <wp:extent cx="934720" cy="4165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720" cy="416560"/>
                          </a:xfrm>
                          <a:prstGeom prst="rect">
                            <a:avLst/>
                          </a:prstGeom>
                          <a:noFill/>
                          <a:ln>
                            <a:noFill/>
                          </a:ln>
                        </pic:spPr>
                      </pic:pic>
                    </a:graphicData>
                  </a:graphic>
                </wp:inline>
              </w:drawing>
            </w:r>
          </w:p>
        </w:tc>
      </w:tr>
      <w:tr w:rsidR="00C435C5" w:rsidRPr="008B0630" w14:paraId="53264D15" w14:textId="77777777" w:rsidTr="003B7BA4">
        <w:trPr>
          <w:jc w:val="center"/>
        </w:trPr>
        <w:tc>
          <w:tcPr>
            <w:tcW w:w="487" w:type="dxa"/>
            <w:vAlign w:val="center"/>
          </w:tcPr>
          <w:p w14:paraId="09F1DB6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2</w:t>
            </w:r>
          </w:p>
        </w:tc>
        <w:tc>
          <w:tcPr>
            <w:tcW w:w="1066" w:type="dxa"/>
            <w:vAlign w:val="center"/>
          </w:tcPr>
          <w:p w14:paraId="1E7BD7C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8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25</w:t>
            </w:r>
          </w:p>
        </w:tc>
        <w:tc>
          <w:tcPr>
            <w:tcW w:w="994" w:type="dxa"/>
            <w:vMerge w:val="restart"/>
            <w:vAlign w:val="center"/>
          </w:tcPr>
          <w:p w14:paraId="101134A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6B372115" wp14:editId="3CFD1E7C">
                  <wp:extent cx="136525" cy="457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525" cy="457200"/>
                          </a:xfrm>
                          <a:prstGeom prst="rect">
                            <a:avLst/>
                          </a:prstGeom>
                          <a:noFill/>
                          <a:ln>
                            <a:noFill/>
                          </a:ln>
                        </pic:spPr>
                      </pic:pic>
                    </a:graphicData>
                  </a:graphic>
                </wp:inline>
              </w:drawing>
            </w:r>
          </w:p>
        </w:tc>
        <w:tc>
          <w:tcPr>
            <w:tcW w:w="1843" w:type="dxa"/>
            <w:vMerge w:val="restart"/>
            <w:vAlign w:val="center"/>
          </w:tcPr>
          <w:p w14:paraId="7F1D91D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55875EA0" wp14:editId="45460953">
                  <wp:extent cx="969010" cy="55245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010" cy="552450"/>
                          </a:xfrm>
                          <a:prstGeom prst="rect">
                            <a:avLst/>
                          </a:prstGeom>
                          <a:noFill/>
                          <a:ln>
                            <a:noFill/>
                          </a:ln>
                        </pic:spPr>
                      </pic:pic>
                    </a:graphicData>
                  </a:graphic>
                </wp:inline>
              </w:drawing>
            </w:r>
          </w:p>
        </w:tc>
        <w:tc>
          <w:tcPr>
            <w:tcW w:w="1058" w:type="dxa"/>
            <w:vAlign w:val="center"/>
          </w:tcPr>
          <w:p w14:paraId="2C71585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30° ≤ </w:t>
            </w:r>
            <w:r w:rsidRPr="008B0630">
              <w:rPr>
                <w:rFonts w:cs="Times New Roman"/>
                <w:iCs/>
                <w:color w:val="000000" w:themeColor="text1"/>
                <w:sz w:val="22"/>
              </w:rPr>
              <w:t xml:space="preserve">α </w:t>
            </w:r>
            <w:r w:rsidRPr="008B0630">
              <w:rPr>
                <w:rFonts w:cs="Times New Roman"/>
                <w:color w:val="000000" w:themeColor="text1"/>
                <w:sz w:val="22"/>
              </w:rPr>
              <w:t>≤ 45°</w:t>
            </w:r>
          </w:p>
        </w:tc>
        <w:tc>
          <w:tcPr>
            <w:tcW w:w="850" w:type="dxa"/>
            <w:vAlign w:val="center"/>
          </w:tcPr>
          <w:p w14:paraId="1356330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1</w:t>
            </w:r>
          </w:p>
        </w:tc>
        <w:tc>
          <w:tcPr>
            <w:tcW w:w="1082" w:type="dxa"/>
            <w:vAlign w:val="center"/>
          </w:tcPr>
          <w:p w14:paraId="6CEF98C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4 ≤ </w:t>
            </w:r>
            <w:r w:rsidRPr="008B0630">
              <w:rPr>
                <w:rFonts w:cs="Times New Roman"/>
                <w:iCs/>
                <w:color w:val="000000" w:themeColor="text1"/>
                <w:sz w:val="22"/>
              </w:rPr>
              <w:t xml:space="preserve">c </w:t>
            </w:r>
            <w:r w:rsidRPr="008B0630">
              <w:rPr>
                <w:rFonts w:cs="Times New Roman"/>
                <w:color w:val="000000" w:themeColor="text1"/>
                <w:sz w:val="22"/>
              </w:rPr>
              <w:t>≤ 8</w:t>
            </w:r>
          </w:p>
        </w:tc>
        <w:tc>
          <w:tcPr>
            <w:tcW w:w="1964" w:type="dxa"/>
            <w:vMerge w:val="restart"/>
            <w:vAlign w:val="center"/>
          </w:tcPr>
          <w:p w14:paraId="3EC6292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2AE08FE4" wp14:editId="03FCF666">
                  <wp:extent cx="1105535" cy="4438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5535" cy="443865"/>
                          </a:xfrm>
                          <a:prstGeom prst="rect">
                            <a:avLst/>
                          </a:prstGeom>
                          <a:noFill/>
                          <a:ln>
                            <a:noFill/>
                          </a:ln>
                        </pic:spPr>
                      </pic:pic>
                    </a:graphicData>
                  </a:graphic>
                </wp:inline>
              </w:drawing>
            </w:r>
          </w:p>
        </w:tc>
      </w:tr>
      <w:tr w:rsidR="00C435C5" w:rsidRPr="008B0630" w14:paraId="252BEC0E" w14:textId="77777777" w:rsidTr="003B7BA4">
        <w:trPr>
          <w:jc w:val="center"/>
        </w:trPr>
        <w:tc>
          <w:tcPr>
            <w:tcW w:w="487" w:type="dxa"/>
            <w:vAlign w:val="center"/>
          </w:tcPr>
          <w:p w14:paraId="7F67FF2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3</w:t>
            </w:r>
          </w:p>
        </w:tc>
        <w:tc>
          <w:tcPr>
            <w:tcW w:w="1066" w:type="dxa"/>
            <w:vMerge w:val="restart"/>
            <w:vAlign w:val="center"/>
          </w:tcPr>
          <w:p w14:paraId="53B3B9C1"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994" w:type="dxa"/>
            <w:vMerge/>
            <w:vAlign w:val="center"/>
          </w:tcPr>
          <w:p w14:paraId="30EA0B70"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1DC597DD"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restart"/>
            <w:vAlign w:val="center"/>
          </w:tcPr>
          <w:p w14:paraId="405FBA6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45° ≤ </w:t>
            </w:r>
            <w:r w:rsidRPr="008B0630">
              <w:rPr>
                <w:rFonts w:cs="Times New Roman"/>
                <w:iCs/>
                <w:color w:val="000000" w:themeColor="text1"/>
                <w:sz w:val="22"/>
              </w:rPr>
              <w:t xml:space="preserve">α </w:t>
            </w:r>
            <w:r w:rsidRPr="008B0630">
              <w:rPr>
                <w:rFonts w:cs="Times New Roman"/>
                <w:color w:val="000000" w:themeColor="text1"/>
                <w:sz w:val="22"/>
              </w:rPr>
              <w:t>≤ 60°</w:t>
            </w:r>
          </w:p>
        </w:tc>
        <w:tc>
          <w:tcPr>
            <w:tcW w:w="850" w:type="dxa"/>
            <w:vAlign w:val="center"/>
          </w:tcPr>
          <w:p w14:paraId="337EAEF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1</w:t>
            </w:r>
          </w:p>
        </w:tc>
        <w:tc>
          <w:tcPr>
            <w:tcW w:w="1082" w:type="dxa"/>
            <w:vAlign w:val="center"/>
          </w:tcPr>
          <w:p w14:paraId="1E0B711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4 ≤ </w:t>
            </w:r>
            <w:r w:rsidRPr="008B0630">
              <w:rPr>
                <w:rFonts w:cs="Times New Roman"/>
                <w:iCs/>
                <w:color w:val="000000" w:themeColor="text1"/>
                <w:sz w:val="22"/>
              </w:rPr>
              <w:t xml:space="preserve">c </w:t>
            </w:r>
            <w:r w:rsidRPr="008B0630">
              <w:rPr>
                <w:rFonts w:cs="Times New Roman"/>
                <w:color w:val="000000" w:themeColor="text1"/>
                <w:sz w:val="22"/>
              </w:rPr>
              <w:t>≤ 8</w:t>
            </w:r>
          </w:p>
        </w:tc>
        <w:tc>
          <w:tcPr>
            <w:tcW w:w="1964" w:type="dxa"/>
            <w:vMerge/>
            <w:vAlign w:val="center"/>
          </w:tcPr>
          <w:p w14:paraId="37FDF850"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77FD8924" w14:textId="77777777" w:rsidTr="003B7BA4">
        <w:trPr>
          <w:jc w:val="center"/>
        </w:trPr>
        <w:tc>
          <w:tcPr>
            <w:tcW w:w="487" w:type="dxa"/>
            <w:vAlign w:val="center"/>
          </w:tcPr>
          <w:p w14:paraId="210BAA8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w:t>
            </w:r>
          </w:p>
        </w:tc>
        <w:tc>
          <w:tcPr>
            <w:tcW w:w="1066" w:type="dxa"/>
            <w:vMerge/>
            <w:vAlign w:val="center"/>
          </w:tcPr>
          <w:p w14:paraId="5798F366"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Merge/>
            <w:vAlign w:val="center"/>
          </w:tcPr>
          <w:p w14:paraId="21BE7669"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22D15245"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ign w:val="center"/>
          </w:tcPr>
          <w:p w14:paraId="534DD66A" w14:textId="77777777" w:rsidR="00C435C5" w:rsidRPr="008B0630" w:rsidRDefault="00C435C5" w:rsidP="00C435C5">
            <w:pPr>
              <w:spacing w:line="240" w:lineRule="auto"/>
              <w:ind w:firstLine="0"/>
              <w:jc w:val="center"/>
              <w:rPr>
                <w:rFonts w:cs="Times New Roman"/>
                <w:color w:val="000000" w:themeColor="text1"/>
                <w:sz w:val="22"/>
              </w:rPr>
            </w:pPr>
          </w:p>
        </w:tc>
        <w:tc>
          <w:tcPr>
            <w:tcW w:w="850" w:type="dxa"/>
            <w:vAlign w:val="center"/>
          </w:tcPr>
          <w:p w14:paraId="6C2786E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0,5</w:t>
            </w:r>
          </w:p>
        </w:tc>
        <w:tc>
          <w:tcPr>
            <w:tcW w:w="1082" w:type="dxa"/>
            <w:vAlign w:val="center"/>
          </w:tcPr>
          <w:p w14:paraId="4370644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c </w:t>
            </w:r>
            <w:r w:rsidRPr="008B0630">
              <w:rPr>
                <w:rFonts w:cs="Times New Roman"/>
                <w:color w:val="000000" w:themeColor="text1"/>
                <w:sz w:val="22"/>
              </w:rPr>
              <w:t>≤ 20</w:t>
            </w:r>
          </w:p>
        </w:tc>
        <w:tc>
          <w:tcPr>
            <w:tcW w:w="1964" w:type="dxa"/>
            <w:vMerge/>
            <w:vAlign w:val="center"/>
          </w:tcPr>
          <w:p w14:paraId="49C3CF89"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6FC714D4" w14:textId="77777777" w:rsidTr="003B7BA4">
        <w:trPr>
          <w:jc w:val="center"/>
        </w:trPr>
        <w:tc>
          <w:tcPr>
            <w:tcW w:w="487" w:type="dxa"/>
            <w:vAlign w:val="center"/>
          </w:tcPr>
          <w:p w14:paraId="54832A2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5</w:t>
            </w:r>
          </w:p>
        </w:tc>
        <w:tc>
          <w:tcPr>
            <w:tcW w:w="1066" w:type="dxa"/>
            <w:vAlign w:val="center"/>
          </w:tcPr>
          <w:p w14:paraId="46F41E2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8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25</w:t>
            </w:r>
          </w:p>
        </w:tc>
        <w:tc>
          <w:tcPr>
            <w:tcW w:w="994" w:type="dxa"/>
            <w:vMerge w:val="restart"/>
            <w:vAlign w:val="center"/>
          </w:tcPr>
          <w:p w14:paraId="1E35F37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1A854EFE" wp14:editId="07343900">
                  <wp:extent cx="231775" cy="4438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775" cy="443865"/>
                          </a:xfrm>
                          <a:prstGeom prst="rect">
                            <a:avLst/>
                          </a:prstGeom>
                          <a:noFill/>
                          <a:ln>
                            <a:noFill/>
                          </a:ln>
                        </pic:spPr>
                      </pic:pic>
                    </a:graphicData>
                  </a:graphic>
                </wp:inline>
              </w:drawing>
            </w:r>
          </w:p>
        </w:tc>
        <w:tc>
          <w:tcPr>
            <w:tcW w:w="1843" w:type="dxa"/>
            <w:vMerge w:val="restart"/>
            <w:vAlign w:val="center"/>
          </w:tcPr>
          <w:p w14:paraId="16CB187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797B567D" wp14:editId="0BB20109">
                  <wp:extent cx="1003300" cy="80518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3300" cy="805180"/>
                          </a:xfrm>
                          <a:prstGeom prst="rect">
                            <a:avLst/>
                          </a:prstGeom>
                          <a:noFill/>
                          <a:ln>
                            <a:noFill/>
                          </a:ln>
                        </pic:spPr>
                      </pic:pic>
                    </a:graphicData>
                  </a:graphic>
                </wp:inline>
              </w:drawing>
            </w:r>
          </w:p>
        </w:tc>
        <w:tc>
          <w:tcPr>
            <w:tcW w:w="1058" w:type="dxa"/>
            <w:vAlign w:val="center"/>
          </w:tcPr>
          <w:p w14:paraId="08776CF3" w14:textId="77777777" w:rsidR="00C435C5" w:rsidRPr="008B0630" w:rsidRDefault="00C435C5" w:rsidP="00C435C5">
            <w:pPr>
              <w:pStyle w:val="TableParagraph"/>
              <w:kinsoku w:val="0"/>
              <w:overflowPunct w:val="0"/>
              <w:ind w:left="65" w:right="36"/>
              <w:jc w:val="center"/>
              <w:rPr>
                <w:rFonts w:ascii="Times New Roman" w:hAnsi="Times New Roman" w:cs="Times New Roman"/>
                <w:color w:val="000000" w:themeColor="text1"/>
                <w:sz w:val="22"/>
                <w:szCs w:val="22"/>
              </w:rPr>
            </w:pPr>
            <w:r w:rsidRPr="008B0630">
              <w:rPr>
                <w:rFonts w:ascii="Times New Roman" w:hAnsi="Times New Roman" w:cs="Times New Roman"/>
                <w:color w:val="000000" w:themeColor="text1"/>
                <w:sz w:val="22"/>
                <w:szCs w:val="22"/>
              </w:rPr>
              <w:t xml:space="preserve">8° ≤ </w:t>
            </w:r>
            <w:r w:rsidRPr="008B0630">
              <w:rPr>
                <w:rFonts w:ascii="Times New Roman" w:hAnsi="Times New Roman" w:cs="Times New Roman"/>
                <w:iCs/>
                <w:color w:val="000000" w:themeColor="text1"/>
                <w:sz w:val="22"/>
                <w:szCs w:val="22"/>
              </w:rPr>
              <w:t xml:space="preserve">β </w:t>
            </w:r>
            <w:r w:rsidRPr="008B0630">
              <w:rPr>
                <w:rFonts w:ascii="Times New Roman" w:hAnsi="Times New Roman" w:cs="Times New Roman"/>
                <w:color w:val="000000" w:themeColor="text1"/>
                <w:sz w:val="22"/>
                <w:szCs w:val="22"/>
              </w:rPr>
              <w:t>≤ 12°</w:t>
            </w:r>
          </w:p>
          <w:p w14:paraId="689B4B37" w14:textId="71021B02"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w:t>
            </w:r>
            <w:r w:rsidR="00E92AAB">
              <w:rPr>
                <w:rFonts w:cs="Times New Roman"/>
                <w:color w:val="000000" w:themeColor="text1"/>
                <w:sz w:val="22"/>
              </w:rPr>
              <w:t>мм</w:t>
            </w:r>
            <w:r w:rsidRPr="008B0630">
              <w:rPr>
                <w:rFonts w:cs="Times New Roman"/>
                <w:color w:val="000000" w:themeColor="text1"/>
                <w:sz w:val="22"/>
              </w:rPr>
              <w:t xml:space="preserve"> ≤ </w:t>
            </w:r>
            <w:r w:rsidRPr="008B0630">
              <w:rPr>
                <w:rFonts w:cs="Times New Roman"/>
                <w:iCs/>
                <w:color w:val="000000" w:themeColor="text1"/>
                <w:sz w:val="22"/>
              </w:rPr>
              <w:t xml:space="preserve">R </w:t>
            </w:r>
            <w:r w:rsidRPr="008B0630">
              <w:rPr>
                <w:rFonts w:cs="Times New Roman"/>
                <w:color w:val="000000" w:themeColor="text1"/>
                <w:sz w:val="22"/>
              </w:rPr>
              <w:t xml:space="preserve">≤ 6 </w:t>
            </w:r>
            <w:r w:rsidR="00E92AAB">
              <w:rPr>
                <w:rFonts w:cs="Times New Roman"/>
                <w:color w:val="000000" w:themeColor="text1"/>
                <w:sz w:val="22"/>
              </w:rPr>
              <w:t>мм</w:t>
            </w:r>
          </w:p>
        </w:tc>
        <w:tc>
          <w:tcPr>
            <w:tcW w:w="850" w:type="dxa"/>
            <w:vAlign w:val="center"/>
          </w:tcPr>
          <w:p w14:paraId="28A16BE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1</w:t>
            </w:r>
          </w:p>
        </w:tc>
        <w:tc>
          <w:tcPr>
            <w:tcW w:w="1082" w:type="dxa"/>
          </w:tcPr>
          <w:p w14:paraId="53B4439F" w14:textId="77777777" w:rsidR="00C435C5" w:rsidRPr="008B0630" w:rsidRDefault="00C435C5" w:rsidP="00C435C5">
            <w:pPr>
              <w:spacing w:line="240" w:lineRule="auto"/>
              <w:ind w:firstLine="0"/>
              <w:jc w:val="center"/>
              <w:rPr>
                <w:rFonts w:cs="Times New Roman"/>
                <w:color w:val="000000" w:themeColor="text1"/>
                <w:sz w:val="22"/>
              </w:rPr>
            </w:pPr>
          </w:p>
          <w:p w14:paraId="4592FD0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 ≤ c ≤ 8</w:t>
            </w:r>
          </w:p>
        </w:tc>
        <w:tc>
          <w:tcPr>
            <w:tcW w:w="1964" w:type="dxa"/>
            <w:vMerge w:val="restart"/>
            <w:vAlign w:val="center"/>
          </w:tcPr>
          <w:p w14:paraId="330206A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46DE610E" wp14:editId="5C3E250F">
                  <wp:extent cx="1098550" cy="777875"/>
                  <wp:effectExtent l="0" t="0" r="635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0" cy="777875"/>
                          </a:xfrm>
                          <a:prstGeom prst="rect">
                            <a:avLst/>
                          </a:prstGeom>
                          <a:noFill/>
                          <a:ln>
                            <a:noFill/>
                          </a:ln>
                        </pic:spPr>
                      </pic:pic>
                    </a:graphicData>
                  </a:graphic>
                </wp:inline>
              </w:drawing>
            </w:r>
          </w:p>
        </w:tc>
      </w:tr>
      <w:tr w:rsidR="00C435C5" w:rsidRPr="008B0630" w14:paraId="7169C474" w14:textId="77777777" w:rsidTr="003B7BA4">
        <w:trPr>
          <w:jc w:val="center"/>
        </w:trPr>
        <w:tc>
          <w:tcPr>
            <w:tcW w:w="487" w:type="dxa"/>
            <w:vAlign w:val="center"/>
          </w:tcPr>
          <w:p w14:paraId="4376FE2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lastRenderedPageBreak/>
              <w:t>6</w:t>
            </w:r>
          </w:p>
        </w:tc>
        <w:tc>
          <w:tcPr>
            <w:tcW w:w="1066" w:type="dxa"/>
            <w:vMerge w:val="restart"/>
            <w:vAlign w:val="center"/>
          </w:tcPr>
          <w:p w14:paraId="47000E3B"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994" w:type="dxa"/>
            <w:vMerge/>
            <w:vAlign w:val="center"/>
          </w:tcPr>
          <w:p w14:paraId="682EC9E5"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66043593"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restart"/>
            <w:vAlign w:val="center"/>
          </w:tcPr>
          <w:p w14:paraId="4A882B02" w14:textId="77777777" w:rsidR="00C435C5" w:rsidRPr="008B0630" w:rsidRDefault="00C435C5" w:rsidP="00C435C5">
            <w:pPr>
              <w:pStyle w:val="TableParagraph"/>
              <w:kinsoku w:val="0"/>
              <w:overflowPunct w:val="0"/>
              <w:ind w:left="65" w:right="36"/>
              <w:jc w:val="center"/>
              <w:rPr>
                <w:rFonts w:ascii="Times New Roman" w:hAnsi="Times New Roman" w:cs="Times New Roman"/>
                <w:color w:val="000000" w:themeColor="text1"/>
                <w:sz w:val="22"/>
                <w:szCs w:val="22"/>
              </w:rPr>
            </w:pPr>
            <w:r w:rsidRPr="008B0630">
              <w:rPr>
                <w:rFonts w:ascii="Times New Roman" w:hAnsi="Times New Roman" w:cs="Times New Roman"/>
                <w:color w:val="000000" w:themeColor="text1"/>
                <w:sz w:val="22"/>
                <w:szCs w:val="22"/>
              </w:rPr>
              <w:t xml:space="preserve">15° ≤ </w:t>
            </w:r>
            <w:r w:rsidRPr="008B0630">
              <w:rPr>
                <w:rFonts w:ascii="Times New Roman" w:hAnsi="Times New Roman" w:cs="Times New Roman"/>
                <w:iCs/>
                <w:color w:val="000000" w:themeColor="text1"/>
                <w:sz w:val="22"/>
                <w:szCs w:val="22"/>
              </w:rPr>
              <w:t xml:space="preserve">β </w:t>
            </w:r>
            <w:r w:rsidRPr="008B0630">
              <w:rPr>
                <w:rFonts w:ascii="Times New Roman" w:hAnsi="Times New Roman" w:cs="Times New Roman"/>
                <w:color w:val="000000" w:themeColor="text1"/>
                <w:sz w:val="22"/>
                <w:szCs w:val="22"/>
              </w:rPr>
              <w:t>≤ 30°</w:t>
            </w:r>
          </w:p>
          <w:p w14:paraId="64E6C710" w14:textId="048A9A9F"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w:t>
            </w:r>
            <w:r w:rsidR="00E92AAB">
              <w:rPr>
                <w:rFonts w:cs="Times New Roman"/>
                <w:color w:val="000000" w:themeColor="text1"/>
                <w:sz w:val="22"/>
              </w:rPr>
              <w:t>мм</w:t>
            </w:r>
            <w:r w:rsidRPr="008B0630">
              <w:rPr>
                <w:rFonts w:cs="Times New Roman"/>
                <w:color w:val="000000" w:themeColor="text1"/>
                <w:sz w:val="22"/>
              </w:rPr>
              <w:t xml:space="preserve"> ≤ </w:t>
            </w:r>
            <w:r w:rsidRPr="008B0630">
              <w:rPr>
                <w:rFonts w:cs="Times New Roman"/>
                <w:iCs/>
                <w:color w:val="000000" w:themeColor="text1"/>
                <w:sz w:val="22"/>
              </w:rPr>
              <w:t xml:space="preserve">R </w:t>
            </w:r>
            <w:r w:rsidRPr="008B0630">
              <w:rPr>
                <w:rFonts w:cs="Times New Roman"/>
                <w:color w:val="000000" w:themeColor="text1"/>
                <w:sz w:val="22"/>
              </w:rPr>
              <w:t xml:space="preserve">≤ 6 </w:t>
            </w:r>
            <w:r w:rsidR="00E92AAB">
              <w:rPr>
                <w:rFonts w:cs="Times New Roman"/>
                <w:color w:val="000000" w:themeColor="text1"/>
                <w:sz w:val="22"/>
              </w:rPr>
              <w:t>мм</w:t>
            </w:r>
          </w:p>
        </w:tc>
        <w:tc>
          <w:tcPr>
            <w:tcW w:w="850" w:type="dxa"/>
            <w:vAlign w:val="center"/>
          </w:tcPr>
          <w:p w14:paraId="046F9AC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1</w:t>
            </w:r>
          </w:p>
        </w:tc>
        <w:tc>
          <w:tcPr>
            <w:tcW w:w="1082" w:type="dxa"/>
          </w:tcPr>
          <w:p w14:paraId="4890FE8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 ≤ c ≤ 8</w:t>
            </w:r>
          </w:p>
        </w:tc>
        <w:tc>
          <w:tcPr>
            <w:tcW w:w="1964" w:type="dxa"/>
            <w:vMerge/>
            <w:vAlign w:val="center"/>
          </w:tcPr>
          <w:p w14:paraId="7D81A37C"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2E0C8E0A" w14:textId="77777777" w:rsidTr="003B7BA4">
        <w:trPr>
          <w:jc w:val="center"/>
        </w:trPr>
        <w:tc>
          <w:tcPr>
            <w:tcW w:w="487" w:type="dxa"/>
            <w:vAlign w:val="center"/>
          </w:tcPr>
          <w:p w14:paraId="01A29273"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lastRenderedPageBreak/>
              <w:t>7</w:t>
            </w:r>
          </w:p>
        </w:tc>
        <w:tc>
          <w:tcPr>
            <w:tcW w:w="1066" w:type="dxa"/>
            <w:vMerge/>
            <w:vAlign w:val="center"/>
          </w:tcPr>
          <w:p w14:paraId="54D90671"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Merge/>
            <w:vAlign w:val="center"/>
          </w:tcPr>
          <w:p w14:paraId="24D8ED87"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311D1622"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ign w:val="center"/>
          </w:tcPr>
          <w:p w14:paraId="43E6D1C5" w14:textId="77777777" w:rsidR="00C435C5" w:rsidRPr="008B0630" w:rsidRDefault="00C435C5" w:rsidP="00C435C5">
            <w:pPr>
              <w:spacing w:line="240" w:lineRule="auto"/>
              <w:ind w:firstLine="0"/>
              <w:jc w:val="center"/>
              <w:rPr>
                <w:rFonts w:cs="Times New Roman"/>
                <w:color w:val="000000" w:themeColor="text1"/>
                <w:sz w:val="22"/>
              </w:rPr>
            </w:pPr>
          </w:p>
        </w:tc>
        <w:tc>
          <w:tcPr>
            <w:tcW w:w="850" w:type="dxa"/>
            <w:vAlign w:val="center"/>
          </w:tcPr>
          <w:p w14:paraId="090A4DF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0 ≤ </w:t>
            </w:r>
            <w:r w:rsidRPr="008B0630">
              <w:rPr>
                <w:rFonts w:cs="Times New Roman"/>
                <w:iCs/>
                <w:color w:val="000000" w:themeColor="text1"/>
                <w:sz w:val="22"/>
              </w:rPr>
              <w:t xml:space="preserve">b </w:t>
            </w:r>
            <w:r w:rsidRPr="008B0630">
              <w:rPr>
                <w:rFonts w:cs="Times New Roman"/>
                <w:color w:val="000000" w:themeColor="text1"/>
                <w:sz w:val="22"/>
              </w:rPr>
              <w:t>≤ 0,5</w:t>
            </w:r>
          </w:p>
        </w:tc>
        <w:tc>
          <w:tcPr>
            <w:tcW w:w="1082" w:type="dxa"/>
          </w:tcPr>
          <w:p w14:paraId="6B5E60B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15 ≤ c ≤ 20</w:t>
            </w:r>
          </w:p>
        </w:tc>
        <w:tc>
          <w:tcPr>
            <w:tcW w:w="1964" w:type="dxa"/>
            <w:vMerge/>
            <w:vAlign w:val="center"/>
          </w:tcPr>
          <w:p w14:paraId="1EB2023D"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2EC4E273" w14:textId="77777777" w:rsidTr="003B7BA4">
        <w:trPr>
          <w:jc w:val="center"/>
        </w:trPr>
        <w:tc>
          <w:tcPr>
            <w:tcW w:w="487" w:type="dxa"/>
            <w:vAlign w:val="center"/>
          </w:tcPr>
          <w:p w14:paraId="32B1F21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8</w:t>
            </w:r>
          </w:p>
        </w:tc>
        <w:tc>
          <w:tcPr>
            <w:tcW w:w="1066" w:type="dxa"/>
            <w:vAlign w:val="center"/>
          </w:tcPr>
          <w:p w14:paraId="6FA1621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8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25</w:t>
            </w:r>
          </w:p>
        </w:tc>
        <w:tc>
          <w:tcPr>
            <w:tcW w:w="994" w:type="dxa"/>
            <w:vMerge w:val="restart"/>
            <w:vAlign w:val="center"/>
          </w:tcPr>
          <w:p w14:paraId="1D3D620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57209B85" wp14:editId="18FB2CD0">
                  <wp:extent cx="231775" cy="4438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775" cy="443865"/>
                          </a:xfrm>
                          <a:prstGeom prst="rect">
                            <a:avLst/>
                          </a:prstGeom>
                          <a:noFill/>
                          <a:ln>
                            <a:noFill/>
                          </a:ln>
                        </pic:spPr>
                      </pic:pic>
                    </a:graphicData>
                  </a:graphic>
                </wp:inline>
              </w:drawing>
            </w:r>
          </w:p>
        </w:tc>
        <w:tc>
          <w:tcPr>
            <w:tcW w:w="1843" w:type="dxa"/>
            <w:vMerge w:val="restart"/>
            <w:vAlign w:val="center"/>
          </w:tcPr>
          <w:p w14:paraId="56E7680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76F2E5D3" wp14:editId="5F67CDAE">
                  <wp:extent cx="1023620" cy="661670"/>
                  <wp:effectExtent l="0" t="0" r="508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3620" cy="661670"/>
                          </a:xfrm>
                          <a:prstGeom prst="rect">
                            <a:avLst/>
                          </a:prstGeom>
                          <a:noFill/>
                          <a:ln>
                            <a:noFill/>
                          </a:ln>
                        </pic:spPr>
                      </pic:pic>
                    </a:graphicData>
                  </a:graphic>
                </wp:inline>
              </w:drawing>
            </w:r>
          </w:p>
        </w:tc>
        <w:tc>
          <w:tcPr>
            <w:tcW w:w="1058" w:type="dxa"/>
            <w:vAlign w:val="center"/>
          </w:tcPr>
          <w:p w14:paraId="068FF16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30° ≤ </w:t>
            </w:r>
            <w:r w:rsidRPr="008B0630">
              <w:rPr>
                <w:rFonts w:cs="Times New Roman"/>
                <w:iCs/>
                <w:color w:val="000000" w:themeColor="text1"/>
                <w:sz w:val="22"/>
              </w:rPr>
              <w:t xml:space="preserve">β </w:t>
            </w:r>
            <w:r w:rsidRPr="008B0630">
              <w:rPr>
                <w:rFonts w:cs="Times New Roman"/>
                <w:color w:val="000000" w:themeColor="text1"/>
                <w:sz w:val="22"/>
              </w:rPr>
              <w:t>≤ 45°</w:t>
            </w:r>
          </w:p>
        </w:tc>
        <w:tc>
          <w:tcPr>
            <w:tcW w:w="850" w:type="dxa"/>
          </w:tcPr>
          <w:p w14:paraId="5B2CA9C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0 ≤ b ≤ 1</w:t>
            </w:r>
          </w:p>
        </w:tc>
        <w:tc>
          <w:tcPr>
            <w:tcW w:w="1082" w:type="dxa"/>
          </w:tcPr>
          <w:p w14:paraId="5B79007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 ≤ c ≤ 8</w:t>
            </w:r>
          </w:p>
        </w:tc>
        <w:tc>
          <w:tcPr>
            <w:tcW w:w="1964" w:type="dxa"/>
            <w:vMerge w:val="restart"/>
            <w:vAlign w:val="center"/>
          </w:tcPr>
          <w:p w14:paraId="4C13CDA4"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2C4A7A22" wp14:editId="403C2FBC">
                  <wp:extent cx="1098550" cy="64833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8550" cy="648335"/>
                          </a:xfrm>
                          <a:prstGeom prst="rect">
                            <a:avLst/>
                          </a:prstGeom>
                          <a:noFill/>
                          <a:ln>
                            <a:noFill/>
                          </a:ln>
                        </pic:spPr>
                      </pic:pic>
                    </a:graphicData>
                  </a:graphic>
                </wp:inline>
              </w:drawing>
            </w:r>
          </w:p>
        </w:tc>
      </w:tr>
      <w:tr w:rsidR="00C435C5" w:rsidRPr="008B0630" w14:paraId="0A6A09BB" w14:textId="77777777" w:rsidTr="003B7BA4">
        <w:trPr>
          <w:jc w:val="center"/>
        </w:trPr>
        <w:tc>
          <w:tcPr>
            <w:tcW w:w="487" w:type="dxa"/>
            <w:vAlign w:val="center"/>
          </w:tcPr>
          <w:p w14:paraId="52300F6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9</w:t>
            </w:r>
          </w:p>
        </w:tc>
        <w:tc>
          <w:tcPr>
            <w:tcW w:w="1066" w:type="dxa"/>
            <w:vMerge w:val="restart"/>
            <w:vAlign w:val="center"/>
          </w:tcPr>
          <w:p w14:paraId="18CB89AF"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994" w:type="dxa"/>
            <w:vMerge/>
            <w:vAlign w:val="center"/>
          </w:tcPr>
          <w:p w14:paraId="536DB8F1"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335CE27F"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restart"/>
            <w:vAlign w:val="center"/>
          </w:tcPr>
          <w:p w14:paraId="0D6A000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w:t>
            </w:r>
            <w:r w:rsidRPr="008B0630">
              <w:rPr>
                <w:rFonts w:cs="Times New Roman"/>
                <w:iCs/>
                <w:color w:val="000000" w:themeColor="text1"/>
                <w:sz w:val="22"/>
              </w:rPr>
              <w:t xml:space="preserve">β </w:t>
            </w:r>
            <w:r w:rsidRPr="008B0630">
              <w:rPr>
                <w:rFonts w:cs="Times New Roman"/>
                <w:color w:val="000000" w:themeColor="text1"/>
                <w:sz w:val="22"/>
              </w:rPr>
              <w:t>≤ 30°</w:t>
            </w:r>
          </w:p>
        </w:tc>
        <w:tc>
          <w:tcPr>
            <w:tcW w:w="850" w:type="dxa"/>
          </w:tcPr>
          <w:p w14:paraId="368FB08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0 ≤ b ≤ 1</w:t>
            </w:r>
          </w:p>
        </w:tc>
        <w:tc>
          <w:tcPr>
            <w:tcW w:w="1082" w:type="dxa"/>
          </w:tcPr>
          <w:p w14:paraId="41734C4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 ≤ c ≤ 8</w:t>
            </w:r>
          </w:p>
        </w:tc>
        <w:tc>
          <w:tcPr>
            <w:tcW w:w="1964" w:type="dxa"/>
            <w:vMerge/>
            <w:vAlign w:val="center"/>
          </w:tcPr>
          <w:p w14:paraId="7F41626E"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137A14CE" w14:textId="77777777" w:rsidTr="003B7BA4">
        <w:trPr>
          <w:jc w:val="center"/>
        </w:trPr>
        <w:tc>
          <w:tcPr>
            <w:tcW w:w="487" w:type="dxa"/>
            <w:vAlign w:val="center"/>
          </w:tcPr>
          <w:p w14:paraId="2103F07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10</w:t>
            </w:r>
          </w:p>
        </w:tc>
        <w:tc>
          <w:tcPr>
            <w:tcW w:w="1066" w:type="dxa"/>
            <w:vMerge/>
            <w:vAlign w:val="center"/>
          </w:tcPr>
          <w:p w14:paraId="2F2D2BDF"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Merge/>
            <w:vAlign w:val="center"/>
          </w:tcPr>
          <w:p w14:paraId="72F8E2A6"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511BF5F0"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ign w:val="center"/>
          </w:tcPr>
          <w:p w14:paraId="38B6C6F0" w14:textId="77777777" w:rsidR="00C435C5" w:rsidRPr="008B0630" w:rsidRDefault="00C435C5" w:rsidP="00C435C5">
            <w:pPr>
              <w:spacing w:line="240" w:lineRule="auto"/>
              <w:ind w:firstLine="0"/>
              <w:jc w:val="center"/>
              <w:rPr>
                <w:rFonts w:cs="Times New Roman"/>
                <w:color w:val="000000" w:themeColor="text1"/>
                <w:sz w:val="22"/>
              </w:rPr>
            </w:pPr>
          </w:p>
        </w:tc>
        <w:tc>
          <w:tcPr>
            <w:tcW w:w="850" w:type="dxa"/>
          </w:tcPr>
          <w:p w14:paraId="56FABB5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0 ≤ b ≤ 0,5</w:t>
            </w:r>
          </w:p>
        </w:tc>
        <w:tc>
          <w:tcPr>
            <w:tcW w:w="1082" w:type="dxa"/>
          </w:tcPr>
          <w:p w14:paraId="6BF2678D"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15 ≤ c ≤ 20</w:t>
            </w:r>
          </w:p>
        </w:tc>
        <w:tc>
          <w:tcPr>
            <w:tcW w:w="1964" w:type="dxa"/>
            <w:vMerge/>
            <w:vAlign w:val="center"/>
          </w:tcPr>
          <w:p w14:paraId="4D7B6FBA"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10813145" w14:textId="77777777" w:rsidTr="003B7BA4">
        <w:trPr>
          <w:jc w:val="center"/>
        </w:trPr>
        <w:tc>
          <w:tcPr>
            <w:tcW w:w="487" w:type="dxa"/>
            <w:vAlign w:val="center"/>
          </w:tcPr>
          <w:p w14:paraId="4D7CDB5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11</w:t>
            </w:r>
          </w:p>
        </w:tc>
        <w:tc>
          <w:tcPr>
            <w:tcW w:w="1066" w:type="dxa"/>
            <w:vAlign w:val="center"/>
          </w:tcPr>
          <w:p w14:paraId="49F72412"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8 </w:t>
            </w:r>
            <w:proofErr w:type="gramStart"/>
            <w:r w:rsidRPr="008B0630">
              <w:rPr>
                <w:rFonts w:cs="Times New Roman"/>
                <w:color w:val="000000" w:themeColor="text1"/>
                <w:sz w:val="22"/>
              </w:rPr>
              <w:t xml:space="preserve">&lt; </w:t>
            </w:r>
            <w:r w:rsidRPr="008B0630">
              <w:rPr>
                <w:rFonts w:cs="Times New Roman"/>
                <w:iCs/>
                <w:color w:val="000000" w:themeColor="text1"/>
                <w:sz w:val="22"/>
              </w:rPr>
              <w:t>t</w:t>
            </w:r>
            <w:proofErr w:type="gramEnd"/>
            <w:r w:rsidRPr="008B0630">
              <w:rPr>
                <w:rFonts w:cs="Times New Roman"/>
                <w:iCs/>
                <w:color w:val="000000" w:themeColor="text1"/>
                <w:sz w:val="22"/>
              </w:rPr>
              <w:t xml:space="preserve"> </w:t>
            </w:r>
            <w:r w:rsidRPr="008B0630">
              <w:rPr>
                <w:rFonts w:cs="Times New Roman"/>
                <w:color w:val="000000" w:themeColor="text1"/>
                <w:sz w:val="22"/>
              </w:rPr>
              <w:t>≤ 25</w:t>
            </w:r>
          </w:p>
        </w:tc>
        <w:tc>
          <w:tcPr>
            <w:tcW w:w="994" w:type="dxa"/>
            <w:vMerge w:val="restart"/>
            <w:vAlign w:val="center"/>
          </w:tcPr>
          <w:p w14:paraId="292F985D"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600020C7" wp14:editId="7FF65831">
                  <wp:extent cx="116205" cy="4438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05" cy="443865"/>
                          </a:xfrm>
                          <a:prstGeom prst="rect">
                            <a:avLst/>
                          </a:prstGeom>
                          <a:noFill/>
                          <a:ln>
                            <a:noFill/>
                          </a:ln>
                        </pic:spPr>
                      </pic:pic>
                    </a:graphicData>
                  </a:graphic>
                </wp:inline>
              </w:drawing>
            </w:r>
          </w:p>
        </w:tc>
        <w:tc>
          <w:tcPr>
            <w:tcW w:w="1843" w:type="dxa"/>
            <w:vMerge w:val="restart"/>
            <w:vAlign w:val="center"/>
          </w:tcPr>
          <w:p w14:paraId="21F4E8C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28A25134" wp14:editId="7612060A">
                  <wp:extent cx="1036955" cy="791845"/>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6955" cy="791845"/>
                          </a:xfrm>
                          <a:prstGeom prst="rect">
                            <a:avLst/>
                          </a:prstGeom>
                          <a:noFill/>
                          <a:ln>
                            <a:noFill/>
                          </a:ln>
                        </pic:spPr>
                      </pic:pic>
                    </a:graphicData>
                  </a:graphic>
                </wp:inline>
              </w:drawing>
            </w:r>
          </w:p>
        </w:tc>
        <w:tc>
          <w:tcPr>
            <w:tcW w:w="1058" w:type="dxa"/>
            <w:vAlign w:val="center"/>
          </w:tcPr>
          <w:p w14:paraId="4B91D3B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30° ≤ </w:t>
            </w:r>
            <w:r w:rsidRPr="008B0630">
              <w:rPr>
                <w:rFonts w:cs="Times New Roman"/>
                <w:iCs/>
                <w:color w:val="000000" w:themeColor="text1"/>
                <w:sz w:val="22"/>
              </w:rPr>
              <w:t xml:space="preserve">β </w:t>
            </w:r>
            <w:r w:rsidRPr="008B0630">
              <w:rPr>
                <w:rFonts w:cs="Times New Roman"/>
                <w:color w:val="000000" w:themeColor="text1"/>
                <w:sz w:val="22"/>
              </w:rPr>
              <w:t>≤ 45°</w:t>
            </w:r>
          </w:p>
        </w:tc>
        <w:tc>
          <w:tcPr>
            <w:tcW w:w="850" w:type="dxa"/>
          </w:tcPr>
          <w:p w14:paraId="34749FCD"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0 ≤ b ≤ 1</w:t>
            </w:r>
          </w:p>
        </w:tc>
        <w:tc>
          <w:tcPr>
            <w:tcW w:w="1082" w:type="dxa"/>
          </w:tcPr>
          <w:p w14:paraId="7923406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 ≤ c ≤ 8</w:t>
            </w:r>
          </w:p>
        </w:tc>
        <w:tc>
          <w:tcPr>
            <w:tcW w:w="1964" w:type="dxa"/>
            <w:vMerge w:val="restart"/>
            <w:vAlign w:val="center"/>
          </w:tcPr>
          <w:p w14:paraId="586AB3D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2C7E98C8" wp14:editId="0FB800E8">
                  <wp:extent cx="1105535" cy="7981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5535" cy="798195"/>
                          </a:xfrm>
                          <a:prstGeom prst="rect">
                            <a:avLst/>
                          </a:prstGeom>
                          <a:noFill/>
                          <a:ln>
                            <a:noFill/>
                          </a:ln>
                        </pic:spPr>
                      </pic:pic>
                    </a:graphicData>
                  </a:graphic>
                </wp:inline>
              </w:drawing>
            </w:r>
          </w:p>
        </w:tc>
      </w:tr>
      <w:tr w:rsidR="00C435C5" w:rsidRPr="008B0630" w14:paraId="0B9884F3" w14:textId="77777777" w:rsidTr="003B7BA4">
        <w:trPr>
          <w:jc w:val="center"/>
        </w:trPr>
        <w:tc>
          <w:tcPr>
            <w:tcW w:w="487" w:type="dxa"/>
            <w:vAlign w:val="center"/>
          </w:tcPr>
          <w:p w14:paraId="474BDD7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12</w:t>
            </w:r>
          </w:p>
        </w:tc>
        <w:tc>
          <w:tcPr>
            <w:tcW w:w="1066" w:type="dxa"/>
            <w:vMerge w:val="restart"/>
            <w:vAlign w:val="center"/>
          </w:tcPr>
          <w:p w14:paraId="447BD6F4"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 xml:space="preserve">t </w:t>
            </w:r>
            <w:r w:rsidRPr="008B0630">
              <w:rPr>
                <w:rFonts w:cs="Times New Roman"/>
                <w:color w:val="000000" w:themeColor="text1"/>
                <w:sz w:val="22"/>
              </w:rPr>
              <w:t>&gt;</w:t>
            </w:r>
            <w:proofErr w:type="gramEnd"/>
            <w:r w:rsidRPr="008B0630">
              <w:rPr>
                <w:rFonts w:cs="Times New Roman"/>
                <w:color w:val="000000" w:themeColor="text1"/>
                <w:sz w:val="22"/>
              </w:rPr>
              <w:t xml:space="preserve"> 25</w:t>
            </w:r>
          </w:p>
        </w:tc>
        <w:tc>
          <w:tcPr>
            <w:tcW w:w="994" w:type="dxa"/>
            <w:vMerge/>
            <w:vAlign w:val="center"/>
          </w:tcPr>
          <w:p w14:paraId="5DF2155F"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2B2AC956"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restart"/>
            <w:vAlign w:val="center"/>
          </w:tcPr>
          <w:p w14:paraId="237AAA5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15° ≤ </w:t>
            </w:r>
            <w:r w:rsidRPr="008B0630">
              <w:rPr>
                <w:rFonts w:cs="Times New Roman"/>
                <w:iCs/>
                <w:color w:val="000000" w:themeColor="text1"/>
                <w:sz w:val="22"/>
              </w:rPr>
              <w:t xml:space="preserve">β </w:t>
            </w:r>
            <w:r w:rsidRPr="008B0630">
              <w:rPr>
                <w:rFonts w:cs="Times New Roman"/>
                <w:color w:val="000000" w:themeColor="text1"/>
                <w:sz w:val="22"/>
              </w:rPr>
              <w:t>≤ 30°</w:t>
            </w:r>
          </w:p>
        </w:tc>
        <w:tc>
          <w:tcPr>
            <w:tcW w:w="850" w:type="dxa"/>
          </w:tcPr>
          <w:p w14:paraId="33E53A4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0 ≤ b ≤ 1</w:t>
            </w:r>
          </w:p>
        </w:tc>
        <w:tc>
          <w:tcPr>
            <w:tcW w:w="1082" w:type="dxa"/>
          </w:tcPr>
          <w:p w14:paraId="7BFA510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 ≤ c ≤ 8</w:t>
            </w:r>
          </w:p>
        </w:tc>
        <w:tc>
          <w:tcPr>
            <w:tcW w:w="1964" w:type="dxa"/>
            <w:vMerge/>
            <w:vAlign w:val="center"/>
          </w:tcPr>
          <w:p w14:paraId="4D031DBC"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7C424C0E" w14:textId="77777777" w:rsidTr="003B7BA4">
        <w:trPr>
          <w:jc w:val="center"/>
        </w:trPr>
        <w:tc>
          <w:tcPr>
            <w:tcW w:w="487" w:type="dxa"/>
            <w:vAlign w:val="center"/>
          </w:tcPr>
          <w:p w14:paraId="753114F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13</w:t>
            </w:r>
          </w:p>
        </w:tc>
        <w:tc>
          <w:tcPr>
            <w:tcW w:w="1066" w:type="dxa"/>
            <w:vMerge/>
            <w:vAlign w:val="center"/>
          </w:tcPr>
          <w:p w14:paraId="76FE8539"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Merge/>
            <w:vAlign w:val="center"/>
          </w:tcPr>
          <w:p w14:paraId="1D49C3C9"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31E8B509" w14:textId="77777777" w:rsidR="00C435C5" w:rsidRPr="008B0630" w:rsidRDefault="00C435C5" w:rsidP="00C435C5">
            <w:pPr>
              <w:spacing w:line="240" w:lineRule="auto"/>
              <w:ind w:firstLine="0"/>
              <w:jc w:val="center"/>
              <w:rPr>
                <w:rFonts w:cs="Times New Roman"/>
                <w:color w:val="000000" w:themeColor="text1"/>
                <w:sz w:val="22"/>
              </w:rPr>
            </w:pPr>
          </w:p>
        </w:tc>
        <w:tc>
          <w:tcPr>
            <w:tcW w:w="1058" w:type="dxa"/>
            <w:vMerge/>
            <w:vAlign w:val="center"/>
          </w:tcPr>
          <w:p w14:paraId="4775EAE4" w14:textId="77777777" w:rsidR="00C435C5" w:rsidRPr="008B0630" w:rsidRDefault="00C435C5" w:rsidP="00C435C5">
            <w:pPr>
              <w:spacing w:line="240" w:lineRule="auto"/>
              <w:ind w:firstLine="0"/>
              <w:jc w:val="center"/>
              <w:rPr>
                <w:rFonts w:cs="Times New Roman"/>
                <w:color w:val="000000" w:themeColor="text1"/>
                <w:sz w:val="22"/>
              </w:rPr>
            </w:pPr>
          </w:p>
        </w:tc>
        <w:tc>
          <w:tcPr>
            <w:tcW w:w="850" w:type="dxa"/>
          </w:tcPr>
          <w:p w14:paraId="11C117C1" w14:textId="77777777" w:rsidR="00C435C5" w:rsidRPr="008B0630" w:rsidRDefault="00C435C5" w:rsidP="00C435C5">
            <w:pPr>
              <w:spacing w:line="240" w:lineRule="auto"/>
              <w:ind w:firstLine="0"/>
              <w:jc w:val="center"/>
              <w:rPr>
                <w:rFonts w:cs="Times New Roman"/>
                <w:color w:val="000000" w:themeColor="text1"/>
                <w:sz w:val="22"/>
              </w:rPr>
            </w:pPr>
          </w:p>
          <w:p w14:paraId="37B9024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0 ≤ b ≤ 0,5</w:t>
            </w:r>
          </w:p>
        </w:tc>
        <w:tc>
          <w:tcPr>
            <w:tcW w:w="1082" w:type="dxa"/>
          </w:tcPr>
          <w:p w14:paraId="4F9A5735" w14:textId="77777777" w:rsidR="00C435C5" w:rsidRPr="008B0630" w:rsidRDefault="00C435C5" w:rsidP="00C435C5">
            <w:pPr>
              <w:spacing w:line="240" w:lineRule="auto"/>
              <w:ind w:firstLine="0"/>
              <w:jc w:val="center"/>
              <w:rPr>
                <w:rFonts w:cs="Times New Roman"/>
                <w:color w:val="000000" w:themeColor="text1"/>
                <w:sz w:val="22"/>
              </w:rPr>
            </w:pPr>
          </w:p>
          <w:p w14:paraId="6F10632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15 ≤ c ≤ 20</w:t>
            </w:r>
          </w:p>
        </w:tc>
        <w:tc>
          <w:tcPr>
            <w:tcW w:w="1964" w:type="dxa"/>
            <w:vMerge/>
            <w:vAlign w:val="center"/>
          </w:tcPr>
          <w:p w14:paraId="62B95D6F"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6090EAF1" w14:textId="77777777" w:rsidTr="003B7BA4">
        <w:trPr>
          <w:jc w:val="center"/>
        </w:trPr>
        <w:tc>
          <w:tcPr>
            <w:tcW w:w="9344" w:type="dxa"/>
            <w:gridSpan w:val="8"/>
            <w:vAlign w:val="center"/>
          </w:tcPr>
          <w:p w14:paraId="166CA209" w14:textId="3EDA4CDD" w:rsidR="00C435C5" w:rsidRPr="00E92AAB" w:rsidRDefault="00DA7B42" w:rsidP="00C435C5">
            <w:pPr>
              <w:spacing w:line="240" w:lineRule="auto"/>
              <w:ind w:firstLine="0"/>
              <w:rPr>
                <w:rFonts w:cs="Times New Roman"/>
                <w:color w:val="000000" w:themeColor="text1"/>
                <w:sz w:val="22"/>
              </w:rPr>
            </w:pPr>
            <w:r w:rsidRPr="00E92AAB">
              <w:rPr>
                <w:rFonts w:cs="Times New Roman"/>
                <w:spacing w:val="40"/>
                <w:sz w:val="22"/>
              </w:rPr>
              <w:t>Примечание</w:t>
            </w:r>
            <w:r w:rsidRPr="00E92AAB">
              <w:rPr>
                <w:rFonts w:cs="Times New Roman"/>
                <w:color w:val="000000" w:themeColor="text1"/>
                <w:sz w:val="22"/>
              </w:rPr>
              <w:t xml:space="preserve"> </w:t>
            </w:r>
            <w:r w:rsidR="00BB5AEA" w:rsidRPr="00E92AAB">
              <w:rPr>
                <w:rFonts w:cs="Times New Roman"/>
                <w:color w:val="000000" w:themeColor="text1"/>
                <w:sz w:val="22"/>
              </w:rPr>
              <w:t>—</w:t>
            </w:r>
            <w:r w:rsidR="0069152A" w:rsidRPr="00E92AAB">
              <w:rPr>
                <w:rFonts w:cs="Times New Roman"/>
                <w:color w:val="000000" w:themeColor="text1"/>
                <w:sz w:val="22"/>
              </w:rPr>
              <w:t xml:space="preserve"> </w:t>
            </w:r>
            <w:r w:rsidR="00C435C5" w:rsidRPr="00E92AAB">
              <w:rPr>
                <w:rFonts w:cs="Times New Roman"/>
                <w:color w:val="000000" w:themeColor="text1"/>
                <w:sz w:val="22"/>
              </w:rPr>
              <w:t>Подготовка соединений под номерами 4, 7, 10 и 13 подвергается воздействию мощного лазерного излучения.</w:t>
            </w:r>
          </w:p>
        </w:tc>
      </w:tr>
    </w:tbl>
    <w:p w14:paraId="24DCE5B8" w14:textId="570625B6" w:rsidR="00C435C5" w:rsidRPr="008B0630" w:rsidRDefault="00BB5AEA" w:rsidP="00BB5AEA">
      <w:pPr>
        <w:pStyle w:val="ab"/>
        <w:pageBreakBefore/>
        <w:jc w:val="left"/>
        <w:rPr>
          <w:rFonts w:cs="Times New Roman"/>
          <w:color w:val="000000" w:themeColor="text1"/>
        </w:rPr>
      </w:pPr>
      <w:r w:rsidRPr="008B0630">
        <w:rPr>
          <w:rFonts w:cs="Times New Roman"/>
          <w:color w:val="000000" w:themeColor="text1"/>
        </w:rPr>
        <w:lastRenderedPageBreak/>
        <w:t xml:space="preserve">Т а б л и ц а </w:t>
      </w:r>
      <w:r w:rsidR="007C611F" w:rsidRPr="008B0630">
        <w:rPr>
          <w:rFonts w:cs="Times New Roman"/>
          <w:color w:val="000000" w:themeColor="text1"/>
        </w:rPr>
        <w:t>4</w:t>
      </w:r>
      <w:r w:rsidR="00C435C5" w:rsidRPr="008B0630">
        <w:rPr>
          <w:rFonts w:cs="Times New Roman"/>
          <w:color w:val="000000" w:themeColor="text1"/>
        </w:rPr>
        <w:t xml:space="preserve"> — Подготовка швов для угловых соединений и фланцевых соединений</w:t>
      </w:r>
    </w:p>
    <w:tbl>
      <w:tblPr>
        <w:tblStyle w:val="a6"/>
        <w:tblW w:w="0" w:type="auto"/>
        <w:jc w:val="center"/>
        <w:tblLayout w:type="fixed"/>
        <w:tblLook w:val="04A0" w:firstRow="1" w:lastRow="0" w:firstColumn="1" w:lastColumn="0" w:noHBand="0" w:noVBand="1"/>
      </w:tblPr>
      <w:tblGrid>
        <w:gridCol w:w="345"/>
        <w:gridCol w:w="1208"/>
        <w:gridCol w:w="994"/>
        <w:gridCol w:w="1843"/>
        <w:gridCol w:w="1495"/>
        <w:gridCol w:w="1495"/>
        <w:gridCol w:w="1964"/>
      </w:tblGrid>
      <w:tr w:rsidR="00C435C5" w:rsidRPr="008B0630" w14:paraId="026633BA" w14:textId="77777777" w:rsidTr="00345714">
        <w:trPr>
          <w:trHeight w:val="510"/>
          <w:tblHeader/>
          <w:jc w:val="center"/>
        </w:trPr>
        <w:tc>
          <w:tcPr>
            <w:tcW w:w="345" w:type="dxa"/>
            <w:vMerge w:val="restart"/>
            <w:vAlign w:val="center"/>
          </w:tcPr>
          <w:p w14:paraId="496580AF"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rPr>
              <w:t>№</w:t>
            </w:r>
          </w:p>
        </w:tc>
        <w:tc>
          <w:tcPr>
            <w:tcW w:w="1208" w:type="dxa"/>
            <w:vMerge w:val="restart"/>
            <w:vAlign w:val="center"/>
          </w:tcPr>
          <w:p w14:paraId="5606A64B"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Толщина материала</w:t>
            </w:r>
          </w:p>
        </w:tc>
        <w:tc>
          <w:tcPr>
            <w:tcW w:w="994" w:type="dxa"/>
            <w:vMerge w:val="restart"/>
            <w:vAlign w:val="center"/>
          </w:tcPr>
          <w:p w14:paraId="58267A9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Обозначение в</w:t>
            </w:r>
          </w:p>
          <w:p w14:paraId="5739C98C"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соответствии</w:t>
            </w:r>
            <w:proofErr w:type="gramEnd"/>
            <w:r w:rsidRPr="008B0630">
              <w:rPr>
                <w:rFonts w:cs="Times New Roman"/>
                <w:color w:val="000000" w:themeColor="text1"/>
                <w:sz w:val="22"/>
              </w:rPr>
              <w:t xml:space="preserve"> с</w:t>
            </w:r>
          </w:p>
          <w:p w14:paraId="5EF5DFC4" w14:textId="3662F0F5" w:rsidR="00C435C5" w:rsidRPr="008B0630" w:rsidRDefault="00AA4CA0" w:rsidP="00C435C5">
            <w:pPr>
              <w:spacing w:line="240" w:lineRule="auto"/>
              <w:ind w:firstLine="0"/>
              <w:jc w:val="center"/>
              <w:rPr>
                <w:rFonts w:cs="Times New Roman"/>
                <w:color w:val="000000" w:themeColor="text1"/>
                <w:sz w:val="22"/>
              </w:rPr>
            </w:pPr>
            <w:r>
              <w:rPr>
                <w:rFonts w:cs="Times New Roman"/>
                <w:color w:val="000000" w:themeColor="text1"/>
                <w:sz w:val="22"/>
              </w:rPr>
              <w:t>ИСО</w:t>
            </w:r>
            <w:r w:rsidR="00C435C5" w:rsidRPr="008B0630">
              <w:rPr>
                <w:rFonts w:cs="Times New Roman"/>
                <w:color w:val="000000" w:themeColor="text1"/>
                <w:sz w:val="22"/>
              </w:rPr>
              <w:t xml:space="preserve"> 2553</w:t>
            </w:r>
          </w:p>
        </w:tc>
        <w:tc>
          <w:tcPr>
            <w:tcW w:w="1843" w:type="dxa"/>
            <w:vMerge w:val="restart"/>
            <w:vAlign w:val="center"/>
          </w:tcPr>
          <w:p w14:paraId="19964F3A"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Поперечное сечение</w:t>
            </w:r>
          </w:p>
        </w:tc>
        <w:tc>
          <w:tcPr>
            <w:tcW w:w="2990" w:type="dxa"/>
            <w:gridSpan w:val="2"/>
            <w:vAlign w:val="center"/>
          </w:tcPr>
          <w:p w14:paraId="366A229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Размеры</w:t>
            </w:r>
          </w:p>
        </w:tc>
        <w:tc>
          <w:tcPr>
            <w:tcW w:w="1964" w:type="dxa"/>
            <w:vMerge w:val="restart"/>
            <w:vAlign w:val="center"/>
          </w:tcPr>
          <w:p w14:paraId="20BCB486"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Изображение сварного шва</w:t>
            </w:r>
          </w:p>
        </w:tc>
      </w:tr>
      <w:tr w:rsidR="00C435C5" w:rsidRPr="008B0630" w14:paraId="46BF2F70" w14:textId="77777777" w:rsidTr="00345714">
        <w:trPr>
          <w:trHeight w:val="510"/>
          <w:tblHeader/>
          <w:jc w:val="center"/>
        </w:trPr>
        <w:tc>
          <w:tcPr>
            <w:tcW w:w="345" w:type="dxa"/>
            <w:vMerge/>
            <w:vAlign w:val="center"/>
          </w:tcPr>
          <w:p w14:paraId="25DB1F25" w14:textId="77777777" w:rsidR="00C435C5" w:rsidRPr="008B0630" w:rsidRDefault="00C435C5" w:rsidP="00C435C5">
            <w:pPr>
              <w:spacing w:line="240" w:lineRule="auto"/>
              <w:ind w:firstLine="0"/>
              <w:jc w:val="center"/>
              <w:rPr>
                <w:rFonts w:cs="Times New Roman"/>
                <w:color w:val="000000" w:themeColor="text1"/>
                <w:sz w:val="22"/>
              </w:rPr>
            </w:pPr>
          </w:p>
        </w:tc>
        <w:tc>
          <w:tcPr>
            <w:tcW w:w="1208" w:type="dxa"/>
            <w:vMerge/>
            <w:vAlign w:val="center"/>
          </w:tcPr>
          <w:p w14:paraId="6246873D"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Merge/>
            <w:vAlign w:val="center"/>
          </w:tcPr>
          <w:p w14:paraId="46BF13DD"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2B69E3EC" w14:textId="77777777" w:rsidR="00C435C5" w:rsidRPr="008B0630" w:rsidRDefault="00C435C5" w:rsidP="00C435C5">
            <w:pPr>
              <w:spacing w:line="240" w:lineRule="auto"/>
              <w:ind w:firstLine="0"/>
              <w:jc w:val="center"/>
              <w:rPr>
                <w:rFonts w:cs="Times New Roman"/>
                <w:color w:val="000000" w:themeColor="text1"/>
                <w:sz w:val="22"/>
                <w:highlight w:val="yellow"/>
              </w:rPr>
            </w:pPr>
          </w:p>
        </w:tc>
        <w:tc>
          <w:tcPr>
            <w:tcW w:w="1495" w:type="dxa"/>
            <w:vAlign w:val="center"/>
          </w:tcPr>
          <w:p w14:paraId="18599806"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rPr>
              <w:t>Угол</w:t>
            </w:r>
          </w:p>
        </w:tc>
        <w:tc>
          <w:tcPr>
            <w:tcW w:w="1495" w:type="dxa"/>
            <w:vAlign w:val="center"/>
          </w:tcPr>
          <w:p w14:paraId="4029D600"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Зазор в корне</w:t>
            </w:r>
          </w:p>
        </w:tc>
        <w:tc>
          <w:tcPr>
            <w:tcW w:w="1964" w:type="dxa"/>
            <w:vMerge/>
            <w:vAlign w:val="center"/>
          </w:tcPr>
          <w:p w14:paraId="2003A434"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552EEB19" w14:textId="77777777" w:rsidTr="00345714">
        <w:trPr>
          <w:trHeight w:val="340"/>
          <w:tblHeader/>
          <w:jc w:val="center"/>
        </w:trPr>
        <w:tc>
          <w:tcPr>
            <w:tcW w:w="345" w:type="dxa"/>
            <w:vMerge/>
            <w:vAlign w:val="center"/>
          </w:tcPr>
          <w:p w14:paraId="2F8BBFA5" w14:textId="77777777" w:rsidR="00C435C5" w:rsidRPr="008B0630" w:rsidRDefault="00C435C5" w:rsidP="00C435C5">
            <w:pPr>
              <w:spacing w:line="240" w:lineRule="auto"/>
              <w:ind w:firstLine="0"/>
              <w:jc w:val="center"/>
              <w:rPr>
                <w:rFonts w:cs="Times New Roman"/>
                <w:color w:val="000000" w:themeColor="text1"/>
                <w:sz w:val="22"/>
              </w:rPr>
            </w:pPr>
          </w:p>
        </w:tc>
        <w:tc>
          <w:tcPr>
            <w:tcW w:w="1208" w:type="dxa"/>
            <w:vAlign w:val="center"/>
          </w:tcPr>
          <w:p w14:paraId="1F43DC42" w14:textId="2DFB2A0F" w:rsidR="00C435C5" w:rsidRPr="008B0630" w:rsidRDefault="00C435C5" w:rsidP="00C435C5">
            <w:pPr>
              <w:pStyle w:val="TableParagraph"/>
              <w:kinsoku w:val="0"/>
              <w:overflowPunct w:val="0"/>
              <w:jc w:val="center"/>
              <w:rPr>
                <w:rFonts w:ascii="Times New Roman" w:hAnsi="Times New Roman" w:cs="Times New Roman"/>
                <w:iCs/>
                <w:color w:val="000000" w:themeColor="text1"/>
                <w:sz w:val="22"/>
                <w:szCs w:val="22"/>
              </w:rPr>
            </w:pPr>
            <w:proofErr w:type="gramStart"/>
            <w:r w:rsidRPr="008B0630">
              <w:rPr>
                <w:rFonts w:ascii="Times New Roman" w:hAnsi="Times New Roman" w:cs="Times New Roman"/>
                <w:iCs/>
                <w:color w:val="000000" w:themeColor="text1"/>
                <w:sz w:val="22"/>
                <w:szCs w:val="22"/>
              </w:rPr>
              <w:t>t</w:t>
            </w:r>
            <w:proofErr w:type="gramEnd"/>
            <w:r w:rsidRPr="008B0630">
              <w:rPr>
                <w:rFonts w:ascii="Times New Roman" w:hAnsi="Times New Roman" w:cs="Times New Roman"/>
                <w:iCs/>
                <w:color w:val="000000" w:themeColor="text1"/>
                <w:sz w:val="22"/>
                <w:szCs w:val="22"/>
                <w:lang w:val="en-US"/>
              </w:rPr>
              <w:t xml:space="preserve">, </w:t>
            </w:r>
            <w:r w:rsidR="00E92AAB">
              <w:rPr>
                <w:rFonts w:ascii="Times New Roman" w:hAnsi="Times New Roman" w:cs="Times New Roman"/>
                <w:color w:val="000000" w:themeColor="text1"/>
                <w:sz w:val="22"/>
                <w:szCs w:val="22"/>
              </w:rPr>
              <w:t>мм</w:t>
            </w:r>
          </w:p>
        </w:tc>
        <w:tc>
          <w:tcPr>
            <w:tcW w:w="994" w:type="dxa"/>
            <w:vMerge/>
            <w:vAlign w:val="center"/>
          </w:tcPr>
          <w:p w14:paraId="0965961D"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193C8A9D" w14:textId="77777777" w:rsidR="00C435C5" w:rsidRPr="008B0630" w:rsidRDefault="00C435C5" w:rsidP="00C435C5">
            <w:pPr>
              <w:spacing w:line="240" w:lineRule="auto"/>
              <w:ind w:firstLine="0"/>
              <w:jc w:val="center"/>
              <w:rPr>
                <w:rFonts w:cs="Times New Roman"/>
                <w:color w:val="000000" w:themeColor="text1"/>
                <w:sz w:val="22"/>
                <w:highlight w:val="yellow"/>
              </w:rPr>
            </w:pPr>
          </w:p>
        </w:tc>
        <w:tc>
          <w:tcPr>
            <w:tcW w:w="1495" w:type="dxa"/>
            <w:vAlign w:val="center"/>
          </w:tcPr>
          <w:p w14:paraId="429E65BA"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α</w:t>
            </w:r>
            <w:proofErr w:type="gramEnd"/>
            <w:r w:rsidRPr="008B0630">
              <w:rPr>
                <w:rFonts w:cs="Times New Roman"/>
                <w:color w:val="000000" w:themeColor="text1"/>
                <w:sz w:val="22"/>
              </w:rPr>
              <w:t xml:space="preserve"> или β</w:t>
            </w:r>
          </w:p>
        </w:tc>
        <w:tc>
          <w:tcPr>
            <w:tcW w:w="1495" w:type="dxa"/>
            <w:vAlign w:val="center"/>
          </w:tcPr>
          <w:p w14:paraId="51B16F5B"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color w:val="000000" w:themeColor="text1"/>
                <w:sz w:val="22"/>
              </w:rPr>
              <w:t>b</w:t>
            </w:r>
            <w:proofErr w:type="gramEnd"/>
            <w:r w:rsidRPr="008B0630">
              <w:rPr>
                <w:rFonts w:cs="Times New Roman"/>
                <w:color w:val="000000" w:themeColor="text1"/>
                <w:sz w:val="22"/>
                <w:lang w:val="en-US"/>
              </w:rPr>
              <w:t xml:space="preserve">, </w:t>
            </w:r>
            <w:r w:rsidRPr="008B0630">
              <w:rPr>
                <w:rFonts w:cs="Times New Roman"/>
                <w:color w:val="000000" w:themeColor="text1"/>
                <w:sz w:val="22"/>
              </w:rPr>
              <w:t>мм</w:t>
            </w:r>
          </w:p>
        </w:tc>
        <w:tc>
          <w:tcPr>
            <w:tcW w:w="1964" w:type="dxa"/>
            <w:vMerge/>
            <w:vAlign w:val="center"/>
          </w:tcPr>
          <w:p w14:paraId="1F09C748"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3072CDC8" w14:textId="77777777" w:rsidTr="003B7BA4">
        <w:trPr>
          <w:trHeight w:val="356"/>
          <w:jc w:val="center"/>
        </w:trPr>
        <w:tc>
          <w:tcPr>
            <w:tcW w:w="345" w:type="dxa"/>
            <w:vAlign w:val="center"/>
          </w:tcPr>
          <w:p w14:paraId="03FE050A"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1</w:t>
            </w:r>
          </w:p>
        </w:tc>
        <w:tc>
          <w:tcPr>
            <w:tcW w:w="1208" w:type="dxa"/>
            <w:vAlign w:val="center"/>
          </w:tcPr>
          <w:p w14:paraId="4313F3C6"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pacing w:val="2"/>
                <w:sz w:val="22"/>
              </w:rPr>
              <w:t>t</w:t>
            </w:r>
            <w:proofErr w:type="gramEnd"/>
            <w:r w:rsidRPr="008B0630">
              <w:rPr>
                <w:rFonts w:cs="Times New Roman"/>
                <w:color w:val="000000" w:themeColor="text1"/>
                <w:spacing w:val="2"/>
                <w:position w:val="-5"/>
                <w:sz w:val="22"/>
              </w:rPr>
              <w:t xml:space="preserve">1  </w:t>
            </w:r>
            <w:r w:rsidRPr="008B0630">
              <w:rPr>
                <w:rFonts w:cs="Times New Roman"/>
                <w:iCs/>
                <w:color w:val="000000" w:themeColor="text1"/>
                <w:sz w:val="22"/>
              </w:rPr>
              <w:t>&gt;</w:t>
            </w:r>
            <w:r w:rsidRPr="008B0630">
              <w:rPr>
                <w:rFonts w:cs="Times New Roman"/>
                <w:iCs/>
                <w:color w:val="000000" w:themeColor="text1"/>
                <w:spacing w:val="-19"/>
                <w:sz w:val="22"/>
              </w:rPr>
              <w:t xml:space="preserve"> </w:t>
            </w:r>
            <w:r w:rsidRPr="008B0630">
              <w:rPr>
                <w:rFonts w:cs="Times New Roman"/>
                <w:color w:val="000000" w:themeColor="text1"/>
                <w:sz w:val="22"/>
              </w:rPr>
              <w:t>2</w:t>
            </w:r>
          </w:p>
          <w:p w14:paraId="6F7BD409"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pacing w:val="3"/>
                <w:sz w:val="22"/>
              </w:rPr>
              <w:t>t</w:t>
            </w:r>
            <w:proofErr w:type="gramEnd"/>
            <w:r w:rsidRPr="008B0630">
              <w:rPr>
                <w:rFonts w:cs="Times New Roman"/>
                <w:color w:val="000000" w:themeColor="text1"/>
                <w:spacing w:val="3"/>
                <w:position w:val="-5"/>
                <w:sz w:val="22"/>
              </w:rPr>
              <w:t xml:space="preserve">2  </w:t>
            </w:r>
            <w:r w:rsidRPr="008B0630">
              <w:rPr>
                <w:rFonts w:cs="Times New Roman"/>
                <w:iCs/>
                <w:color w:val="000000" w:themeColor="text1"/>
                <w:sz w:val="22"/>
              </w:rPr>
              <w:t>&gt;</w:t>
            </w:r>
            <w:r w:rsidRPr="008B0630">
              <w:rPr>
                <w:rFonts w:cs="Times New Roman"/>
                <w:iCs/>
                <w:color w:val="000000" w:themeColor="text1"/>
                <w:spacing w:val="-21"/>
                <w:sz w:val="22"/>
              </w:rPr>
              <w:t xml:space="preserve"> </w:t>
            </w:r>
            <w:r w:rsidRPr="008B0630">
              <w:rPr>
                <w:rFonts w:cs="Times New Roman"/>
                <w:color w:val="000000" w:themeColor="text1"/>
                <w:sz w:val="22"/>
              </w:rPr>
              <w:t>2</w:t>
            </w:r>
          </w:p>
        </w:tc>
        <w:tc>
          <w:tcPr>
            <w:tcW w:w="994" w:type="dxa"/>
            <w:vMerge w:val="restart"/>
            <w:vAlign w:val="center"/>
          </w:tcPr>
          <w:p w14:paraId="7C8246B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21078C5D" wp14:editId="39A09B96">
                  <wp:extent cx="648335" cy="5867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335" cy="586740"/>
                          </a:xfrm>
                          <a:prstGeom prst="rect">
                            <a:avLst/>
                          </a:prstGeom>
                          <a:noFill/>
                          <a:ln>
                            <a:noFill/>
                          </a:ln>
                        </pic:spPr>
                      </pic:pic>
                    </a:graphicData>
                  </a:graphic>
                </wp:inline>
              </w:drawing>
            </w:r>
          </w:p>
        </w:tc>
        <w:tc>
          <w:tcPr>
            <w:tcW w:w="1843" w:type="dxa"/>
            <w:vMerge w:val="restart"/>
            <w:vAlign w:val="center"/>
          </w:tcPr>
          <w:p w14:paraId="2CDEE405" w14:textId="77777777" w:rsidR="00C435C5" w:rsidRPr="008B0630" w:rsidRDefault="00C435C5" w:rsidP="00C435C5">
            <w:pPr>
              <w:spacing w:line="240" w:lineRule="auto"/>
              <w:ind w:firstLine="0"/>
              <w:jc w:val="center"/>
              <w:rPr>
                <w:rFonts w:cs="Times New Roman"/>
                <w:color w:val="000000" w:themeColor="text1"/>
                <w:sz w:val="22"/>
                <w:highlight w:val="yellow"/>
              </w:rPr>
            </w:pPr>
            <w:r w:rsidRPr="008B0630">
              <w:rPr>
                <w:rFonts w:cs="Times New Roman"/>
                <w:noProof/>
                <w:color w:val="000000" w:themeColor="text1"/>
                <w:sz w:val="22"/>
                <w:lang w:eastAsia="ru-RU"/>
              </w:rPr>
              <w:drawing>
                <wp:inline distT="0" distB="0" distL="0" distR="0" wp14:anchorId="617D8E20" wp14:editId="28C24A27">
                  <wp:extent cx="1016635" cy="7848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635" cy="784860"/>
                          </a:xfrm>
                          <a:prstGeom prst="rect">
                            <a:avLst/>
                          </a:prstGeom>
                          <a:noFill/>
                          <a:ln>
                            <a:noFill/>
                          </a:ln>
                        </pic:spPr>
                      </pic:pic>
                    </a:graphicData>
                  </a:graphic>
                </wp:inline>
              </w:drawing>
            </w:r>
          </w:p>
        </w:tc>
        <w:tc>
          <w:tcPr>
            <w:tcW w:w="1495" w:type="dxa"/>
            <w:vMerge w:val="restart"/>
            <w:vAlign w:val="center"/>
          </w:tcPr>
          <w:p w14:paraId="7DDE670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70° ≤ </w:t>
            </w:r>
            <w:r w:rsidRPr="008B0630">
              <w:rPr>
                <w:rFonts w:cs="Times New Roman"/>
                <w:iCs/>
                <w:color w:val="000000" w:themeColor="text1"/>
                <w:sz w:val="22"/>
              </w:rPr>
              <w:t xml:space="preserve">α </w:t>
            </w:r>
            <w:r w:rsidRPr="008B0630">
              <w:rPr>
                <w:rFonts w:cs="Times New Roman"/>
                <w:color w:val="000000" w:themeColor="text1"/>
                <w:sz w:val="22"/>
              </w:rPr>
              <w:t>≤ 100°</w:t>
            </w:r>
          </w:p>
        </w:tc>
        <w:tc>
          <w:tcPr>
            <w:tcW w:w="1495" w:type="dxa"/>
            <w:vMerge w:val="restart"/>
            <w:vAlign w:val="center"/>
          </w:tcPr>
          <w:p w14:paraId="5824A315"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b</w:t>
            </w:r>
            <w:proofErr w:type="gramEnd"/>
            <w:r w:rsidRPr="008B0630">
              <w:rPr>
                <w:rFonts w:cs="Times New Roman"/>
                <w:iCs/>
                <w:color w:val="000000" w:themeColor="text1"/>
                <w:sz w:val="22"/>
              </w:rPr>
              <w:t xml:space="preserve"> </w:t>
            </w:r>
            <w:r w:rsidRPr="008B0630">
              <w:rPr>
                <w:rFonts w:cs="Times New Roman"/>
                <w:color w:val="000000" w:themeColor="text1"/>
                <w:sz w:val="22"/>
              </w:rPr>
              <w:t>≤ 1</w:t>
            </w:r>
          </w:p>
        </w:tc>
        <w:tc>
          <w:tcPr>
            <w:tcW w:w="1964" w:type="dxa"/>
            <w:vMerge w:val="restart"/>
            <w:vAlign w:val="center"/>
          </w:tcPr>
          <w:p w14:paraId="1091478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40A37C8E" wp14:editId="5AEE2AE0">
                  <wp:extent cx="1098550" cy="8255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8550" cy="825500"/>
                          </a:xfrm>
                          <a:prstGeom prst="rect">
                            <a:avLst/>
                          </a:prstGeom>
                          <a:noFill/>
                          <a:ln>
                            <a:noFill/>
                          </a:ln>
                        </pic:spPr>
                      </pic:pic>
                    </a:graphicData>
                  </a:graphic>
                </wp:inline>
              </w:drawing>
            </w:r>
          </w:p>
        </w:tc>
      </w:tr>
      <w:tr w:rsidR="00C435C5" w:rsidRPr="008B0630" w14:paraId="07E1CF76" w14:textId="77777777" w:rsidTr="003B7BA4">
        <w:trPr>
          <w:trHeight w:val="356"/>
          <w:jc w:val="center"/>
        </w:trPr>
        <w:tc>
          <w:tcPr>
            <w:tcW w:w="345" w:type="dxa"/>
            <w:vAlign w:val="center"/>
          </w:tcPr>
          <w:p w14:paraId="3F4D382A"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2</w:t>
            </w:r>
          </w:p>
        </w:tc>
        <w:tc>
          <w:tcPr>
            <w:tcW w:w="1208" w:type="dxa"/>
            <w:vAlign w:val="center"/>
          </w:tcPr>
          <w:p w14:paraId="10707A2E" w14:textId="77777777" w:rsidR="00C435C5" w:rsidRPr="008B0630" w:rsidRDefault="00C435C5" w:rsidP="00C435C5">
            <w:pPr>
              <w:spacing w:line="240" w:lineRule="auto"/>
              <w:ind w:firstLine="0"/>
              <w:jc w:val="center"/>
              <w:rPr>
                <w:rFonts w:cs="Times New Roman"/>
                <w:color w:val="000000" w:themeColor="text1"/>
                <w:spacing w:val="-3"/>
                <w:sz w:val="22"/>
              </w:rPr>
            </w:pPr>
            <w:proofErr w:type="gramStart"/>
            <w:r w:rsidRPr="008B0630">
              <w:rPr>
                <w:rFonts w:cs="Times New Roman"/>
                <w:iCs/>
                <w:color w:val="000000" w:themeColor="text1"/>
                <w:spacing w:val="2"/>
                <w:sz w:val="22"/>
              </w:rPr>
              <w:t>t</w:t>
            </w:r>
            <w:proofErr w:type="gramEnd"/>
            <w:r w:rsidRPr="008B0630">
              <w:rPr>
                <w:rFonts w:cs="Times New Roman"/>
                <w:color w:val="000000" w:themeColor="text1"/>
                <w:spacing w:val="2"/>
                <w:position w:val="-5"/>
                <w:sz w:val="22"/>
              </w:rPr>
              <w:t xml:space="preserve">1  </w:t>
            </w:r>
            <w:r w:rsidRPr="008B0630">
              <w:rPr>
                <w:rFonts w:cs="Times New Roman"/>
                <w:iCs/>
                <w:color w:val="000000" w:themeColor="text1"/>
                <w:sz w:val="22"/>
              </w:rPr>
              <w:t>&gt;</w:t>
            </w:r>
            <w:r w:rsidRPr="008B0630">
              <w:rPr>
                <w:rFonts w:cs="Times New Roman"/>
                <w:iCs/>
                <w:color w:val="000000" w:themeColor="text1"/>
                <w:spacing w:val="-19"/>
                <w:sz w:val="22"/>
              </w:rPr>
              <w:t xml:space="preserve"> </w:t>
            </w:r>
            <w:r w:rsidRPr="008B0630">
              <w:rPr>
                <w:rFonts w:cs="Times New Roman"/>
                <w:color w:val="000000" w:themeColor="text1"/>
                <w:spacing w:val="-3"/>
                <w:sz w:val="22"/>
              </w:rPr>
              <w:t>10</w:t>
            </w:r>
          </w:p>
          <w:p w14:paraId="460BDECC"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pacing w:val="3"/>
                <w:sz w:val="22"/>
              </w:rPr>
              <w:t>t</w:t>
            </w:r>
            <w:proofErr w:type="gramEnd"/>
            <w:r w:rsidRPr="008B0630">
              <w:rPr>
                <w:rFonts w:cs="Times New Roman"/>
                <w:color w:val="000000" w:themeColor="text1"/>
                <w:spacing w:val="3"/>
                <w:position w:val="-5"/>
                <w:sz w:val="22"/>
              </w:rPr>
              <w:t xml:space="preserve">2  </w:t>
            </w:r>
            <w:r w:rsidRPr="008B0630">
              <w:rPr>
                <w:rFonts w:cs="Times New Roman"/>
                <w:iCs/>
                <w:color w:val="000000" w:themeColor="text1"/>
                <w:sz w:val="22"/>
              </w:rPr>
              <w:t>&gt;</w:t>
            </w:r>
            <w:r w:rsidRPr="008B0630">
              <w:rPr>
                <w:rFonts w:cs="Times New Roman"/>
                <w:iCs/>
                <w:color w:val="000000" w:themeColor="text1"/>
                <w:spacing w:val="-21"/>
                <w:sz w:val="22"/>
              </w:rPr>
              <w:t xml:space="preserve"> </w:t>
            </w:r>
            <w:r w:rsidRPr="008B0630">
              <w:rPr>
                <w:rFonts w:cs="Times New Roman"/>
                <w:color w:val="000000" w:themeColor="text1"/>
                <w:spacing w:val="-3"/>
                <w:sz w:val="22"/>
              </w:rPr>
              <w:t>10</w:t>
            </w:r>
          </w:p>
        </w:tc>
        <w:tc>
          <w:tcPr>
            <w:tcW w:w="994" w:type="dxa"/>
            <w:vMerge/>
            <w:vAlign w:val="center"/>
          </w:tcPr>
          <w:p w14:paraId="506F18C4" w14:textId="77777777" w:rsidR="00C435C5" w:rsidRPr="008B0630" w:rsidRDefault="00C435C5" w:rsidP="00C435C5">
            <w:pPr>
              <w:spacing w:line="240" w:lineRule="auto"/>
              <w:ind w:firstLine="0"/>
              <w:jc w:val="center"/>
              <w:rPr>
                <w:rFonts w:cs="Times New Roman"/>
                <w:color w:val="000000" w:themeColor="text1"/>
                <w:sz w:val="22"/>
              </w:rPr>
            </w:pPr>
          </w:p>
        </w:tc>
        <w:tc>
          <w:tcPr>
            <w:tcW w:w="1843" w:type="dxa"/>
            <w:vMerge/>
            <w:vAlign w:val="center"/>
          </w:tcPr>
          <w:p w14:paraId="5115FD2E" w14:textId="77777777" w:rsidR="00C435C5" w:rsidRPr="008B0630" w:rsidRDefault="00C435C5" w:rsidP="00C435C5">
            <w:pPr>
              <w:spacing w:line="240" w:lineRule="auto"/>
              <w:ind w:firstLine="0"/>
              <w:jc w:val="center"/>
              <w:rPr>
                <w:rFonts w:cs="Times New Roman"/>
                <w:color w:val="000000" w:themeColor="text1"/>
                <w:sz w:val="22"/>
                <w:highlight w:val="yellow"/>
              </w:rPr>
            </w:pPr>
          </w:p>
        </w:tc>
        <w:tc>
          <w:tcPr>
            <w:tcW w:w="1495" w:type="dxa"/>
            <w:vMerge/>
            <w:vAlign w:val="center"/>
          </w:tcPr>
          <w:p w14:paraId="539EAFB7" w14:textId="77777777" w:rsidR="00C435C5" w:rsidRPr="008B0630" w:rsidRDefault="00C435C5" w:rsidP="00C435C5">
            <w:pPr>
              <w:spacing w:line="240" w:lineRule="auto"/>
              <w:ind w:firstLine="0"/>
              <w:jc w:val="center"/>
              <w:rPr>
                <w:rFonts w:cs="Times New Roman"/>
                <w:color w:val="000000" w:themeColor="text1"/>
                <w:sz w:val="22"/>
              </w:rPr>
            </w:pPr>
          </w:p>
        </w:tc>
        <w:tc>
          <w:tcPr>
            <w:tcW w:w="1495" w:type="dxa"/>
            <w:vMerge/>
            <w:vAlign w:val="center"/>
          </w:tcPr>
          <w:p w14:paraId="09C7EFCD" w14:textId="77777777" w:rsidR="00C435C5" w:rsidRPr="008B0630" w:rsidRDefault="00C435C5" w:rsidP="00C435C5">
            <w:pPr>
              <w:spacing w:line="240" w:lineRule="auto"/>
              <w:ind w:firstLine="0"/>
              <w:jc w:val="center"/>
              <w:rPr>
                <w:rFonts w:cs="Times New Roman"/>
                <w:color w:val="000000" w:themeColor="text1"/>
                <w:sz w:val="22"/>
              </w:rPr>
            </w:pPr>
          </w:p>
        </w:tc>
        <w:tc>
          <w:tcPr>
            <w:tcW w:w="1964" w:type="dxa"/>
            <w:vMerge/>
            <w:vAlign w:val="center"/>
          </w:tcPr>
          <w:p w14:paraId="564749A9" w14:textId="77777777" w:rsidR="00C435C5" w:rsidRPr="008B0630" w:rsidRDefault="00C435C5" w:rsidP="00C435C5">
            <w:pPr>
              <w:spacing w:line="240" w:lineRule="auto"/>
              <w:ind w:firstLine="0"/>
              <w:jc w:val="center"/>
              <w:rPr>
                <w:rFonts w:cs="Times New Roman"/>
                <w:color w:val="000000" w:themeColor="text1"/>
                <w:sz w:val="22"/>
              </w:rPr>
            </w:pPr>
          </w:p>
        </w:tc>
      </w:tr>
      <w:tr w:rsidR="00C435C5" w:rsidRPr="008B0630" w14:paraId="5D670609" w14:textId="77777777" w:rsidTr="003B7BA4">
        <w:trPr>
          <w:trHeight w:val="356"/>
          <w:jc w:val="center"/>
        </w:trPr>
        <w:tc>
          <w:tcPr>
            <w:tcW w:w="345" w:type="dxa"/>
            <w:vAlign w:val="center"/>
          </w:tcPr>
          <w:p w14:paraId="7CE08707" w14:textId="77777777" w:rsidR="00C435C5" w:rsidRPr="008B0630" w:rsidRDefault="00C435C5" w:rsidP="00C435C5">
            <w:pPr>
              <w:spacing w:line="240" w:lineRule="auto"/>
              <w:ind w:firstLine="0"/>
              <w:jc w:val="center"/>
              <w:rPr>
                <w:rFonts w:cs="Times New Roman"/>
                <w:color w:val="000000" w:themeColor="text1"/>
                <w:sz w:val="22"/>
                <w:lang w:val="en-US"/>
              </w:rPr>
            </w:pPr>
            <w:r w:rsidRPr="008B0630">
              <w:rPr>
                <w:rFonts w:cs="Times New Roman"/>
                <w:color w:val="000000" w:themeColor="text1"/>
                <w:sz w:val="22"/>
                <w:lang w:val="en-US"/>
              </w:rPr>
              <w:t>3</w:t>
            </w:r>
          </w:p>
        </w:tc>
        <w:tc>
          <w:tcPr>
            <w:tcW w:w="1208" w:type="dxa"/>
            <w:vAlign w:val="center"/>
          </w:tcPr>
          <w:p w14:paraId="4CA91B57"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pacing w:val="2"/>
                <w:sz w:val="22"/>
              </w:rPr>
              <w:t>t</w:t>
            </w:r>
            <w:proofErr w:type="gramEnd"/>
            <w:r w:rsidRPr="008B0630">
              <w:rPr>
                <w:rFonts w:cs="Times New Roman"/>
                <w:color w:val="000000" w:themeColor="text1"/>
                <w:spacing w:val="2"/>
                <w:position w:val="-5"/>
                <w:sz w:val="22"/>
              </w:rPr>
              <w:t xml:space="preserve">1  </w:t>
            </w:r>
            <w:r w:rsidRPr="008B0630">
              <w:rPr>
                <w:rFonts w:cs="Times New Roman"/>
                <w:iCs/>
                <w:color w:val="000000" w:themeColor="text1"/>
                <w:sz w:val="22"/>
              </w:rPr>
              <w:t>&gt;</w:t>
            </w:r>
            <w:r w:rsidRPr="008B0630">
              <w:rPr>
                <w:rFonts w:cs="Times New Roman"/>
                <w:iCs/>
                <w:color w:val="000000" w:themeColor="text1"/>
                <w:spacing w:val="-19"/>
                <w:sz w:val="22"/>
              </w:rPr>
              <w:t xml:space="preserve"> </w:t>
            </w:r>
            <w:r w:rsidRPr="008B0630">
              <w:rPr>
                <w:rFonts w:cs="Times New Roman"/>
                <w:color w:val="000000" w:themeColor="text1"/>
                <w:sz w:val="22"/>
              </w:rPr>
              <w:t>2</w:t>
            </w:r>
          </w:p>
          <w:p w14:paraId="0E8AC5EE"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pacing w:val="3"/>
                <w:sz w:val="22"/>
              </w:rPr>
              <w:t>t</w:t>
            </w:r>
            <w:proofErr w:type="gramEnd"/>
            <w:r w:rsidRPr="008B0630">
              <w:rPr>
                <w:rFonts w:cs="Times New Roman"/>
                <w:color w:val="000000" w:themeColor="text1"/>
                <w:spacing w:val="3"/>
                <w:position w:val="-5"/>
                <w:sz w:val="22"/>
              </w:rPr>
              <w:t xml:space="preserve">2  </w:t>
            </w:r>
            <w:r w:rsidRPr="008B0630">
              <w:rPr>
                <w:rFonts w:cs="Times New Roman"/>
                <w:iCs/>
                <w:color w:val="000000" w:themeColor="text1"/>
                <w:sz w:val="22"/>
              </w:rPr>
              <w:t>&gt;</w:t>
            </w:r>
            <w:r w:rsidRPr="008B0630">
              <w:rPr>
                <w:rFonts w:cs="Times New Roman"/>
                <w:iCs/>
                <w:color w:val="000000" w:themeColor="text1"/>
                <w:spacing w:val="-21"/>
                <w:sz w:val="22"/>
              </w:rPr>
              <w:t xml:space="preserve"> </w:t>
            </w:r>
            <w:r w:rsidRPr="008B0630">
              <w:rPr>
                <w:rFonts w:cs="Times New Roman"/>
                <w:color w:val="000000" w:themeColor="text1"/>
                <w:sz w:val="22"/>
              </w:rPr>
              <w:t>2</w:t>
            </w:r>
          </w:p>
        </w:tc>
        <w:tc>
          <w:tcPr>
            <w:tcW w:w="994" w:type="dxa"/>
            <w:vAlign w:val="center"/>
          </w:tcPr>
          <w:p w14:paraId="7CD7EF75"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7DEFC4AA" wp14:editId="7258A02C">
                  <wp:extent cx="648335" cy="5867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335" cy="586740"/>
                          </a:xfrm>
                          <a:prstGeom prst="rect">
                            <a:avLst/>
                          </a:prstGeom>
                          <a:noFill/>
                          <a:ln>
                            <a:noFill/>
                          </a:ln>
                        </pic:spPr>
                      </pic:pic>
                    </a:graphicData>
                  </a:graphic>
                </wp:inline>
              </w:drawing>
            </w:r>
          </w:p>
        </w:tc>
        <w:tc>
          <w:tcPr>
            <w:tcW w:w="1843" w:type="dxa"/>
            <w:vAlign w:val="center"/>
          </w:tcPr>
          <w:p w14:paraId="030A5DF5" w14:textId="77777777" w:rsidR="00C435C5" w:rsidRPr="008B0630" w:rsidRDefault="00C435C5" w:rsidP="00C435C5">
            <w:pPr>
              <w:spacing w:line="240" w:lineRule="auto"/>
              <w:ind w:firstLine="0"/>
              <w:jc w:val="center"/>
              <w:rPr>
                <w:rFonts w:cs="Times New Roman"/>
                <w:color w:val="000000" w:themeColor="text1"/>
                <w:sz w:val="22"/>
                <w:highlight w:val="yellow"/>
              </w:rPr>
            </w:pPr>
            <w:r w:rsidRPr="008B0630">
              <w:rPr>
                <w:rFonts w:cs="Times New Roman"/>
                <w:noProof/>
                <w:color w:val="000000" w:themeColor="text1"/>
                <w:sz w:val="22"/>
                <w:lang w:eastAsia="ru-RU"/>
              </w:rPr>
              <w:drawing>
                <wp:inline distT="0" distB="0" distL="0" distR="0" wp14:anchorId="4D059FE9" wp14:editId="6BD48515">
                  <wp:extent cx="1023620" cy="59372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3620" cy="593725"/>
                          </a:xfrm>
                          <a:prstGeom prst="rect">
                            <a:avLst/>
                          </a:prstGeom>
                          <a:noFill/>
                          <a:ln>
                            <a:noFill/>
                          </a:ln>
                        </pic:spPr>
                      </pic:pic>
                    </a:graphicData>
                  </a:graphic>
                </wp:inline>
              </w:drawing>
            </w:r>
          </w:p>
        </w:tc>
        <w:tc>
          <w:tcPr>
            <w:tcW w:w="1495" w:type="dxa"/>
            <w:vAlign w:val="center"/>
          </w:tcPr>
          <w:p w14:paraId="3FC33C9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495" w:type="dxa"/>
            <w:vAlign w:val="center"/>
          </w:tcPr>
          <w:p w14:paraId="3FF97795"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z w:val="22"/>
              </w:rPr>
              <w:t>b</w:t>
            </w:r>
            <w:proofErr w:type="gramEnd"/>
            <w:r w:rsidRPr="008B0630">
              <w:rPr>
                <w:rFonts w:cs="Times New Roman"/>
                <w:iCs/>
                <w:color w:val="000000" w:themeColor="text1"/>
                <w:sz w:val="22"/>
              </w:rPr>
              <w:t xml:space="preserve"> </w:t>
            </w:r>
            <w:r w:rsidRPr="008B0630">
              <w:rPr>
                <w:rFonts w:cs="Times New Roman"/>
                <w:color w:val="000000" w:themeColor="text1"/>
                <w:sz w:val="22"/>
              </w:rPr>
              <w:t>≤ 1</w:t>
            </w:r>
          </w:p>
        </w:tc>
        <w:tc>
          <w:tcPr>
            <w:tcW w:w="1964" w:type="dxa"/>
            <w:vAlign w:val="center"/>
          </w:tcPr>
          <w:p w14:paraId="606D551C"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noProof/>
                <w:color w:val="000000" w:themeColor="text1"/>
                <w:sz w:val="22"/>
                <w:lang w:eastAsia="ru-RU"/>
              </w:rPr>
              <w:drawing>
                <wp:inline distT="0" distB="0" distL="0" distR="0" wp14:anchorId="530275DB" wp14:editId="20703CE2">
                  <wp:extent cx="1105535" cy="60071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5535" cy="600710"/>
                          </a:xfrm>
                          <a:prstGeom prst="rect">
                            <a:avLst/>
                          </a:prstGeom>
                          <a:noFill/>
                          <a:ln>
                            <a:noFill/>
                          </a:ln>
                        </pic:spPr>
                      </pic:pic>
                    </a:graphicData>
                  </a:graphic>
                </wp:inline>
              </w:drawing>
            </w:r>
          </w:p>
        </w:tc>
      </w:tr>
      <w:tr w:rsidR="00C435C5" w:rsidRPr="008B0630" w14:paraId="716B0F98" w14:textId="77777777" w:rsidTr="003B7BA4">
        <w:trPr>
          <w:trHeight w:val="356"/>
          <w:jc w:val="center"/>
        </w:trPr>
        <w:tc>
          <w:tcPr>
            <w:tcW w:w="345" w:type="dxa"/>
            <w:vAlign w:val="center"/>
          </w:tcPr>
          <w:p w14:paraId="545F7291"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4</w:t>
            </w:r>
          </w:p>
          <w:p w14:paraId="6CBB02B5" w14:textId="77777777" w:rsidR="00C435C5" w:rsidRPr="008B0630" w:rsidRDefault="00C435C5" w:rsidP="00C435C5">
            <w:pPr>
              <w:spacing w:line="240" w:lineRule="auto"/>
              <w:ind w:firstLine="0"/>
              <w:jc w:val="center"/>
              <w:rPr>
                <w:rFonts w:cs="Times New Roman"/>
                <w:color w:val="000000" w:themeColor="text1"/>
                <w:sz w:val="22"/>
              </w:rPr>
            </w:pPr>
          </w:p>
        </w:tc>
        <w:tc>
          <w:tcPr>
            <w:tcW w:w="1208" w:type="dxa"/>
            <w:vAlign w:val="center"/>
          </w:tcPr>
          <w:p w14:paraId="5D63D862"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pacing w:val="2"/>
                <w:sz w:val="22"/>
              </w:rPr>
              <w:t>t</w:t>
            </w:r>
            <w:proofErr w:type="gramEnd"/>
            <w:r w:rsidRPr="008B0630">
              <w:rPr>
                <w:rFonts w:cs="Times New Roman"/>
                <w:color w:val="000000" w:themeColor="text1"/>
                <w:spacing w:val="2"/>
                <w:position w:val="-5"/>
                <w:sz w:val="22"/>
              </w:rPr>
              <w:t xml:space="preserve">1  </w:t>
            </w:r>
            <w:r w:rsidRPr="008B0630">
              <w:rPr>
                <w:rFonts w:cs="Times New Roman"/>
                <w:iCs/>
                <w:color w:val="000000" w:themeColor="text1"/>
                <w:sz w:val="22"/>
              </w:rPr>
              <w:t>&gt;</w:t>
            </w:r>
            <w:r w:rsidRPr="008B0630">
              <w:rPr>
                <w:rFonts w:cs="Times New Roman"/>
                <w:iCs/>
                <w:color w:val="000000" w:themeColor="text1"/>
                <w:spacing w:val="-19"/>
                <w:sz w:val="22"/>
              </w:rPr>
              <w:t xml:space="preserve"> </w:t>
            </w:r>
            <w:r w:rsidRPr="008B0630">
              <w:rPr>
                <w:rFonts w:cs="Times New Roman"/>
                <w:color w:val="000000" w:themeColor="text1"/>
                <w:sz w:val="22"/>
              </w:rPr>
              <w:t>2</w:t>
            </w:r>
          </w:p>
          <w:p w14:paraId="5A71008A" w14:textId="77777777" w:rsidR="00C435C5" w:rsidRPr="008B0630" w:rsidRDefault="00C435C5" w:rsidP="00C435C5">
            <w:pPr>
              <w:spacing w:line="240" w:lineRule="auto"/>
              <w:ind w:firstLine="0"/>
              <w:jc w:val="center"/>
              <w:rPr>
                <w:rFonts w:cs="Times New Roman"/>
                <w:color w:val="000000" w:themeColor="text1"/>
                <w:sz w:val="22"/>
              </w:rPr>
            </w:pPr>
            <w:proofErr w:type="gramStart"/>
            <w:r w:rsidRPr="008B0630">
              <w:rPr>
                <w:rFonts w:cs="Times New Roman"/>
                <w:iCs/>
                <w:color w:val="000000" w:themeColor="text1"/>
                <w:spacing w:val="3"/>
                <w:sz w:val="22"/>
              </w:rPr>
              <w:t>t</w:t>
            </w:r>
            <w:proofErr w:type="gramEnd"/>
            <w:r w:rsidRPr="008B0630">
              <w:rPr>
                <w:rFonts w:cs="Times New Roman"/>
                <w:color w:val="000000" w:themeColor="text1"/>
                <w:spacing w:val="3"/>
                <w:position w:val="-5"/>
                <w:sz w:val="22"/>
              </w:rPr>
              <w:t xml:space="preserve">2  </w:t>
            </w:r>
            <w:r w:rsidRPr="008B0630">
              <w:rPr>
                <w:rFonts w:cs="Times New Roman"/>
                <w:iCs/>
                <w:color w:val="000000" w:themeColor="text1"/>
                <w:sz w:val="22"/>
              </w:rPr>
              <w:t>&gt;</w:t>
            </w:r>
            <w:r w:rsidRPr="008B0630">
              <w:rPr>
                <w:rFonts w:cs="Times New Roman"/>
                <w:iCs/>
                <w:color w:val="000000" w:themeColor="text1"/>
                <w:spacing w:val="-21"/>
                <w:sz w:val="22"/>
              </w:rPr>
              <w:t xml:space="preserve"> </w:t>
            </w:r>
            <w:r w:rsidRPr="008B0630">
              <w:rPr>
                <w:rFonts w:cs="Times New Roman"/>
                <w:color w:val="000000" w:themeColor="text1"/>
                <w:sz w:val="22"/>
              </w:rPr>
              <w:t>2</w:t>
            </w:r>
          </w:p>
          <w:p w14:paraId="3C2E9F46" w14:textId="77777777" w:rsidR="00C435C5" w:rsidRPr="008B0630" w:rsidRDefault="00C435C5" w:rsidP="00C435C5">
            <w:pPr>
              <w:spacing w:line="240" w:lineRule="auto"/>
              <w:ind w:firstLine="0"/>
              <w:jc w:val="center"/>
              <w:rPr>
                <w:rFonts w:cs="Times New Roman"/>
                <w:color w:val="000000" w:themeColor="text1"/>
                <w:sz w:val="22"/>
              </w:rPr>
            </w:pPr>
          </w:p>
        </w:tc>
        <w:tc>
          <w:tcPr>
            <w:tcW w:w="994" w:type="dxa"/>
            <w:vAlign w:val="center"/>
          </w:tcPr>
          <w:p w14:paraId="63A124E8" w14:textId="77777777" w:rsidR="00C435C5"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0CDC7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46.5pt;visibility:visible">
                  <v:imagedata r:id="rId44" o:title=""/>
                </v:shape>
              </w:pict>
            </w:r>
          </w:p>
        </w:tc>
        <w:tc>
          <w:tcPr>
            <w:tcW w:w="1843" w:type="dxa"/>
            <w:vAlign w:val="center"/>
          </w:tcPr>
          <w:p w14:paraId="3811C860" w14:textId="77777777" w:rsidR="00C435C5" w:rsidRPr="008B0630" w:rsidRDefault="00AA4CA0" w:rsidP="00C435C5">
            <w:pPr>
              <w:spacing w:line="240" w:lineRule="auto"/>
              <w:ind w:firstLine="0"/>
              <w:jc w:val="center"/>
              <w:rPr>
                <w:rFonts w:cs="Times New Roman"/>
                <w:color w:val="000000" w:themeColor="text1"/>
                <w:sz w:val="22"/>
                <w:highlight w:val="yellow"/>
              </w:rPr>
            </w:pPr>
            <w:r>
              <w:rPr>
                <w:rFonts w:cs="Times New Roman"/>
                <w:noProof/>
                <w:color w:val="000000" w:themeColor="text1"/>
                <w:sz w:val="22"/>
              </w:rPr>
              <w:pict w14:anchorId="014BB6E9">
                <v:shape id="_x0000_i1026" type="#_x0000_t75" style="width:81pt;height:79.5pt;visibility:visible">
                  <v:imagedata r:id="rId45" o:title=""/>
                </v:shape>
              </w:pict>
            </w:r>
          </w:p>
        </w:tc>
        <w:tc>
          <w:tcPr>
            <w:tcW w:w="1495" w:type="dxa"/>
            <w:vAlign w:val="center"/>
          </w:tcPr>
          <w:p w14:paraId="1D40DA87"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60° ≤ </w:t>
            </w:r>
            <w:r w:rsidRPr="008B0630">
              <w:rPr>
                <w:rFonts w:cs="Times New Roman"/>
                <w:iCs/>
                <w:color w:val="000000" w:themeColor="text1"/>
                <w:sz w:val="22"/>
              </w:rPr>
              <w:t xml:space="preserve">α </w:t>
            </w:r>
            <w:r w:rsidRPr="008B0630">
              <w:rPr>
                <w:rFonts w:cs="Times New Roman"/>
                <w:color w:val="000000" w:themeColor="text1"/>
                <w:sz w:val="22"/>
              </w:rPr>
              <w:t>≤ 120°</w:t>
            </w:r>
          </w:p>
        </w:tc>
        <w:tc>
          <w:tcPr>
            <w:tcW w:w="1495" w:type="dxa"/>
            <w:vAlign w:val="center"/>
          </w:tcPr>
          <w:p w14:paraId="5C0C23BD"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iCs/>
                <w:color w:val="000000" w:themeColor="text1"/>
                <w:sz w:val="22"/>
              </w:rPr>
              <w:t xml:space="preserve">b </w:t>
            </w:r>
            <w:r w:rsidRPr="008B0630">
              <w:rPr>
                <w:rFonts w:cs="Times New Roman"/>
                <w:color w:val="000000" w:themeColor="text1"/>
                <w:sz w:val="22"/>
              </w:rPr>
              <w:t>≤ 0,3</w:t>
            </w:r>
          </w:p>
        </w:tc>
        <w:tc>
          <w:tcPr>
            <w:tcW w:w="1964" w:type="dxa"/>
            <w:vAlign w:val="center"/>
          </w:tcPr>
          <w:p w14:paraId="58C3FA6D" w14:textId="77777777" w:rsidR="00C435C5"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50B4B633">
                <v:shape id="_x0000_i1027" type="#_x0000_t75" style="width:79.5pt;height:79.5pt;visibility:visible">
                  <v:imagedata r:id="rId46" o:title=""/>
                </v:shape>
              </w:pict>
            </w:r>
          </w:p>
        </w:tc>
      </w:tr>
      <w:tr w:rsidR="0091098A" w:rsidRPr="008B0630" w14:paraId="705E2B23" w14:textId="77777777" w:rsidTr="0091098A">
        <w:trPr>
          <w:trHeight w:val="932"/>
          <w:jc w:val="center"/>
        </w:trPr>
        <w:tc>
          <w:tcPr>
            <w:tcW w:w="345" w:type="dxa"/>
            <w:vAlign w:val="center"/>
          </w:tcPr>
          <w:p w14:paraId="33423EEB"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z w:val="22"/>
              </w:rPr>
              <w:t>5</w:t>
            </w:r>
          </w:p>
        </w:tc>
        <w:tc>
          <w:tcPr>
            <w:tcW w:w="1208" w:type="dxa"/>
            <w:vAlign w:val="center"/>
          </w:tcPr>
          <w:p w14:paraId="0F748B3A" w14:textId="77777777" w:rsidR="0091098A" w:rsidRPr="008B0630" w:rsidRDefault="0091098A" w:rsidP="00C435C5">
            <w:pPr>
              <w:spacing w:line="240" w:lineRule="auto"/>
              <w:ind w:firstLine="0"/>
              <w:jc w:val="center"/>
              <w:rPr>
                <w:rFonts w:cs="Times New Roman"/>
                <w:iCs/>
                <w:color w:val="000000" w:themeColor="text1"/>
                <w:spacing w:val="2"/>
                <w:sz w:val="22"/>
              </w:rPr>
            </w:pPr>
            <w:r w:rsidRPr="008B0630">
              <w:rPr>
                <w:rFonts w:cs="Times New Roman"/>
                <w:iCs/>
                <w:color w:val="000000" w:themeColor="text1"/>
                <w:spacing w:val="2"/>
                <w:sz w:val="22"/>
              </w:rPr>
              <w:t>t</w:t>
            </w:r>
            <w:r w:rsidRPr="008B0630">
              <w:rPr>
                <w:rFonts w:cs="Times New Roman"/>
                <w:color w:val="000000" w:themeColor="text1"/>
                <w:spacing w:val="2"/>
                <w:position w:val="-5"/>
                <w:sz w:val="22"/>
              </w:rPr>
              <w:t xml:space="preserve">1  </w:t>
            </w:r>
            <w:r w:rsidRPr="008B0630">
              <w:rPr>
                <w:rFonts w:cs="Times New Roman"/>
                <w:iCs/>
                <w:color w:val="000000" w:themeColor="text1"/>
                <w:sz w:val="22"/>
              </w:rPr>
              <w:t>&gt;</w:t>
            </w:r>
            <w:r w:rsidRPr="008B0630">
              <w:rPr>
                <w:rFonts w:cs="Times New Roman"/>
                <w:iCs/>
                <w:color w:val="000000" w:themeColor="text1"/>
                <w:spacing w:val="-19"/>
                <w:sz w:val="22"/>
              </w:rPr>
              <w:t xml:space="preserve"> </w:t>
            </w:r>
            <w:r w:rsidRPr="008B0630">
              <w:rPr>
                <w:rFonts w:cs="Times New Roman"/>
                <w:color w:val="000000" w:themeColor="text1"/>
                <w:sz w:val="22"/>
              </w:rPr>
              <w:t>3</w:t>
            </w:r>
          </w:p>
          <w:p w14:paraId="050DD8FC" w14:textId="77777777" w:rsidR="0091098A" w:rsidRPr="008B0630" w:rsidRDefault="0091098A" w:rsidP="00C435C5">
            <w:pPr>
              <w:spacing w:line="240" w:lineRule="auto"/>
              <w:ind w:firstLine="0"/>
              <w:jc w:val="center"/>
              <w:rPr>
                <w:rFonts w:cs="Times New Roman"/>
                <w:iCs/>
                <w:color w:val="000000" w:themeColor="text1"/>
                <w:spacing w:val="2"/>
                <w:sz w:val="22"/>
              </w:rPr>
            </w:pPr>
            <w:r w:rsidRPr="008B0630">
              <w:rPr>
                <w:rFonts w:cs="Times New Roman"/>
                <w:iCs/>
                <w:color w:val="000000" w:themeColor="text1"/>
                <w:spacing w:val="3"/>
                <w:sz w:val="22"/>
              </w:rPr>
              <w:t>t</w:t>
            </w:r>
            <w:r w:rsidRPr="008B0630">
              <w:rPr>
                <w:rFonts w:cs="Times New Roman"/>
                <w:color w:val="000000" w:themeColor="text1"/>
                <w:spacing w:val="3"/>
                <w:position w:val="-5"/>
                <w:sz w:val="22"/>
              </w:rPr>
              <w:t xml:space="preserve">2  </w:t>
            </w:r>
            <w:r w:rsidRPr="008B0630">
              <w:rPr>
                <w:rFonts w:cs="Times New Roman"/>
                <w:iCs/>
                <w:color w:val="000000" w:themeColor="text1"/>
                <w:sz w:val="22"/>
              </w:rPr>
              <w:t>&gt;</w:t>
            </w:r>
            <w:r w:rsidRPr="008B0630">
              <w:rPr>
                <w:rFonts w:cs="Times New Roman"/>
                <w:iCs/>
                <w:color w:val="000000" w:themeColor="text1"/>
                <w:spacing w:val="-21"/>
                <w:sz w:val="22"/>
              </w:rPr>
              <w:t xml:space="preserve"> </w:t>
            </w:r>
            <w:r w:rsidRPr="008B0630">
              <w:rPr>
                <w:rFonts w:cs="Times New Roman"/>
                <w:color w:val="000000" w:themeColor="text1"/>
                <w:sz w:val="22"/>
              </w:rPr>
              <w:t>3</w:t>
            </w:r>
          </w:p>
        </w:tc>
        <w:tc>
          <w:tcPr>
            <w:tcW w:w="994" w:type="dxa"/>
            <w:vMerge w:val="restart"/>
            <w:vAlign w:val="center"/>
          </w:tcPr>
          <w:p w14:paraId="7F49F5C3" w14:textId="77777777" w:rsidR="0091098A"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3FBEAD27">
                <v:shape id="_x0000_i1028" type="#_x0000_t75" style="width:15.75pt;height:30.75pt;visibility:visible">
                  <v:imagedata r:id="rId47" o:title=""/>
                </v:shape>
              </w:pict>
            </w:r>
          </w:p>
        </w:tc>
        <w:tc>
          <w:tcPr>
            <w:tcW w:w="1843" w:type="dxa"/>
            <w:vMerge w:val="restart"/>
            <w:vAlign w:val="center"/>
          </w:tcPr>
          <w:p w14:paraId="53663F36" w14:textId="77777777" w:rsidR="0091098A" w:rsidRPr="008B0630" w:rsidRDefault="00AA4CA0" w:rsidP="00C435C5">
            <w:pPr>
              <w:spacing w:line="240" w:lineRule="auto"/>
              <w:ind w:firstLine="0"/>
              <w:jc w:val="center"/>
              <w:rPr>
                <w:rFonts w:cs="Times New Roman"/>
                <w:color w:val="000000" w:themeColor="text1"/>
                <w:sz w:val="22"/>
                <w:highlight w:val="yellow"/>
              </w:rPr>
            </w:pPr>
            <w:r>
              <w:rPr>
                <w:rFonts w:cs="Times New Roman"/>
                <w:noProof/>
                <w:color w:val="000000" w:themeColor="text1"/>
                <w:sz w:val="22"/>
              </w:rPr>
              <w:pict w14:anchorId="11058252">
                <v:shape id="_x0000_i1029" type="#_x0000_t75" style="width:76.5pt;height:84pt;visibility:visible">
                  <v:imagedata r:id="rId48" o:title=""/>
                </v:shape>
              </w:pict>
            </w:r>
          </w:p>
        </w:tc>
        <w:tc>
          <w:tcPr>
            <w:tcW w:w="1495" w:type="dxa"/>
            <w:vAlign w:val="center"/>
          </w:tcPr>
          <w:p w14:paraId="1493E0BF"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70° ≤ </w:t>
            </w:r>
            <w:r w:rsidRPr="008B0630">
              <w:rPr>
                <w:rFonts w:cs="Times New Roman"/>
                <w:iCs/>
                <w:color w:val="000000" w:themeColor="text1"/>
                <w:sz w:val="22"/>
              </w:rPr>
              <w:t xml:space="preserve">α </w:t>
            </w:r>
            <w:r w:rsidRPr="008B0630">
              <w:rPr>
                <w:rFonts w:cs="Times New Roman"/>
                <w:color w:val="000000" w:themeColor="text1"/>
                <w:sz w:val="22"/>
              </w:rPr>
              <w:t>≤ 100°</w:t>
            </w:r>
          </w:p>
        </w:tc>
        <w:tc>
          <w:tcPr>
            <w:tcW w:w="1495" w:type="dxa"/>
            <w:vAlign w:val="center"/>
          </w:tcPr>
          <w:p w14:paraId="0821C8F8"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iCs/>
                <w:color w:val="000000" w:themeColor="text1"/>
                <w:sz w:val="22"/>
              </w:rPr>
              <w:t xml:space="preserve">b </w:t>
            </w:r>
            <w:r w:rsidRPr="008B0630">
              <w:rPr>
                <w:rFonts w:cs="Times New Roman"/>
                <w:color w:val="000000" w:themeColor="text1"/>
                <w:sz w:val="22"/>
              </w:rPr>
              <w:t>≤ 0,3</w:t>
            </w:r>
          </w:p>
        </w:tc>
        <w:tc>
          <w:tcPr>
            <w:tcW w:w="1964" w:type="dxa"/>
            <w:vAlign w:val="center"/>
          </w:tcPr>
          <w:p w14:paraId="132793CF" w14:textId="77777777" w:rsidR="0091098A"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1B652C67">
                <v:shape id="_x0000_i1030" type="#_x0000_t75" style="width:78.75pt;height:57.75pt;visibility:visible">
                  <v:imagedata r:id="rId49" o:title=""/>
                </v:shape>
              </w:pict>
            </w:r>
          </w:p>
        </w:tc>
      </w:tr>
      <w:tr w:rsidR="0091098A" w:rsidRPr="008B0630" w14:paraId="5C4AEB9F" w14:textId="77777777" w:rsidTr="003B7BA4">
        <w:trPr>
          <w:trHeight w:val="356"/>
          <w:jc w:val="center"/>
        </w:trPr>
        <w:tc>
          <w:tcPr>
            <w:tcW w:w="345" w:type="dxa"/>
            <w:vAlign w:val="center"/>
          </w:tcPr>
          <w:p w14:paraId="67A9CDBB"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z w:val="22"/>
              </w:rPr>
              <w:t>6</w:t>
            </w:r>
          </w:p>
        </w:tc>
        <w:tc>
          <w:tcPr>
            <w:tcW w:w="1208" w:type="dxa"/>
            <w:vAlign w:val="center"/>
          </w:tcPr>
          <w:p w14:paraId="78466E0D"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iCs/>
                <w:color w:val="000000" w:themeColor="text1"/>
                <w:spacing w:val="2"/>
                <w:sz w:val="22"/>
              </w:rPr>
              <w:t>t</w:t>
            </w:r>
            <w:r w:rsidRPr="008B0630">
              <w:rPr>
                <w:rFonts w:cs="Times New Roman"/>
                <w:color w:val="000000" w:themeColor="text1"/>
                <w:spacing w:val="2"/>
                <w:position w:val="-5"/>
                <w:sz w:val="22"/>
              </w:rPr>
              <w:t xml:space="preserve">1  </w:t>
            </w:r>
            <w:r w:rsidRPr="008B0630">
              <w:rPr>
                <w:rFonts w:cs="Times New Roman"/>
                <w:iCs/>
                <w:color w:val="000000" w:themeColor="text1"/>
                <w:sz w:val="22"/>
              </w:rPr>
              <w:t>&gt;</w:t>
            </w:r>
            <w:r w:rsidRPr="008B0630">
              <w:rPr>
                <w:rFonts w:cs="Times New Roman"/>
                <w:iCs/>
                <w:color w:val="000000" w:themeColor="text1"/>
                <w:spacing w:val="-19"/>
                <w:sz w:val="22"/>
              </w:rPr>
              <w:t xml:space="preserve"> </w:t>
            </w:r>
            <w:r w:rsidRPr="008B0630">
              <w:rPr>
                <w:rFonts w:cs="Times New Roman"/>
                <w:color w:val="000000" w:themeColor="text1"/>
                <w:sz w:val="22"/>
              </w:rPr>
              <w:t>2</w:t>
            </w:r>
          </w:p>
          <w:p w14:paraId="40F8D0E0" w14:textId="77777777" w:rsidR="0091098A" w:rsidRPr="008B0630" w:rsidRDefault="0091098A" w:rsidP="00C435C5">
            <w:pPr>
              <w:spacing w:line="240" w:lineRule="auto"/>
              <w:ind w:firstLine="0"/>
              <w:jc w:val="center"/>
              <w:rPr>
                <w:rFonts w:cs="Times New Roman"/>
                <w:iCs/>
                <w:color w:val="000000" w:themeColor="text1"/>
                <w:spacing w:val="2"/>
                <w:sz w:val="22"/>
              </w:rPr>
            </w:pPr>
            <w:r w:rsidRPr="008B0630">
              <w:rPr>
                <w:rFonts w:cs="Times New Roman"/>
                <w:iCs/>
                <w:color w:val="000000" w:themeColor="text1"/>
                <w:spacing w:val="3"/>
                <w:sz w:val="22"/>
              </w:rPr>
              <w:t>t</w:t>
            </w:r>
            <w:r w:rsidRPr="008B0630">
              <w:rPr>
                <w:rFonts w:cs="Times New Roman"/>
                <w:color w:val="000000" w:themeColor="text1"/>
                <w:spacing w:val="3"/>
                <w:position w:val="-5"/>
                <w:sz w:val="22"/>
              </w:rPr>
              <w:t xml:space="preserve">2  </w:t>
            </w:r>
            <w:r w:rsidRPr="008B0630">
              <w:rPr>
                <w:rFonts w:cs="Times New Roman"/>
                <w:iCs/>
                <w:color w:val="000000" w:themeColor="text1"/>
                <w:sz w:val="22"/>
              </w:rPr>
              <w:t>&gt;</w:t>
            </w:r>
            <w:r w:rsidRPr="008B0630">
              <w:rPr>
                <w:rFonts w:cs="Times New Roman"/>
                <w:iCs/>
                <w:color w:val="000000" w:themeColor="text1"/>
                <w:spacing w:val="-21"/>
                <w:sz w:val="22"/>
              </w:rPr>
              <w:t xml:space="preserve"> </w:t>
            </w:r>
            <w:r w:rsidRPr="008B0630">
              <w:rPr>
                <w:rFonts w:cs="Times New Roman"/>
                <w:color w:val="000000" w:themeColor="text1"/>
                <w:sz w:val="22"/>
              </w:rPr>
              <w:t>5</w:t>
            </w:r>
          </w:p>
        </w:tc>
        <w:tc>
          <w:tcPr>
            <w:tcW w:w="994" w:type="dxa"/>
            <w:vMerge/>
            <w:vAlign w:val="center"/>
          </w:tcPr>
          <w:p w14:paraId="2471E76F" w14:textId="77777777" w:rsidR="0091098A" w:rsidRPr="008B0630" w:rsidRDefault="0091098A" w:rsidP="00C435C5">
            <w:pPr>
              <w:spacing w:line="240" w:lineRule="auto"/>
              <w:ind w:firstLine="0"/>
              <w:jc w:val="center"/>
              <w:rPr>
                <w:rFonts w:cs="Times New Roman"/>
                <w:color w:val="000000" w:themeColor="text1"/>
                <w:sz w:val="22"/>
              </w:rPr>
            </w:pPr>
          </w:p>
        </w:tc>
        <w:tc>
          <w:tcPr>
            <w:tcW w:w="1843" w:type="dxa"/>
            <w:vMerge/>
            <w:vAlign w:val="center"/>
          </w:tcPr>
          <w:p w14:paraId="40C860CB" w14:textId="77777777" w:rsidR="0091098A" w:rsidRPr="008B0630" w:rsidRDefault="0091098A" w:rsidP="00C435C5">
            <w:pPr>
              <w:spacing w:line="240" w:lineRule="auto"/>
              <w:ind w:firstLine="0"/>
              <w:jc w:val="center"/>
              <w:rPr>
                <w:rFonts w:cs="Times New Roman"/>
                <w:color w:val="000000" w:themeColor="text1"/>
                <w:sz w:val="22"/>
                <w:highlight w:val="yellow"/>
              </w:rPr>
            </w:pPr>
          </w:p>
        </w:tc>
        <w:tc>
          <w:tcPr>
            <w:tcW w:w="1495" w:type="dxa"/>
            <w:vAlign w:val="center"/>
          </w:tcPr>
          <w:p w14:paraId="623632EC"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60° ≤ </w:t>
            </w:r>
            <w:r w:rsidRPr="008B0630">
              <w:rPr>
                <w:rFonts w:cs="Times New Roman"/>
                <w:iCs/>
                <w:color w:val="000000" w:themeColor="text1"/>
                <w:sz w:val="22"/>
              </w:rPr>
              <w:t xml:space="preserve">α </w:t>
            </w:r>
            <w:r w:rsidRPr="008B0630">
              <w:rPr>
                <w:rFonts w:cs="Times New Roman"/>
                <w:color w:val="000000" w:themeColor="text1"/>
                <w:sz w:val="22"/>
              </w:rPr>
              <w:t>≤ 120°</w:t>
            </w:r>
          </w:p>
        </w:tc>
        <w:tc>
          <w:tcPr>
            <w:tcW w:w="1495" w:type="dxa"/>
            <w:vAlign w:val="center"/>
          </w:tcPr>
          <w:p w14:paraId="544C6625"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iCs/>
                <w:color w:val="000000" w:themeColor="text1"/>
                <w:sz w:val="22"/>
              </w:rPr>
              <w:t>—</w:t>
            </w:r>
          </w:p>
        </w:tc>
        <w:tc>
          <w:tcPr>
            <w:tcW w:w="1964" w:type="dxa"/>
            <w:vAlign w:val="center"/>
          </w:tcPr>
          <w:p w14:paraId="11F76E30" w14:textId="77777777" w:rsidR="0091098A"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13653021">
                <v:shape id="_x0000_i1031" type="#_x0000_t75" style="width:76.5pt;height:49.5pt;visibility:visible">
                  <v:imagedata r:id="rId50" o:title=""/>
                </v:shape>
              </w:pict>
            </w:r>
          </w:p>
        </w:tc>
      </w:tr>
      <w:tr w:rsidR="0091098A" w:rsidRPr="008B0630" w14:paraId="1EAE26D3" w14:textId="77777777" w:rsidTr="003B7BA4">
        <w:trPr>
          <w:trHeight w:val="356"/>
          <w:jc w:val="center"/>
        </w:trPr>
        <w:tc>
          <w:tcPr>
            <w:tcW w:w="345" w:type="dxa"/>
            <w:vAlign w:val="center"/>
          </w:tcPr>
          <w:p w14:paraId="413E17D7"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z w:val="22"/>
              </w:rPr>
              <w:t>7</w:t>
            </w:r>
          </w:p>
        </w:tc>
        <w:tc>
          <w:tcPr>
            <w:tcW w:w="1208" w:type="dxa"/>
            <w:vAlign w:val="center"/>
          </w:tcPr>
          <w:p w14:paraId="06256E39"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z w:val="22"/>
              </w:rPr>
              <w:t xml:space="preserve">2 ≤ </w:t>
            </w:r>
            <w:r w:rsidRPr="008B0630">
              <w:rPr>
                <w:rFonts w:cs="Times New Roman"/>
                <w:iCs/>
                <w:color w:val="000000" w:themeColor="text1"/>
                <w:spacing w:val="2"/>
                <w:sz w:val="22"/>
              </w:rPr>
              <w:t>t</w:t>
            </w:r>
            <w:r w:rsidRPr="008B0630">
              <w:rPr>
                <w:rFonts w:cs="Times New Roman"/>
                <w:color w:val="000000" w:themeColor="text1"/>
                <w:spacing w:val="2"/>
                <w:position w:val="-5"/>
                <w:sz w:val="22"/>
              </w:rPr>
              <w:t xml:space="preserve">1 </w:t>
            </w:r>
            <w:r w:rsidRPr="008B0630">
              <w:rPr>
                <w:rFonts w:cs="Times New Roman"/>
                <w:color w:val="000000" w:themeColor="text1"/>
                <w:sz w:val="22"/>
              </w:rPr>
              <w:t>≤</w:t>
            </w:r>
            <w:r w:rsidRPr="008B0630">
              <w:rPr>
                <w:rFonts w:cs="Times New Roman"/>
                <w:color w:val="000000" w:themeColor="text1"/>
                <w:spacing w:val="10"/>
                <w:sz w:val="22"/>
              </w:rPr>
              <w:t xml:space="preserve"> </w:t>
            </w:r>
            <w:r w:rsidRPr="008B0630">
              <w:rPr>
                <w:rFonts w:cs="Times New Roman"/>
                <w:color w:val="000000" w:themeColor="text1"/>
                <w:sz w:val="22"/>
              </w:rPr>
              <w:t>4</w:t>
            </w:r>
          </w:p>
          <w:p w14:paraId="65022F63" w14:textId="77777777" w:rsidR="0091098A" w:rsidRPr="008B0630" w:rsidRDefault="0091098A" w:rsidP="00C435C5">
            <w:pPr>
              <w:spacing w:line="240" w:lineRule="auto"/>
              <w:ind w:firstLine="0"/>
              <w:jc w:val="center"/>
              <w:rPr>
                <w:rFonts w:cs="Times New Roman"/>
                <w:iCs/>
                <w:color w:val="000000" w:themeColor="text1"/>
                <w:spacing w:val="2"/>
                <w:sz w:val="22"/>
              </w:rPr>
            </w:pPr>
            <w:r w:rsidRPr="008B0630">
              <w:rPr>
                <w:rFonts w:cs="Times New Roman"/>
                <w:color w:val="000000" w:themeColor="text1"/>
                <w:sz w:val="22"/>
              </w:rPr>
              <w:t xml:space="preserve">2 ≤ </w:t>
            </w:r>
            <w:r w:rsidRPr="008B0630">
              <w:rPr>
                <w:rFonts w:cs="Times New Roman"/>
                <w:iCs/>
                <w:color w:val="000000" w:themeColor="text1"/>
                <w:spacing w:val="3"/>
                <w:sz w:val="22"/>
              </w:rPr>
              <w:t>t</w:t>
            </w:r>
            <w:r w:rsidRPr="008B0630">
              <w:rPr>
                <w:rFonts w:cs="Times New Roman"/>
                <w:color w:val="000000" w:themeColor="text1"/>
                <w:spacing w:val="3"/>
                <w:position w:val="-5"/>
                <w:sz w:val="22"/>
              </w:rPr>
              <w:t xml:space="preserve">2 </w:t>
            </w:r>
            <w:r w:rsidRPr="008B0630">
              <w:rPr>
                <w:rFonts w:cs="Times New Roman"/>
                <w:color w:val="000000" w:themeColor="text1"/>
                <w:sz w:val="22"/>
              </w:rPr>
              <w:t>≤</w:t>
            </w:r>
            <w:r w:rsidRPr="008B0630">
              <w:rPr>
                <w:rFonts w:cs="Times New Roman"/>
                <w:color w:val="000000" w:themeColor="text1"/>
                <w:spacing w:val="9"/>
                <w:sz w:val="22"/>
              </w:rPr>
              <w:t xml:space="preserve"> </w:t>
            </w:r>
            <w:r w:rsidRPr="008B0630">
              <w:rPr>
                <w:rFonts w:cs="Times New Roman"/>
                <w:color w:val="000000" w:themeColor="text1"/>
                <w:sz w:val="22"/>
              </w:rPr>
              <w:t>4</w:t>
            </w:r>
          </w:p>
        </w:tc>
        <w:tc>
          <w:tcPr>
            <w:tcW w:w="994" w:type="dxa"/>
            <w:vMerge w:val="restart"/>
            <w:vAlign w:val="center"/>
          </w:tcPr>
          <w:p w14:paraId="1FE0C906" w14:textId="77777777" w:rsidR="0091098A"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2BF42B1F">
                <v:shape id="_x0000_i1032" type="#_x0000_t75" style="width:15.75pt;height:30.75pt;visibility:visible">
                  <v:imagedata r:id="rId51" o:title=""/>
                </v:shape>
              </w:pict>
            </w:r>
          </w:p>
        </w:tc>
        <w:tc>
          <w:tcPr>
            <w:tcW w:w="1843" w:type="dxa"/>
            <w:vMerge w:val="restart"/>
            <w:vAlign w:val="center"/>
          </w:tcPr>
          <w:p w14:paraId="0D8CBFC7" w14:textId="77777777" w:rsidR="0091098A" w:rsidRPr="008B0630" w:rsidRDefault="00AA4CA0" w:rsidP="00C435C5">
            <w:pPr>
              <w:spacing w:line="240" w:lineRule="auto"/>
              <w:ind w:firstLine="0"/>
              <w:jc w:val="center"/>
              <w:rPr>
                <w:rFonts w:cs="Times New Roman"/>
                <w:color w:val="000000" w:themeColor="text1"/>
                <w:sz w:val="22"/>
                <w:highlight w:val="yellow"/>
              </w:rPr>
            </w:pPr>
            <w:r>
              <w:rPr>
                <w:rFonts w:cs="Times New Roman"/>
                <w:noProof/>
                <w:color w:val="000000" w:themeColor="text1"/>
                <w:sz w:val="22"/>
              </w:rPr>
              <w:pict w14:anchorId="51270287">
                <v:shape id="_x0000_i1033" type="#_x0000_t75" style="width:80.25pt;height:63.75pt;visibility:visible">
                  <v:imagedata r:id="rId52" o:title=""/>
                </v:shape>
              </w:pict>
            </w:r>
          </w:p>
        </w:tc>
        <w:tc>
          <w:tcPr>
            <w:tcW w:w="1495" w:type="dxa"/>
            <w:vMerge w:val="restart"/>
            <w:vAlign w:val="center"/>
          </w:tcPr>
          <w:p w14:paraId="6BA5EB8A"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iCs/>
                <w:color w:val="000000" w:themeColor="text1"/>
                <w:sz w:val="22"/>
              </w:rPr>
              <w:t>—</w:t>
            </w:r>
          </w:p>
        </w:tc>
        <w:tc>
          <w:tcPr>
            <w:tcW w:w="1495" w:type="dxa"/>
            <w:vMerge w:val="restart"/>
            <w:vAlign w:val="center"/>
          </w:tcPr>
          <w:p w14:paraId="5749FA74"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iCs/>
                <w:color w:val="000000" w:themeColor="text1"/>
                <w:sz w:val="22"/>
              </w:rPr>
              <w:t xml:space="preserve">b </w:t>
            </w:r>
            <w:r w:rsidRPr="008B0630">
              <w:rPr>
                <w:rFonts w:cs="Times New Roman"/>
                <w:color w:val="000000" w:themeColor="text1"/>
                <w:sz w:val="22"/>
              </w:rPr>
              <w:t>≤ 1</w:t>
            </w:r>
          </w:p>
        </w:tc>
        <w:tc>
          <w:tcPr>
            <w:tcW w:w="1964" w:type="dxa"/>
            <w:vMerge w:val="restart"/>
            <w:vAlign w:val="center"/>
          </w:tcPr>
          <w:p w14:paraId="4C1A0E94" w14:textId="77777777" w:rsidR="0091098A"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6098CCB5">
                <v:shape id="_x0000_i1034" type="#_x0000_t75" style="width:87pt;height:63pt;visibility:visible">
                  <v:imagedata r:id="rId53" o:title=""/>
                </v:shape>
              </w:pict>
            </w:r>
          </w:p>
        </w:tc>
      </w:tr>
      <w:tr w:rsidR="0091098A" w:rsidRPr="008B0630" w14:paraId="4587600A" w14:textId="77777777" w:rsidTr="003B7BA4">
        <w:trPr>
          <w:trHeight w:val="356"/>
          <w:jc w:val="center"/>
        </w:trPr>
        <w:tc>
          <w:tcPr>
            <w:tcW w:w="345" w:type="dxa"/>
            <w:vAlign w:val="center"/>
          </w:tcPr>
          <w:p w14:paraId="1A142513"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z w:val="22"/>
              </w:rPr>
              <w:t>8</w:t>
            </w:r>
          </w:p>
        </w:tc>
        <w:tc>
          <w:tcPr>
            <w:tcW w:w="1208" w:type="dxa"/>
            <w:vAlign w:val="center"/>
          </w:tcPr>
          <w:p w14:paraId="11DF1B21"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pacing w:val="-3"/>
                <w:sz w:val="22"/>
              </w:rPr>
              <w:t xml:space="preserve">10 </w:t>
            </w:r>
            <w:r w:rsidRPr="008B0630">
              <w:rPr>
                <w:rFonts w:cs="Times New Roman"/>
                <w:color w:val="000000" w:themeColor="text1"/>
                <w:sz w:val="22"/>
              </w:rPr>
              <w:t xml:space="preserve">≤ </w:t>
            </w:r>
            <w:r w:rsidRPr="008B0630">
              <w:rPr>
                <w:rFonts w:cs="Times New Roman"/>
                <w:iCs/>
                <w:color w:val="000000" w:themeColor="text1"/>
                <w:spacing w:val="2"/>
                <w:sz w:val="22"/>
              </w:rPr>
              <w:t>t</w:t>
            </w:r>
            <w:r w:rsidRPr="008B0630">
              <w:rPr>
                <w:rFonts w:cs="Times New Roman"/>
                <w:color w:val="000000" w:themeColor="text1"/>
                <w:spacing w:val="2"/>
                <w:position w:val="-5"/>
                <w:sz w:val="22"/>
              </w:rPr>
              <w:t xml:space="preserve">1 </w:t>
            </w:r>
            <w:r w:rsidRPr="008B0630">
              <w:rPr>
                <w:rFonts w:cs="Times New Roman"/>
                <w:color w:val="000000" w:themeColor="text1"/>
                <w:sz w:val="22"/>
              </w:rPr>
              <w:t>≤</w:t>
            </w:r>
            <w:r w:rsidRPr="008B0630">
              <w:rPr>
                <w:rFonts w:cs="Times New Roman"/>
                <w:color w:val="000000" w:themeColor="text1"/>
                <w:spacing w:val="12"/>
                <w:sz w:val="22"/>
              </w:rPr>
              <w:t xml:space="preserve"> </w:t>
            </w:r>
            <w:r w:rsidRPr="008B0630">
              <w:rPr>
                <w:rFonts w:cs="Times New Roman"/>
                <w:color w:val="000000" w:themeColor="text1"/>
                <w:sz w:val="22"/>
              </w:rPr>
              <w:t>20</w:t>
            </w:r>
          </w:p>
          <w:p w14:paraId="37207092" w14:textId="77777777" w:rsidR="0091098A" w:rsidRPr="008B0630" w:rsidRDefault="0091098A" w:rsidP="00C435C5">
            <w:pPr>
              <w:spacing w:line="240" w:lineRule="auto"/>
              <w:ind w:firstLine="0"/>
              <w:jc w:val="center"/>
              <w:rPr>
                <w:rFonts w:cs="Times New Roman"/>
                <w:color w:val="000000" w:themeColor="text1"/>
                <w:sz w:val="22"/>
              </w:rPr>
            </w:pPr>
            <w:r w:rsidRPr="008B0630">
              <w:rPr>
                <w:rFonts w:cs="Times New Roman"/>
                <w:color w:val="000000" w:themeColor="text1"/>
                <w:spacing w:val="-3"/>
                <w:sz w:val="22"/>
              </w:rPr>
              <w:t xml:space="preserve">10 </w:t>
            </w:r>
            <w:r w:rsidRPr="008B0630">
              <w:rPr>
                <w:rFonts w:cs="Times New Roman"/>
                <w:color w:val="000000" w:themeColor="text1"/>
                <w:sz w:val="22"/>
              </w:rPr>
              <w:t xml:space="preserve">≤ </w:t>
            </w:r>
            <w:r w:rsidRPr="008B0630">
              <w:rPr>
                <w:rFonts w:cs="Times New Roman"/>
                <w:iCs/>
                <w:color w:val="000000" w:themeColor="text1"/>
                <w:spacing w:val="3"/>
                <w:sz w:val="22"/>
              </w:rPr>
              <w:t>t</w:t>
            </w:r>
            <w:r w:rsidRPr="008B0630">
              <w:rPr>
                <w:rFonts w:cs="Times New Roman"/>
                <w:color w:val="000000" w:themeColor="text1"/>
                <w:spacing w:val="3"/>
                <w:position w:val="-5"/>
                <w:sz w:val="22"/>
              </w:rPr>
              <w:t xml:space="preserve">2 </w:t>
            </w:r>
            <w:r w:rsidRPr="008B0630">
              <w:rPr>
                <w:rFonts w:cs="Times New Roman"/>
                <w:color w:val="000000" w:themeColor="text1"/>
                <w:sz w:val="22"/>
              </w:rPr>
              <w:t>≤</w:t>
            </w:r>
            <w:r w:rsidRPr="008B0630">
              <w:rPr>
                <w:rFonts w:cs="Times New Roman"/>
                <w:color w:val="000000" w:themeColor="text1"/>
                <w:spacing w:val="11"/>
                <w:sz w:val="22"/>
              </w:rPr>
              <w:t xml:space="preserve"> </w:t>
            </w:r>
            <w:r w:rsidRPr="008B0630">
              <w:rPr>
                <w:rFonts w:cs="Times New Roman"/>
                <w:color w:val="000000" w:themeColor="text1"/>
                <w:sz w:val="22"/>
              </w:rPr>
              <w:t>20</w:t>
            </w:r>
          </w:p>
        </w:tc>
        <w:tc>
          <w:tcPr>
            <w:tcW w:w="994" w:type="dxa"/>
            <w:vMerge/>
            <w:vAlign w:val="center"/>
          </w:tcPr>
          <w:p w14:paraId="728B51A0" w14:textId="77777777" w:rsidR="0091098A" w:rsidRPr="008B0630" w:rsidRDefault="0091098A" w:rsidP="00C435C5">
            <w:pPr>
              <w:spacing w:line="240" w:lineRule="auto"/>
              <w:ind w:firstLine="0"/>
              <w:jc w:val="center"/>
              <w:rPr>
                <w:rFonts w:cs="Times New Roman"/>
                <w:color w:val="000000" w:themeColor="text1"/>
                <w:sz w:val="22"/>
              </w:rPr>
            </w:pPr>
          </w:p>
        </w:tc>
        <w:tc>
          <w:tcPr>
            <w:tcW w:w="1843" w:type="dxa"/>
            <w:vMerge/>
            <w:vAlign w:val="center"/>
          </w:tcPr>
          <w:p w14:paraId="65C756FE" w14:textId="77777777" w:rsidR="0091098A" w:rsidRPr="008B0630" w:rsidRDefault="0091098A" w:rsidP="00C435C5">
            <w:pPr>
              <w:spacing w:line="240" w:lineRule="auto"/>
              <w:ind w:firstLine="0"/>
              <w:jc w:val="center"/>
              <w:rPr>
                <w:rFonts w:cs="Times New Roman"/>
                <w:color w:val="000000" w:themeColor="text1"/>
                <w:sz w:val="22"/>
                <w:highlight w:val="yellow"/>
              </w:rPr>
            </w:pPr>
          </w:p>
        </w:tc>
        <w:tc>
          <w:tcPr>
            <w:tcW w:w="1495" w:type="dxa"/>
            <w:vMerge/>
            <w:vAlign w:val="center"/>
          </w:tcPr>
          <w:p w14:paraId="2B612F75" w14:textId="77777777" w:rsidR="0091098A" w:rsidRPr="008B0630" w:rsidRDefault="0091098A" w:rsidP="00C435C5">
            <w:pPr>
              <w:spacing w:line="240" w:lineRule="auto"/>
              <w:ind w:firstLine="0"/>
              <w:jc w:val="center"/>
              <w:rPr>
                <w:rFonts w:cs="Times New Roman"/>
                <w:color w:val="000000" w:themeColor="text1"/>
                <w:sz w:val="22"/>
              </w:rPr>
            </w:pPr>
          </w:p>
        </w:tc>
        <w:tc>
          <w:tcPr>
            <w:tcW w:w="1495" w:type="dxa"/>
            <w:vMerge/>
            <w:vAlign w:val="center"/>
          </w:tcPr>
          <w:p w14:paraId="4A666588" w14:textId="77777777" w:rsidR="0091098A" w:rsidRPr="008B0630" w:rsidRDefault="0091098A" w:rsidP="00C435C5">
            <w:pPr>
              <w:spacing w:line="240" w:lineRule="auto"/>
              <w:ind w:firstLine="0"/>
              <w:jc w:val="center"/>
              <w:rPr>
                <w:rFonts w:cs="Times New Roman"/>
                <w:color w:val="000000" w:themeColor="text1"/>
                <w:sz w:val="22"/>
              </w:rPr>
            </w:pPr>
          </w:p>
        </w:tc>
        <w:tc>
          <w:tcPr>
            <w:tcW w:w="1964" w:type="dxa"/>
            <w:vMerge/>
            <w:vAlign w:val="center"/>
          </w:tcPr>
          <w:p w14:paraId="5551FDED" w14:textId="77777777" w:rsidR="0091098A" w:rsidRPr="008B0630" w:rsidRDefault="0091098A" w:rsidP="00C435C5">
            <w:pPr>
              <w:spacing w:line="240" w:lineRule="auto"/>
              <w:ind w:firstLine="0"/>
              <w:jc w:val="center"/>
              <w:rPr>
                <w:rFonts w:cs="Times New Roman"/>
                <w:color w:val="000000" w:themeColor="text1"/>
                <w:sz w:val="22"/>
              </w:rPr>
            </w:pPr>
          </w:p>
        </w:tc>
      </w:tr>
      <w:tr w:rsidR="00C435C5" w:rsidRPr="008B0630" w14:paraId="66F997A2" w14:textId="77777777" w:rsidTr="003B7BA4">
        <w:trPr>
          <w:trHeight w:val="356"/>
          <w:jc w:val="center"/>
        </w:trPr>
        <w:tc>
          <w:tcPr>
            <w:tcW w:w="345" w:type="dxa"/>
            <w:vAlign w:val="center"/>
          </w:tcPr>
          <w:p w14:paraId="757C2B88"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9</w:t>
            </w:r>
          </w:p>
        </w:tc>
        <w:tc>
          <w:tcPr>
            <w:tcW w:w="1208" w:type="dxa"/>
            <w:vAlign w:val="center"/>
          </w:tcPr>
          <w:p w14:paraId="379F00AF"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iCs/>
                <w:color w:val="000000" w:themeColor="text1"/>
                <w:sz w:val="22"/>
              </w:rPr>
              <w:t xml:space="preserve">t </w:t>
            </w:r>
            <w:r w:rsidRPr="008B0630">
              <w:rPr>
                <w:rFonts w:cs="Times New Roman"/>
                <w:color w:val="000000" w:themeColor="text1"/>
                <w:sz w:val="22"/>
              </w:rPr>
              <w:t>≤ 2</w:t>
            </w:r>
          </w:p>
        </w:tc>
        <w:tc>
          <w:tcPr>
            <w:tcW w:w="994" w:type="dxa"/>
            <w:vAlign w:val="center"/>
          </w:tcPr>
          <w:p w14:paraId="69EA1236" w14:textId="77777777" w:rsidR="00C435C5"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60F22986">
                <v:shape id="_x0000_i1035" type="#_x0000_t75" style="width:30.75pt;height:13.5pt;visibility:visible">
                  <v:imagedata r:id="rId54" o:title=""/>
                </v:shape>
              </w:pict>
            </w:r>
          </w:p>
        </w:tc>
        <w:tc>
          <w:tcPr>
            <w:tcW w:w="1843" w:type="dxa"/>
            <w:vAlign w:val="center"/>
          </w:tcPr>
          <w:p w14:paraId="53C99D3F" w14:textId="77777777" w:rsidR="00C435C5" w:rsidRPr="008B0630" w:rsidRDefault="00AA4CA0" w:rsidP="00C435C5">
            <w:pPr>
              <w:spacing w:line="240" w:lineRule="auto"/>
              <w:ind w:firstLine="0"/>
              <w:jc w:val="center"/>
              <w:rPr>
                <w:rFonts w:cs="Times New Roman"/>
                <w:color w:val="000000" w:themeColor="text1"/>
                <w:sz w:val="22"/>
                <w:highlight w:val="yellow"/>
              </w:rPr>
            </w:pPr>
            <w:r>
              <w:rPr>
                <w:rFonts w:cs="Times New Roman"/>
                <w:noProof/>
                <w:color w:val="000000" w:themeColor="text1"/>
                <w:sz w:val="22"/>
              </w:rPr>
              <w:pict w14:anchorId="452FD77D">
                <v:shape id="_x0000_i1036" type="#_x0000_t75" style="width:80.25pt;height:59.25pt;visibility:visible">
                  <v:imagedata r:id="rId55" o:title=""/>
                </v:shape>
              </w:pict>
            </w:r>
          </w:p>
        </w:tc>
        <w:tc>
          <w:tcPr>
            <w:tcW w:w="1495" w:type="dxa"/>
            <w:vAlign w:val="center"/>
          </w:tcPr>
          <w:p w14:paraId="78A26ED9"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495" w:type="dxa"/>
            <w:vAlign w:val="center"/>
          </w:tcPr>
          <w:p w14:paraId="0A83696E" w14:textId="77777777" w:rsidR="00C435C5" w:rsidRPr="008B0630" w:rsidRDefault="00C435C5" w:rsidP="00C435C5">
            <w:pPr>
              <w:spacing w:line="240" w:lineRule="auto"/>
              <w:ind w:firstLine="0"/>
              <w:jc w:val="center"/>
              <w:rPr>
                <w:rFonts w:cs="Times New Roman"/>
                <w:color w:val="000000" w:themeColor="text1"/>
                <w:sz w:val="22"/>
              </w:rPr>
            </w:pPr>
            <w:r w:rsidRPr="008B0630">
              <w:rPr>
                <w:rFonts w:cs="Times New Roman"/>
                <w:color w:val="000000" w:themeColor="text1"/>
                <w:sz w:val="22"/>
              </w:rPr>
              <w:t>—</w:t>
            </w:r>
          </w:p>
        </w:tc>
        <w:tc>
          <w:tcPr>
            <w:tcW w:w="1964" w:type="dxa"/>
            <w:vAlign w:val="center"/>
          </w:tcPr>
          <w:p w14:paraId="6E705855" w14:textId="77777777" w:rsidR="00C435C5" w:rsidRPr="008B0630" w:rsidRDefault="00AA4CA0" w:rsidP="00C435C5">
            <w:pPr>
              <w:spacing w:line="240" w:lineRule="auto"/>
              <w:ind w:firstLine="0"/>
              <w:jc w:val="center"/>
              <w:rPr>
                <w:rFonts w:cs="Times New Roman"/>
                <w:color w:val="000000" w:themeColor="text1"/>
                <w:sz w:val="22"/>
              </w:rPr>
            </w:pPr>
            <w:r>
              <w:rPr>
                <w:rFonts w:cs="Times New Roman"/>
                <w:noProof/>
                <w:color w:val="000000" w:themeColor="text1"/>
                <w:sz w:val="22"/>
              </w:rPr>
              <w:pict w14:anchorId="576AC022">
                <v:shape id="_x0000_i1037" type="#_x0000_t75" style="width:87pt;height:30.75pt;visibility:visible">
                  <v:imagedata r:id="rId56" o:title=""/>
                </v:shape>
              </w:pict>
            </w:r>
          </w:p>
        </w:tc>
      </w:tr>
      <w:tr w:rsidR="00C435C5" w:rsidRPr="008B0630" w14:paraId="442C6C13" w14:textId="77777777" w:rsidTr="003B7BA4">
        <w:trPr>
          <w:trHeight w:val="356"/>
          <w:jc w:val="center"/>
        </w:trPr>
        <w:tc>
          <w:tcPr>
            <w:tcW w:w="9344" w:type="dxa"/>
            <w:gridSpan w:val="7"/>
            <w:vAlign w:val="center"/>
          </w:tcPr>
          <w:p w14:paraId="103B0B47" w14:textId="74B4454E" w:rsidR="00C435C5" w:rsidRPr="00E92AAB" w:rsidRDefault="00DA7B42" w:rsidP="00C435C5">
            <w:pPr>
              <w:spacing w:line="240" w:lineRule="auto"/>
              <w:ind w:firstLine="0"/>
              <w:rPr>
                <w:rFonts w:cs="Times New Roman"/>
                <w:color w:val="000000" w:themeColor="text1"/>
                <w:sz w:val="22"/>
              </w:rPr>
            </w:pPr>
            <w:r w:rsidRPr="00E92AAB">
              <w:rPr>
                <w:rFonts w:cs="Times New Roman"/>
                <w:spacing w:val="40"/>
                <w:sz w:val="22"/>
              </w:rPr>
              <w:t>Примечание</w:t>
            </w:r>
            <w:r w:rsidRPr="00E92AAB">
              <w:rPr>
                <w:rFonts w:cs="Times New Roman"/>
                <w:color w:val="000000" w:themeColor="text1"/>
                <w:sz w:val="22"/>
              </w:rPr>
              <w:t xml:space="preserve"> </w:t>
            </w:r>
            <w:r w:rsidR="00BB5AEA" w:rsidRPr="00E92AAB">
              <w:rPr>
                <w:rFonts w:cs="Times New Roman"/>
                <w:color w:val="000000" w:themeColor="text1"/>
                <w:sz w:val="22"/>
              </w:rPr>
              <w:t>—</w:t>
            </w:r>
            <w:r w:rsidR="0069152A" w:rsidRPr="00E92AAB">
              <w:rPr>
                <w:rFonts w:cs="Times New Roman"/>
                <w:color w:val="000000" w:themeColor="text1"/>
                <w:sz w:val="22"/>
              </w:rPr>
              <w:t xml:space="preserve"> </w:t>
            </w:r>
            <w:r w:rsidR="00C435C5" w:rsidRPr="00E92AAB">
              <w:rPr>
                <w:rFonts w:cs="Times New Roman"/>
                <w:color w:val="000000" w:themeColor="text1"/>
                <w:sz w:val="22"/>
              </w:rPr>
              <w:t>Подготовка соединений под номерами 2 и 8 подвергается воздействию мощного лазерного излучения.</w:t>
            </w:r>
          </w:p>
        </w:tc>
      </w:tr>
    </w:tbl>
    <w:p w14:paraId="773AE11A" w14:textId="77777777" w:rsidR="00C435C5" w:rsidRPr="008B0630" w:rsidRDefault="003B7BA4" w:rsidP="003B7BA4">
      <w:pPr>
        <w:pStyle w:val="2"/>
        <w:numPr>
          <w:ilvl w:val="0"/>
          <w:numId w:val="2"/>
        </w:numPr>
        <w:ind w:left="0" w:firstLine="709"/>
        <w:rPr>
          <w:rFonts w:cs="Times New Roman"/>
        </w:rPr>
      </w:pPr>
      <w:bookmarkStart w:id="19" w:name="_Toc164075290"/>
      <w:r w:rsidRPr="008B0630">
        <w:rPr>
          <w:rFonts w:cs="Times New Roman"/>
        </w:rPr>
        <w:t>Выбор сварочной проволоки</w:t>
      </w:r>
      <w:bookmarkEnd w:id="19"/>
    </w:p>
    <w:p w14:paraId="28DA983C" w14:textId="3AB0BE96" w:rsidR="003B7BA4" w:rsidRPr="008B0630" w:rsidRDefault="003B7BA4" w:rsidP="003B7BA4">
      <w:pPr>
        <w:rPr>
          <w:rFonts w:cs="Times New Roman"/>
          <w:color w:val="231F20"/>
        </w:rPr>
      </w:pPr>
      <w:r w:rsidRPr="008B0630">
        <w:rPr>
          <w:rFonts w:cs="Times New Roman"/>
          <w:color w:val="231F20"/>
        </w:rPr>
        <w:t xml:space="preserve">Сварочная проволока должна быть выбрана в соответствии с основным металлом и отвечать требованиям стандартов </w:t>
      </w:r>
      <w:r w:rsidRPr="008B0630">
        <w:rPr>
          <w:rFonts w:cs="Times New Roman"/>
          <w:b/>
          <w:i/>
          <w:color w:val="231F20"/>
        </w:rPr>
        <w:t>ГОСТ 2246</w:t>
      </w:r>
      <w:r w:rsidR="0042281B" w:rsidRPr="008B0630">
        <w:rPr>
          <w:rFonts w:cs="Times New Roman"/>
          <w:color w:val="231F20"/>
        </w:rPr>
        <w:t xml:space="preserve">, </w:t>
      </w:r>
      <w:r w:rsidR="00AA4CA0" w:rsidRPr="00AA4CA0">
        <w:rPr>
          <w:rFonts w:cs="Times New Roman"/>
          <w:color w:val="231F20"/>
        </w:rPr>
        <w:t>ИСО</w:t>
      </w:r>
      <w:r w:rsidR="00DA2FF6" w:rsidRPr="008B0630">
        <w:rPr>
          <w:rFonts w:cs="Times New Roman"/>
          <w:color w:val="231F20"/>
        </w:rPr>
        <w:t xml:space="preserve"> 14341</w:t>
      </w:r>
      <w:r w:rsidRPr="008B0630">
        <w:rPr>
          <w:rFonts w:cs="Times New Roman"/>
          <w:color w:val="231F20"/>
        </w:rPr>
        <w:t xml:space="preserve">, </w:t>
      </w:r>
      <w:r w:rsidR="00AA4CA0" w:rsidRPr="00AA4CA0">
        <w:rPr>
          <w:rFonts w:cs="Times New Roman"/>
          <w:color w:val="231F20"/>
        </w:rPr>
        <w:t>ИСО</w:t>
      </w:r>
      <w:r w:rsidRPr="008B0630">
        <w:rPr>
          <w:rFonts w:cs="Times New Roman"/>
          <w:color w:val="231F20"/>
        </w:rPr>
        <w:t xml:space="preserve"> 14343, </w:t>
      </w:r>
      <w:r w:rsidR="00AA4CA0" w:rsidRPr="00AA4CA0">
        <w:rPr>
          <w:rFonts w:cs="Times New Roman"/>
          <w:color w:val="231F20"/>
        </w:rPr>
        <w:t>ИСО</w:t>
      </w:r>
      <w:r w:rsidRPr="008B0630">
        <w:rPr>
          <w:rFonts w:cs="Times New Roman"/>
          <w:color w:val="231F20"/>
        </w:rPr>
        <w:t xml:space="preserve"> 16834 и </w:t>
      </w:r>
      <w:r w:rsidR="00AA4CA0" w:rsidRPr="00AA4CA0">
        <w:rPr>
          <w:rFonts w:cs="Times New Roman"/>
          <w:color w:val="231F20"/>
        </w:rPr>
        <w:t>ИСО</w:t>
      </w:r>
      <w:r w:rsidRPr="008B0630">
        <w:rPr>
          <w:rFonts w:cs="Times New Roman"/>
          <w:color w:val="231F20"/>
        </w:rPr>
        <w:t xml:space="preserve"> 18273.</w:t>
      </w:r>
    </w:p>
    <w:p w14:paraId="650EFDF3" w14:textId="77777777" w:rsidR="00B54EEB" w:rsidRPr="008B0630" w:rsidRDefault="003B7BA4" w:rsidP="00DF2C70">
      <w:pPr>
        <w:pStyle w:val="2"/>
        <w:pageBreakBefore/>
        <w:numPr>
          <w:ilvl w:val="0"/>
          <w:numId w:val="2"/>
        </w:numPr>
        <w:ind w:left="0" w:firstLine="709"/>
        <w:rPr>
          <w:rFonts w:cs="Times New Roman"/>
          <w:color w:val="231F20"/>
        </w:rPr>
      </w:pPr>
      <w:bookmarkStart w:id="20" w:name="_Toc164075291"/>
      <w:r w:rsidRPr="008B0630">
        <w:rPr>
          <w:rFonts w:cs="Times New Roman"/>
          <w:color w:val="231F20"/>
        </w:rPr>
        <w:lastRenderedPageBreak/>
        <w:t>Подготовка перед началом сварки</w:t>
      </w:r>
      <w:bookmarkEnd w:id="20"/>
    </w:p>
    <w:p w14:paraId="0B315069" w14:textId="77777777" w:rsidR="00B54EEB" w:rsidRDefault="00B54EEB" w:rsidP="00B54EEB">
      <w:pPr>
        <w:pStyle w:val="3"/>
        <w:numPr>
          <w:ilvl w:val="1"/>
          <w:numId w:val="5"/>
        </w:numPr>
        <w:ind w:left="0" w:firstLine="709"/>
        <w:rPr>
          <w:rFonts w:cs="Times New Roman"/>
        </w:rPr>
      </w:pPr>
      <w:r w:rsidRPr="008B0630">
        <w:rPr>
          <w:rFonts w:cs="Times New Roman"/>
        </w:rPr>
        <w:t xml:space="preserve"> </w:t>
      </w:r>
      <w:bookmarkStart w:id="21" w:name="_Toc164075292"/>
      <w:r w:rsidRPr="008B0630">
        <w:rPr>
          <w:rFonts w:cs="Times New Roman"/>
        </w:rPr>
        <w:t>Подготовка заготовки</w:t>
      </w:r>
      <w:bookmarkEnd w:id="21"/>
    </w:p>
    <w:p w14:paraId="0EABD4FC" w14:textId="77777777" w:rsidR="00AA4CA0" w:rsidRPr="00AA4CA0" w:rsidRDefault="00AA4CA0" w:rsidP="00AA4CA0"/>
    <w:p w14:paraId="7DE68CA8" w14:textId="77777777" w:rsidR="00B54EEB" w:rsidRPr="008B0630" w:rsidRDefault="00B54EEB" w:rsidP="00B54EEB">
      <w:pPr>
        <w:pStyle w:val="a5"/>
        <w:numPr>
          <w:ilvl w:val="2"/>
          <w:numId w:val="2"/>
        </w:numPr>
        <w:ind w:left="0" w:firstLine="709"/>
        <w:rPr>
          <w:rFonts w:cs="Times New Roman"/>
          <w:b/>
        </w:rPr>
      </w:pPr>
      <w:r w:rsidRPr="008B0630">
        <w:rPr>
          <w:rFonts w:cs="Times New Roman"/>
          <w:b/>
        </w:rPr>
        <w:t>Контроль состояния заготовки</w:t>
      </w:r>
    </w:p>
    <w:p w14:paraId="10AEF1EF" w14:textId="77777777" w:rsidR="00B54EEB" w:rsidRPr="008B0630" w:rsidRDefault="00B54EEB" w:rsidP="00B54EEB">
      <w:pPr>
        <w:rPr>
          <w:rFonts w:cs="Times New Roman"/>
        </w:rPr>
      </w:pPr>
      <w:r w:rsidRPr="008B0630">
        <w:rPr>
          <w:rFonts w:cs="Times New Roman"/>
        </w:rPr>
        <w:t xml:space="preserve">Перед сборкой соединения </w:t>
      </w:r>
      <w:r w:rsidR="00856753" w:rsidRPr="008B0630">
        <w:rPr>
          <w:rFonts w:cs="Times New Roman"/>
        </w:rPr>
        <w:t>необходимо</w:t>
      </w:r>
      <w:r w:rsidRPr="008B0630">
        <w:rPr>
          <w:rFonts w:cs="Times New Roman"/>
        </w:rPr>
        <w:t xml:space="preserve"> провести осмотр заготовок, в том числе на предмет наличия проблем с материалом и несоответствию размеров, неправильной подготовки и разделки кромок, например, заусенцев или недопустимой шероховатости поверхности, наличие прихваток и их размеры и т.д.</w:t>
      </w:r>
    </w:p>
    <w:p w14:paraId="22841CB1" w14:textId="071ED598" w:rsidR="00B54EEB" w:rsidRPr="008B0630" w:rsidRDefault="00B54EEB" w:rsidP="00B54EEB">
      <w:pPr>
        <w:rPr>
          <w:rFonts w:cs="Times New Roman"/>
          <w:spacing w:val="3"/>
        </w:rPr>
      </w:pPr>
      <w:r w:rsidRPr="008B0630">
        <w:rPr>
          <w:rFonts w:cs="Times New Roman"/>
        </w:rPr>
        <w:t>Если перед сваркой требуется</w:t>
      </w:r>
      <w:r w:rsidR="00856753" w:rsidRPr="008B0630">
        <w:rPr>
          <w:rFonts w:cs="Times New Roman"/>
        </w:rPr>
        <w:t xml:space="preserve"> выполнить</w:t>
      </w:r>
      <w:r w:rsidRPr="008B0630">
        <w:rPr>
          <w:rFonts w:cs="Times New Roman"/>
        </w:rPr>
        <w:t xml:space="preserve"> предварительный подогрев заготовок, необходимо убедиться, что он выполнен</w:t>
      </w:r>
      <w:r w:rsidR="00856753" w:rsidRPr="008B0630">
        <w:rPr>
          <w:rFonts w:cs="Times New Roman"/>
        </w:rPr>
        <w:t xml:space="preserve"> согласно </w:t>
      </w:r>
      <w:r w:rsidR="00A72269">
        <w:rPr>
          <w:rFonts w:cs="Times New Roman"/>
        </w:rPr>
        <w:t xml:space="preserve">техническим </w:t>
      </w:r>
      <w:r w:rsidR="00A63F29" w:rsidRPr="008B0630">
        <w:rPr>
          <w:rFonts w:cs="Times New Roman"/>
        </w:rPr>
        <w:t>требованиям</w:t>
      </w:r>
      <w:r w:rsidR="00856753" w:rsidRPr="008B0630">
        <w:rPr>
          <w:rFonts w:cs="Times New Roman"/>
        </w:rPr>
        <w:t xml:space="preserve"> </w:t>
      </w:r>
      <w:r w:rsidRPr="008B0630">
        <w:rPr>
          <w:rFonts w:cs="Times New Roman"/>
        </w:rPr>
        <w:t>к процедуре сварки (</w:t>
      </w:r>
      <w:r w:rsidRPr="008B0630">
        <w:rPr>
          <w:rFonts w:cs="Times New Roman"/>
          <w:lang w:val="en-US"/>
        </w:rPr>
        <w:t>WPS</w:t>
      </w:r>
      <w:r w:rsidRPr="008B0630">
        <w:rPr>
          <w:rFonts w:cs="Times New Roman"/>
        </w:rPr>
        <w:t>)</w:t>
      </w:r>
      <w:r w:rsidRPr="008B0630">
        <w:rPr>
          <w:rFonts w:cs="Times New Roman"/>
          <w:spacing w:val="3"/>
        </w:rPr>
        <w:t>.</w:t>
      </w:r>
    </w:p>
    <w:p w14:paraId="414D74FD" w14:textId="77777777" w:rsidR="00B54EEB" w:rsidRPr="008B0630" w:rsidRDefault="00B54EEB" w:rsidP="00B54EEB">
      <w:pPr>
        <w:pStyle w:val="a5"/>
        <w:numPr>
          <w:ilvl w:val="2"/>
          <w:numId w:val="2"/>
        </w:numPr>
        <w:ind w:left="0" w:firstLine="709"/>
        <w:rPr>
          <w:rFonts w:cs="Times New Roman"/>
          <w:b/>
        </w:rPr>
      </w:pPr>
      <w:r w:rsidRPr="008B0630">
        <w:rPr>
          <w:rFonts w:cs="Times New Roman"/>
          <w:b/>
          <w:color w:val="231F20"/>
          <w:szCs w:val="24"/>
        </w:rPr>
        <w:t>Очистка перед началом сварк</w:t>
      </w:r>
      <w:r w:rsidR="00FF1013" w:rsidRPr="008B0630">
        <w:rPr>
          <w:rFonts w:cs="Times New Roman"/>
          <w:b/>
          <w:color w:val="231F20"/>
          <w:szCs w:val="24"/>
        </w:rPr>
        <w:t>и</w:t>
      </w:r>
    </w:p>
    <w:p w14:paraId="538DDAB6" w14:textId="77777777" w:rsidR="00B54EEB" w:rsidRPr="008B0630" w:rsidRDefault="00FF1013" w:rsidP="00B54EEB">
      <w:pPr>
        <w:rPr>
          <w:rFonts w:cs="Times New Roman"/>
        </w:rPr>
      </w:pPr>
      <w:r w:rsidRPr="008B0630">
        <w:rPr>
          <w:rFonts w:cs="Times New Roman"/>
        </w:rPr>
        <w:t>Во избежание</w:t>
      </w:r>
      <w:r w:rsidR="00B54EEB" w:rsidRPr="008B0630">
        <w:rPr>
          <w:rFonts w:cs="Times New Roman"/>
        </w:rPr>
        <w:t xml:space="preserve"> таких дефектов, как пористость и шлаковые включения, нужно выполнить очистку после разделки кромок (как указано в </w:t>
      </w:r>
      <w:r w:rsidR="00B54EEB" w:rsidRPr="008B0630">
        <w:rPr>
          <w:rFonts w:cs="Times New Roman"/>
          <w:lang w:val="en-US"/>
        </w:rPr>
        <w:t>WPS</w:t>
      </w:r>
      <w:r w:rsidR="00B54EEB" w:rsidRPr="008B0630">
        <w:rPr>
          <w:rFonts w:cs="Times New Roman"/>
        </w:rPr>
        <w:t>), обеспечив удаление ржавчины, оксидной пленки или окалины, загрязнений от масел, жидкостей для обработки и любых других органических материалов, а также заусенцев, образовавшихся в процессе подготовки соединения.</w:t>
      </w:r>
    </w:p>
    <w:p w14:paraId="040C58EE" w14:textId="0257B96C" w:rsidR="00856753" w:rsidRPr="008B0630" w:rsidRDefault="00BB28FE" w:rsidP="00B54EEB">
      <w:pPr>
        <w:rPr>
          <w:rFonts w:cs="Times New Roman"/>
        </w:rPr>
      </w:pPr>
      <w:r w:rsidRPr="008B0630">
        <w:rPr>
          <w:rFonts w:cs="Times New Roman"/>
        </w:rPr>
        <w:t xml:space="preserve">Очистка перед процессом сварки имеет особое значение для алюминия и его сплавов, поскольку она помогает предотвратить образование </w:t>
      </w:r>
      <w:r w:rsidR="00A72269">
        <w:rPr>
          <w:rFonts w:cs="Times New Roman"/>
        </w:rPr>
        <w:t>недопустимого</w:t>
      </w:r>
      <w:r w:rsidRPr="008B0630">
        <w:rPr>
          <w:rFonts w:cs="Times New Roman"/>
        </w:rPr>
        <w:t xml:space="preserve"> уровня пористости металла шва. Оксидная пленка на кромках и вблизи нее должна быть удалена в сухих условиях, а заготовки после очистки должны быть сухими и чистыми до начала сварки, которая должна быть проведена в течение 24 часов</w:t>
      </w:r>
      <w:r w:rsidR="00856753" w:rsidRPr="008B0630">
        <w:rPr>
          <w:rFonts w:cs="Times New Roman"/>
        </w:rPr>
        <w:t>.</w:t>
      </w:r>
    </w:p>
    <w:p w14:paraId="68BC49A5" w14:textId="32985EBA" w:rsidR="00B54EEB" w:rsidRDefault="00B54EEB" w:rsidP="00B54EEB">
      <w:pPr>
        <w:rPr>
          <w:rFonts w:cs="Times New Roman"/>
        </w:rPr>
      </w:pPr>
      <w:r w:rsidRPr="008B0630">
        <w:rPr>
          <w:rFonts w:cs="Times New Roman"/>
        </w:rPr>
        <w:t xml:space="preserve">Состояние любых других материалов, используемых в процессе сварки (присадочная проволока, расходная подложка (флюсовая) и т.д.), также </w:t>
      </w:r>
      <w:r w:rsidR="00F23FCA" w:rsidRPr="008B0630">
        <w:rPr>
          <w:rFonts w:cs="Times New Roman"/>
        </w:rPr>
        <w:t>требует контроля</w:t>
      </w:r>
      <w:r w:rsidRPr="008B0630">
        <w:rPr>
          <w:rFonts w:cs="Times New Roman"/>
        </w:rPr>
        <w:t xml:space="preserve"> и </w:t>
      </w:r>
      <w:r w:rsidR="007D3537" w:rsidRPr="008B0630">
        <w:rPr>
          <w:rFonts w:cs="Times New Roman"/>
        </w:rPr>
        <w:t xml:space="preserve">при необходимости </w:t>
      </w:r>
      <w:r w:rsidR="00DC726A" w:rsidRPr="008B0630">
        <w:rPr>
          <w:rFonts w:cs="Times New Roman"/>
        </w:rPr>
        <w:t>–</w:t>
      </w:r>
      <w:r w:rsidR="007D3537" w:rsidRPr="008B0630">
        <w:rPr>
          <w:rFonts w:cs="Times New Roman"/>
        </w:rPr>
        <w:t xml:space="preserve"> замены</w:t>
      </w:r>
      <w:r w:rsidRPr="008B0630">
        <w:rPr>
          <w:rFonts w:cs="Times New Roman"/>
        </w:rPr>
        <w:t>.</w:t>
      </w:r>
    </w:p>
    <w:p w14:paraId="5D32E3AE" w14:textId="77777777" w:rsidR="00AA4CA0" w:rsidRPr="008B0630" w:rsidRDefault="00AA4CA0" w:rsidP="00B54EEB">
      <w:pPr>
        <w:rPr>
          <w:rFonts w:cs="Times New Roman"/>
          <w:b/>
        </w:rPr>
      </w:pPr>
    </w:p>
    <w:p w14:paraId="1A623F12" w14:textId="77777777" w:rsidR="00B54EEB" w:rsidRDefault="00B54EEB" w:rsidP="00B54EEB">
      <w:pPr>
        <w:pStyle w:val="3"/>
        <w:numPr>
          <w:ilvl w:val="1"/>
          <w:numId w:val="5"/>
        </w:numPr>
        <w:ind w:left="0" w:firstLine="709"/>
        <w:rPr>
          <w:rFonts w:cs="Times New Roman"/>
          <w:color w:val="231F20"/>
        </w:rPr>
      </w:pPr>
      <w:bookmarkStart w:id="22" w:name="_Toc164075293"/>
      <w:r w:rsidRPr="008B0630">
        <w:rPr>
          <w:rFonts w:cs="Times New Roman"/>
          <w:color w:val="231F20"/>
        </w:rPr>
        <w:t>Сборка и фиксация</w:t>
      </w:r>
      <w:bookmarkEnd w:id="22"/>
    </w:p>
    <w:p w14:paraId="4D0FF917" w14:textId="77777777" w:rsidR="00AA4CA0" w:rsidRPr="00AA4CA0" w:rsidRDefault="00AA4CA0" w:rsidP="00AA4CA0"/>
    <w:p w14:paraId="461A603E" w14:textId="77777777" w:rsidR="00B54EEB" w:rsidRDefault="00B54EEB" w:rsidP="00B54EEB">
      <w:pPr>
        <w:rPr>
          <w:rFonts w:cs="Times New Roman"/>
          <w:color w:val="231F20"/>
          <w:szCs w:val="20"/>
        </w:rPr>
      </w:pPr>
      <w:r w:rsidRPr="008B0630">
        <w:rPr>
          <w:rFonts w:cs="Times New Roman"/>
          <w:color w:val="231F20"/>
          <w:szCs w:val="20"/>
        </w:rPr>
        <w:t xml:space="preserve">Поместите свариваемые заготовки в крепление и приложите достаточный захват, для надежной фиксации заготовок в требуемом положении </w:t>
      </w:r>
      <w:r w:rsidR="007D3537" w:rsidRPr="008B0630">
        <w:rPr>
          <w:rFonts w:cs="Times New Roman"/>
          <w:color w:val="231F20"/>
          <w:szCs w:val="20"/>
        </w:rPr>
        <w:t>и</w:t>
      </w:r>
      <w:r w:rsidRPr="008B0630">
        <w:rPr>
          <w:rFonts w:cs="Times New Roman"/>
          <w:color w:val="231F20"/>
          <w:szCs w:val="20"/>
        </w:rPr>
        <w:t xml:space="preserve"> предотвращения их перемещения во время процесса сварки. </w:t>
      </w:r>
      <w:r w:rsidR="007D3537" w:rsidRPr="008B0630">
        <w:rPr>
          <w:rFonts w:cs="Times New Roman"/>
          <w:color w:val="231F20"/>
          <w:szCs w:val="20"/>
        </w:rPr>
        <w:t>П</w:t>
      </w:r>
      <w:r w:rsidRPr="008B0630">
        <w:rPr>
          <w:rFonts w:cs="Times New Roman"/>
          <w:color w:val="231F20"/>
          <w:szCs w:val="20"/>
        </w:rPr>
        <w:t>роверьте подгонку соединения (зазор и несоответствие высоты/глубины), чтобы убедиться в соответствии требовани</w:t>
      </w:r>
      <w:r w:rsidR="007D3537" w:rsidRPr="008B0630">
        <w:rPr>
          <w:rFonts w:cs="Times New Roman"/>
          <w:color w:val="231F20"/>
          <w:szCs w:val="20"/>
        </w:rPr>
        <w:t>й</w:t>
      </w:r>
      <w:r w:rsidRPr="008B0630">
        <w:rPr>
          <w:rFonts w:cs="Times New Roman"/>
          <w:color w:val="231F20"/>
          <w:szCs w:val="20"/>
        </w:rPr>
        <w:t xml:space="preserve"> </w:t>
      </w:r>
      <w:r w:rsidRPr="008B0630">
        <w:rPr>
          <w:rFonts w:cs="Times New Roman"/>
          <w:color w:val="231F20"/>
          <w:szCs w:val="20"/>
          <w:lang w:val="en-US"/>
        </w:rPr>
        <w:t>WPS</w:t>
      </w:r>
      <w:r w:rsidRPr="008B0630">
        <w:rPr>
          <w:rFonts w:cs="Times New Roman"/>
          <w:color w:val="231F20"/>
          <w:szCs w:val="20"/>
        </w:rPr>
        <w:t>. Проведите дополнительную очистку заготовок, если потребуется.</w:t>
      </w:r>
    </w:p>
    <w:p w14:paraId="6DAD5816" w14:textId="77777777" w:rsidR="00AA4CA0" w:rsidRPr="008B0630" w:rsidRDefault="00AA4CA0" w:rsidP="00B54EEB">
      <w:pPr>
        <w:rPr>
          <w:rFonts w:cs="Times New Roman"/>
          <w:color w:val="231F20"/>
          <w:szCs w:val="20"/>
        </w:rPr>
      </w:pPr>
    </w:p>
    <w:p w14:paraId="7CEB0808" w14:textId="77777777" w:rsidR="00B54EEB" w:rsidRDefault="00B54EEB" w:rsidP="00B54EEB">
      <w:pPr>
        <w:pStyle w:val="3"/>
        <w:numPr>
          <w:ilvl w:val="1"/>
          <w:numId w:val="5"/>
        </w:numPr>
        <w:ind w:left="0" w:firstLine="709"/>
        <w:rPr>
          <w:rFonts w:cs="Times New Roman"/>
        </w:rPr>
      </w:pPr>
      <w:bookmarkStart w:id="23" w:name="_Toc164075294"/>
      <w:r w:rsidRPr="008B0630">
        <w:rPr>
          <w:rFonts w:cs="Times New Roman"/>
        </w:rPr>
        <w:lastRenderedPageBreak/>
        <w:t>Проверка состояния оборудования</w:t>
      </w:r>
      <w:bookmarkEnd w:id="23"/>
    </w:p>
    <w:p w14:paraId="78D3BAAC" w14:textId="77777777" w:rsidR="00AA4CA0" w:rsidRPr="00AA4CA0" w:rsidRDefault="00AA4CA0" w:rsidP="00AA4CA0"/>
    <w:p w14:paraId="5FA00F1E" w14:textId="77777777" w:rsidR="00B54EEB" w:rsidRPr="008B0630" w:rsidRDefault="00B54EEB" w:rsidP="00B54EEB">
      <w:pPr>
        <w:rPr>
          <w:rFonts w:cs="Times New Roman"/>
          <w:szCs w:val="24"/>
        </w:rPr>
      </w:pPr>
      <w:r w:rsidRPr="008B0630">
        <w:rPr>
          <w:rFonts w:cs="Times New Roman"/>
          <w:szCs w:val="24"/>
        </w:rPr>
        <w:t xml:space="preserve">Состояние оборудования, указанного в </w:t>
      </w:r>
      <w:r w:rsidR="00ED5166" w:rsidRPr="008B0630">
        <w:rPr>
          <w:rFonts w:cs="Times New Roman"/>
          <w:szCs w:val="24"/>
        </w:rPr>
        <w:t>разделе</w:t>
      </w:r>
      <w:r w:rsidRPr="008B0630">
        <w:rPr>
          <w:rFonts w:cs="Times New Roman"/>
          <w:szCs w:val="24"/>
        </w:rPr>
        <w:t xml:space="preserve"> 6, должно быть проверено до начала </w:t>
      </w:r>
      <w:r w:rsidR="007D3537" w:rsidRPr="008B0630">
        <w:rPr>
          <w:rFonts w:cs="Times New Roman"/>
          <w:szCs w:val="24"/>
        </w:rPr>
        <w:t xml:space="preserve">процесса </w:t>
      </w:r>
      <w:r w:rsidRPr="008B0630">
        <w:rPr>
          <w:rFonts w:cs="Times New Roman"/>
          <w:szCs w:val="24"/>
        </w:rPr>
        <w:t xml:space="preserve">сварки. </w:t>
      </w:r>
      <w:r w:rsidR="007D3537" w:rsidRPr="008B0630">
        <w:rPr>
          <w:rFonts w:cs="Times New Roman"/>
          <w:szCs w:val="24"/>
        </w:rPr>
        <w:t>Оборудование</w:t>
      </w:r>
      <w:r w:rsidRPr="008B0630">
        <w:rPr>
          <w:rFonts w:cs="Times New Roman"/>
          <w:szCs w:val="24"/>
        </w:rPr>
        <w:t xml:space="preserve"> должно быть готово к работе и соответствовать требованиям, указанным в </w:t>
      </w:r>
      <w:r w:rsidRPr="008B0630">
        <w:rPr>
          <w:rFonts w:cs="Times New Roman"/>
          <w:szCs w:val="24"/>
          <w:lang w:val="en-US"/>
        </w:rPr>
        <w:t>WPS</w:t>
      </w:r>
      <w:r w:rsidRPr="008B0630">
        <w:rPr>
          <w:rFonts w:cs="Times New Roman"/>
          <w:szCs w:val="24"/>
        </w:rPr>
        <w:t>. Особое внимание рекомендуется уделять следующему:</w:t>
      </w:r>
    </w:p>
    <w:p w14:paraId="1A70E79D" w14:textId="3917F4B8" w:rsidR="00B54EEB" w:rsidRPr="008B0630" w:rsidRDefault="003743D7" w:rsidP="001406D7">
      <w:pPr>
        <w:pStyle w:val="a5"/>
        <w:ind w:left="0" w:firstLine="283"/>
        <w:rPr>
          <w:rFonts w:cs="Times New Roman"/>
          <w:szCs w:val="24"/>
        </w:rPr>
      </w:pPr>
      <w:r w:rsidRPr="008B0630">
        <w:rPr>
          <w:rFonts w:cs="Times New Roman"/>
          <w:szCs w:val="24"/>
        </w:rPr>
        <w:t xml:space="preserve">- </w:t>
      </w:r>
      <w:r w:rsidR="00B54EEB" w:rsidRPr="008B0630">
        <w:rPr>
          <w:rFonts w:cs="Times New Roman"/>
          <w:szCs w:val="24"/>
        </w:rPr>
        <w:t>проверка настройки лазерного источника: рекомендуется проводить отдельные, независимые измерения выходной мощности лазерного излучения до или после процесса сварки;</w:t>
      </w:r>
    </w:p>
    <w:p w14:paraId="78723338" w14:textId="05E31CF7" w:rsidR="007D3537" w:rsidRPr="008B0630" w:rsidRDefault="001406D7" w:rsidP="001406D7">
      <w:pPr>
        <w:pStyle w:val="a5"/>
        <w:ind w:left="0" w:firstLine="283"/>
        <w:rPr>
          <w:rFonts w:cs="Times New Roman"/>
          <w:szCs w:val="24"/>
        </w:rPr>
      </w:pPr>
      <w:r w:rsidRPr="008B0630">
        <w:rPr>
          <w:rFonts w:cs="Times New Roman"/>
          <w:szCs w:val="24"/>
        </w:rPr>
        <w:t xml:space="preserve">- </w:t>
      </w:r>
      <w:r w:rsidR="007D3537" w:rsidRPr="008B0630">
        <w:rPr>
          <w:rFonts w:cs="Times New Roman"/>
          <w:szCs w:val="24"/>
        </w:rPr>
        <w:t>настройки источника питания дуги: настройки устройства подачи проволоки (если используется), а также положение и наклон проволоки по отношению к положению лазерного луча, положению свариваемого соединения, заготовкам и направлению сварки;</w:t>
      </w:r>
    </w:p>
    <w:p w14:paraId="5023EC98" w14:textId="2A495E11" w:rsidR="00B54EEB" w:rsidRPr="008B0630" w:rsidRDefault="001406D7" w:rsidP="001406D7">
      <w:pPr>
        <w:pStyle w:val="a5"/>
        <w:ind w:left="0" w:firstLine="284"/>
        <w:rPr>
          <w:rFonts w:cs="Times New Roman"/>
          <w:b/>
          <w:i/>
          <w:szCs w:val="24"/>
        </w:rPr>
      </w:pPr>
      <w:r w:rsidRPr="008B0630">
        <w:rPr>
          <w:rFonts w:cs="Times New Roman"/>
          <w:b/>
          <w:i/>
          <w:szCs w:val="24"/>
        </w:rPr>
        <w:t xml:space="preserve">- </w:t>
      </w:r>
      <w:r w:rsidR="007D3537" w:rsidRPr="008B0630">
        <w:rPr>
          <w:rFonts w:cs="Times New Roman"/>
          <w:b/>
          <w:i/>
          <w:szCs w:val="24"/>
        </w:rPr>
        <w:t>проверка настройки автоматического и роботизированного оборудования</w:t>
      </w:r>
      <w:r w:rsidR="00B54EEB" w:rsidRPr="008B0630">
        <w:rPr>
          <w:rFonts w:cs="Times New Roman"/>
          <w:b/>
          <w:i/>
          <w:szCs w:val="24"/>
        </w:rPr>
        <w:t>;</w:t>
      </w:r>
    </w:p>
    <w:p w14:paraId="0D3869CD" w14:textId="621594D2" w:rsidR="00B54EEB" w:rsidRPr="008B0630" w:rsidRDefault="001406D7" w:rsidP="001406D7">
      <w:pPr>
        <w:pStyle w:val="a5"/>
        <w:ind w:left="0" w:firstLine="284"/>
        <w:rPr>
          <w:rFonts w:cs="Times New Roman"/>
          <w:b/>
          <w:i/>
          <w:szCs w:val="24"/>
        </w:rPr>
      </w:pPr>
      <w:r w:rsidRPr="008B0630">
        <w:rPr>
          <w:rFonts w:cs="Times New Roman"/>
          <w:b/>
          <w:i/>
          <w:szCs w:val="24"/>
        </w:rPr>
        <w:t xml:space="preserve">- </w:t>
      </w:r>
      <w:r w:rsidR="00BB28FE" w:rsidRPr="008B0630">
        <w:rPr>
          <w:rFonts w:cs="Times New Roman"/>
          <w:b/>
          <w:i/>
          <w:szCs w:val="24"/>
        </w:rPr>
        <w:t>внешний</w:t>
      </w:r>
      <w:r w:rsidR="007D3537" w:rsidRPr="008B0630">
        <w:rPr>
          <w:rFonts w:cs="Times New Roman"/>
          <w:b/>
          <w:i/>
          <w:szCs w:val="24"/>
        </w:rPr>
        <w:t xml:space="preserve"> осмотр опт</w:t>
      </w:r>
      <w:r w:rsidR="00691E3D" w:rsidRPr="008B0630">
        <w:rPr>
          <w:rFonts w:cs="Times New Roman"/>
          <w:b/>
          <w:i/>
          <w:szCs w:val="24"/>
        </w:rPr>
        <w:t xml:space="preserve">ического </w:t>
      </w:r>
      <w:r w:rsidR="007D3537" w:rsidRPr="008B0630">
        <w:rPr>
          <w:rFonts w:cs="Times New Roman"/>
          <w:b/>
          <w:i/>
          <w:szCs w:val="24"/>
        </w:rPr>
        <w:t>волокна в местах подключения к лазерной голове</w:t>
      </w:r>
      <w:r w:rsidR="00B54EEB" w:rsidRPr="008B0630">
        <w:rPr>
          <w:rFonts w:cs="Times New Roman"/>
          <w:b/>
          <w:i/>
          <w:szCs w:val="24"/>
        </w:rPr>
        <w:t>;</w:t>
      </w:r>
    </w:p>
    <w:p w14:paraId="483F8423" w14:textId="74A66DC1" w:rsidR="00B54EEB" w:rsidRPr="008B0630" w:rsidRDefault="001406D7" w:rsidP="001406D7">
      <w:pPr>
        <w:pStyle w:val="a5"/>
        <w:ind w:left="0" w:firstLine="284"/>
        <w:rPr>
          <w:rFonts w:cs="Times New Roman"/>
          <w:b/>
          <w:i/>
          <w:szCs w:val="24"/>
        </w:rPr>
      </w:pPr>
      <w:r w:rsidRPr="008B0630">
        <w:rPr>
          <w:rFonts w:cs="Times New Roman"/>
          <w:b/>
          <w:i/>
          <w:szCs w:val="24"/>
        </w:rPr>
        <w:t xml:space="preserve">- </w:t>
      </w:r>
      <w:r w:rsidR="007D3537" w:rsidRPr="008B0630">
        <w:rPr>
          <w:rFonts w:cs="Times New Roman"/>
          <w:b/>
          <w:i/>
          <w:szCs w:val="24"/>
        </w:rPr>
        <w:t>проверка ст</w:t>
      </w:r>
      <w:r w:rsidR="00063C36">
        <w:rPr>
          <w:rFonts w:cs="Times New Roman"/>
          <w:b/>
          <w:i/>
          <w:szCs w:val="24"/>
        </w:rPr>
        <w:t>е</w:t>
      </w:r>
      <w:r w:rsidR="007D3537" w:rsidRPr="008B0630">
        <w:rPr>
          <w:rFonts w:cs="Times New Roman"/>
          <w:b/>
          <w:i/>
          <w:szCs w:val="24"/>
        </w:rPr>
        <w:t>кол, защищающих оптику лазерной головы;</w:t>
      </w:r>
    </w:p>
    <w:p w14:paraId="47BD0210" w14:textId="1160AA6D" w:rsidR="00B54EEB" w:rsidRPr="008B0630" w:rsidRDefault="001406D7" w:rsidP="001406D7">
      <w:pPr>
        <w:pStyle w:val="a5"/>
        <w:ind w:left="0" w:firstLine="284"/>
        <w:rPr>
          <w:rFonts w:cs="Times New Roman"/>
          <w:b/>
          <w:i/>
          <w:szCs w:val="24"/>
        </w:rPr>
      </w:pPr>
      <w:r w:rsidRPr="008B0630">
        <w:rPr>
          <w:rFonts w:cs="Times New Roman"/>
          <w:b/>
          <w:i/>
          <w:szCs w:val="24"/>
        </w:rPr>
        <w:t xml:space="preserve">- </w:t>
      </w:r>
      <w:r w:rsidR="00B54EEB" w:rsidRPr="008B0630">
        <w:rPr>
          <w:rFonts w:cs="Times New Roman"/>
          <w:b/>
          <w:i/>
          <w:szCs w:val="24"/>
        </w:rPr>
        <w:t>прове</w:t>
      </w:r>
      <w:r w:rsidR="007D3537" w:rsidRPr="008B0630">
        <w:rPr>
          <w:rFonts w:cs="Times New Roman"/>
          <w:b/>
          <w:i/>
          <w:szCs w:val="24"/>
        </w:rPr>
        <w:t>рка настройки датчиков слежения.</w:t>
      </w:r>
    </w:p>
    <w:p w14:paraId="3905075D" w14:textId="77777777" w:rsidR="00B54EEB" w:rsidRPr="008B0630" w:rsidRDefault="00B54EEB" w:rsidP="00B54EEB">
      <w:pPr>
        <w:rPr>
          <w:rFonts w:cs="Times New Roman"/>
          <w:szCs w:val="24"/>
        </w:rPr>
      </w:pPr>
      <w:r w:rsidRPr="008B0630">
        <w:rPr>
          <w:rFonts w:cs="Times New Roman"/>
          <w:szCs w:val="24"/>
        </w:rPr>
        <w:t xml:space="preserve">Также следует </w:t>
      </w:r>
      <w:r w:rsidR="00A63F29" w:rsidRPr="008B0630">
        <w:rPr>
          <w:rFonts w:cs="Times New Roman"/>
          <w:szCs w:val="24"/>
        </w:rPr>
        <w:t>обратить внимание на</w:t>
      </w:r>
      <w:r w:rsidRPr="008B0630">
        <w:rPr>
          <w:rFonts w:cs="Times New Roman"/>
          <w:szCs w:val="24"/>
        </w:rPr>
        <w:t>:</w:t>
      </w:r>
    </w:p>
    <w:p w14:paraId="10F855AD" w14:textId="20C3E017" w:rsidR="00B54EEB" w:rsidRPr="008B0630" w:rsidRDefault="001406D7" w:rsidP="001406D7">
      <w:pPr>
        <w:pStyle w:val="a5"/>
        <w:ind w:left="0" w:firstLine="283"/>
        <w:rPr>
          <w:rFonts w:cs="Times New Roman"/>
          <w:szCs w:val="24"/>
        </w:rPr>
      </w:pPr>
      <w:r w:rsidRPr="008B0630">
        <w:rPr>
          <w:rFonts w:cs="Times New Roman"/>
          <w:szCs w:val="24"/>
        </w:rPr>
        <w:t xml:space="preserve">- </w:t>
      </w:r>
      <w:r w:rsidR="00B54EEB" w:rsidRPr="008B0630">
        <w:rPr>
          <w:rFonts w:cs="Times New Roman"/>
          <w:szCs w:val="24"/>
        </w:rPr>
        <w:t>положение фокуса пучка относительно положения соединения, а также наклон луча относительно заготовки и направления сварки;</w:t>
      </w:r>
    </w:p>
    <w:p w14:paraId="21FB8DFD" w14:textId="25706EBD" w:rsidR="00B54EEB" w:rsidRPr="008B0630" w:rsidRDefault="001406D7" w:rsidP="001406D7">
      <w:pPr>
        <w:pStyle w:val="a5"/>
        <w:ind w:left="0" w:firstLine="283"/>
        <w:rPr>
          <w:rFonts w:cs="Times New Roman"/>
          <w:szCs w:val="24"/>
        </w:rPr>
      </w:pPr>
      <w:r w:rsidRPr="008B0630">
        <w:rPr>
          <w:rFonts w:cs="Times New Roman"/>
          <w:szCs w:val="24"/>
        </w:rPr>
        <w:t xml:space="preserve">- </w:t>
      </w:r>
      <w:r w:rsidR="00B54EEB" w:rsidRPr="008B0630">
        <w:rPr>
          <w:rFonts w:cs="Times New Roman"/>
          <w:szCs w:val="24"/>
        </w:rPr>
        <w:t>состояние горелки для дуговой сварки, ее охлаждение (если используется) и правильность подключения токоотвода (проводов);</w:t>
      </w:r>
    </w:p>
    <w:p w14:paraId="4A82E8F8" w14:textId="1A7A0FEC" w:rsidR="00B54EEB" w:rsidRPr="008B0630" w:rsidRDefault="001406D7" w:rsidP="001406D7">
      <w:pPr>
        <w:pStyle w:val="a5"/>
        <w:ind w:left="0" w:firstLine="283"/>
        <w:rPr>
          <w:rFonts w:cs="Times New Roman"/>
          <w:szCs w:val="24"/>
        </w:rPr>
      </w:pPr>
      <w:r w:rsidRPr="008B0630">
        <w:rPr>
          <w:rFonts w:cs="Times New Roman"/>
          <w:szCs w:val="24"/>
        </w:rPr>
        <w:t xml:space="preserve">- </w:t>
      </w:r>
      <w:r w:rsidR="00B54EEB" w:rsidRPr="008B0630">
        <w:rPr>
          <w:rFonts w:cs="Times New Roman"/>
          <w:szCs w:val="24"/>
        </w:rPr>
        <w:t>состояние и настройки системы подачи защитного газа в сварочную ванну (дополнительно: отслеживание шва и/или контроль процесса сварки и/или настройки устройства управления, если используются);</w:t>
      </w:r>
    </w:p>
    <w:p w14:paraId="1B304591" w14:textId="401C2C6A" w:rsidR="00B54EEB" w:rsidRPr="008B0630" w:rsidRDefault="001406D7" w:rsidP="001406D7">
      <w:pPr>
        <w:pStyle w:val="a5"/>
        <w:ind w:left="0" w:firstLine="284"/>
        <w:rPr>
          <w:rFonts w:cs="Times New Roman"/>
          <w:b/>
          <w:i/>
          <w:szCs w:val="24"/>
        </w:rPr>
      </w:pPr>
      <w:r w:rsidRPr="008B0630">
        <w:rPr>
          <w:rFonts w:cs="Times New Roman"/>
          <w:b/>
          <w:i/>
          <w:szCs w:val="24"/>
        </w:rPr>
        <w:t xml:space="preserve">- </w:t>
      </w:r>
      <w:r w:rsidR="00B54EEB" w:rsidRPr="008B0630">
        <w:rPr>
          <w:rFonts w:cs="Times New Roman"/>
          <w:b/>
          <w:i/>
          <w:szCs w:val="24"/>
        </w:rPr>
        <w:t>давление в воздушной системе для сдува параплазменного факела из сварочной ванны и обдува защитных стекол оптики в лазерной голове;</w:t>
      </w:r>
    </w:p>
    <w:p w14:paraId="25E98C7E" w14:textId="30F734B0" w:rsidR="00B54EEB" w:rsidRPr="008B0630" w:rsidRDefault="001406D7" w:rsidP="001406D7">
      <w:pPr>
        <w:pStyle w:val="a5"/>
        <w:ind w:left="0" w:firstLine="284"/>
        <w:rPr>
          <w:rFonts w:cs="Times New Roman"/>
          <w:b/>
          <w:i/>
          <w:szCs w:val="24"/>
        </w:rPr>
      </w:pPr>
      <w:r w:rsidRPr="008B0630">
        <w:rPr>
          <w:rFonts w:cs="Times New Roman"/>
          <w:b/>
          <w:i/>
          <w:szCs w:val="24"/>
        </w:rPr>
        <w:t xml:space="preserve">- </w:t>
      </w:r>
      <w:r w:rsidR="00BB28FE" w:rsidRPr="008B0630">
        <w:rPr>
          <w:rFonts w:cs="Times New Roman"/>
          <w:b/>
          <w:i/>
          <w:szCs w:val="24"/>
        </w:rPr>
        <w:t>давление и поток защитного газа.</w:t>
      </w:r>
    </w:p>
    <w:p w14:paraId="0BBF75D3" w14:textId="77777777" w:rsidR="00B54EEB" w:rsidRPr="008B0630" w:rsidRDefault="00B54EEB" w:rsidP="00B54EEB">
      <w:pPr>
        <w:rPr>
          <w:rFonts w:cs="Times New Roman"/>
          <w:szCs w:val="24"/>
        </w:rPr>
      </w:pPr>
      <w:r w:rsidRPr="008B0630">
        <w:rPr>
          <w:rFonts w:cs="Times New Roman"/>
          <w:szCs w:val="24"/>
        </w:rPr>
        <w:t xml:space="preserve">Приступайте к </w:t>
      </w:r>
      <w:r w:rsidR="00681543" w:rsidRPr="008B0630">
        <w:rPr>
          <w:rFonts w:cs="Times New Roman"/>
          <w:szCs w:val="24"/>
        </w:rPr>
        <w:t>процессу сварк</w:t>
      </w:r>
      <w:r w:rsidR="00503B91" w:rsidRPr="008B0630">
        <w:rPr>
          <w:rFonts w:cs="Times New Roman"/>
          <w:szCs w:val="24"/>
        </w:rPr>
        <w:t>и</w:t>
      </w:r>
      <w:r w:rsidR="00681543" w:rsidRPr="008B0630">
        <w:rPr>
          <w:rFonts w:cs="Times New Roman"/>
          <w:szCs w:val="24"/>
        </w:rPr>
        <w:t>, убедившись в</w:t>
      </w:r>
      <w:r w:rsidRPr="008B0630">
        <w:rPr>
          <w:rFonts w:cs="Times New Roman"/>
          <w:szCs w:val="24"/>
        </w:rPr>
        <w:t xml:space="preserve"> надлежаще</w:t>
      </w:r>
      <w:r w:rsidR="00681543" w:rsidRPr="008B0630">
        <w:rPr>
          <w:rFonts w:cs="Times New Roman"/>
          <w:szCs w:val="24"/>
        </w:rPr>
        <w:t>м</w:t>
      </w:r>
      <w:r w:rsidRPr="008B0630">
        <w:rPr>
          <w:rFonts w:cs="Times New Roman"/>
          <w:szCs w:val="24"/>
        </w:rPr>
        <w:t xml:space="preserve"> состояни</w:t>
      </w:r>
      <w:r w:rsidR="00681543" w:rsidRPr="008B0630">
        <w:rPr>
          <w:rFonts w:cs="Times New Roman"/>
          <w:szCs w:val="24"/>
        </w:rPr>
        <w:t>и</w:t>
      </w:r>
      <w:r w:rsidRPr="008B0630">
        <w:rPr>
          <w:rFonts w:cs="Times New Roman"/>
          <w:szCs w:val="24"/>
        </w:rPr>
        <w:t xml:space="preserve"> оборудования, как указано выше.</w:t>
      </w:r>
    </w:p>
    <w:p w14:paraId="4B17CE08" w14:textId="77777777" w:rsidR="00B54EEB" w:rsidRPr="008B0630" w:rsidRDefault="00B54EEB" w:rsidP="00B54EEB">
      <w:pPr>
        <w:pStyle w:val="2"/>
        <w:numPr>
          <w:ilvl w:val="0"/>
          <w:numId w:val="2"/>
        </w:numPr>
        <w:ind w:left="0" w:firstLine="709"/>
        <w:rPr>
          <w:rFonts w:cs="Times New Roman"/>
          <w:color w:val="231F20"/>
          <w:spacing w:val="-6"/>
        </w:rPr>
      </w:pPr>
      <w:bookmarkStart w:id="24" w:name="_Toc164075295"/>
      <w:r w:rsidRPr="008B0630">
        <w:rPr>
          <w:rFonts w:cs="Times New Roman"/>
          <w:color w:val="231F20"/>
          <w:spacing w:val="-6"/>
        </w:rPr>
        <w:t>Конструкция горелки</w:t>
      </w:r>
      <w:bookmarkEnd w:id="24"/>
    </w:p>
    <w:p w14:paraId="6B47F374" w14:textId="77777777" w:rsidR="00B54EEB" w:rsidRPr="008B0630" w:rsidRDefault="00B54EEB" w:rsidP="00681543">
      <w:pPr>
        <w:pStyle w:val="a5"/>
        <w:ind w:left="0"/>
        <w:rPr>
          <w:rFonts w:cs="Times New Roman"/>
        </w:rPr>
      </w:pPr>
      <w:r w:rsidRPr="008B0630">
        <w:rPr>
          <w:rFonts w:cs="Times New Roman"/>
        </w:rPr>
        <w:t>Для гибридной лазерно-дуговой сварки сварочное устройство обычно имеет параксиальный тип.</w:t>
      </w:r>
    </w:p>
    <w:p w14:paraId="42538E38" w14:textId="77777777" w:rsidR="00B54EEB" w:rsidRPr="008B0630" w:rsidRDefault="00B54EEB" w:rsidP="00681543">
      <w:pPr>
        <w:pStyle w:val="a5"/>
        <w:ind w:left="0"/>
        <w:rPr>
          <w:rFonts w:cs="Times New Roman"/>
        </w:rPr>
      </w:pPr>
      <w:r w:rsidRPr="008B0630">
        <w:rPr>
          <w:rFonts w:cs="Times New Roman"/>
        </w:rPr>
        <w:t xml:space="preserve">При проектировании сварочного устройства следует учитывать такие факторы, как оптические параметры лазерного источника (например, положение фокуса, используемое во время сварки, фокусное расстояние фокусирующей линзы и т. д.), конструктивные </w:t>
      </w:r>
      <w:r w:rsidRPr="008B0630">
        <w:rPr>
          <w:rFonts w:cs="Times New Roman"/>
        </w:rPr>
        <w:lastRenderedPageBreak/>
        <w:t>размеры и параметры горелки для дуговой сварки (размер, используемый вылет электрода</w:t>
      </w:r>
      <w:r w:rsidR="00FD6D43" w:rsidRPr="008B0630">
        <w:rPr>
          <w:rFonts w:cs="Times New Roman"/>
        </w:rPr>
        <w:t>, водоохлаждаемое сопло</w:t>
      </w:r>
      <w:r w:rsidRPr="008B0630">
        <w:rPr>
          <w:rFonts w:cs="Times New Roman"/>
        </w:rPr>
        <w:t xml:space="preserve"> и т. д.), взаимное расположение и наклон лазерного пучка и горелки для дуговой сварки, требования к защите дуги и сварочной ванне.</w:t>
      </w:r>
    </w:p>
    <w:p w14:paraId="1A83D589" w14:textId="77777777" w:rsidR="00681543" w:rsidRPr="008B0630" w:rsidRDefault="00681543" w:rsidP="00681543">
      <w:pPr>
        <w:pStyle w:val="a5"/>
        <w:ind w:left="0"/>
        <w:rPr>
          <w:rFonts w:cs="Times New Roman"/>
        </w:rPr>
      </w:pPr>
      <w:r w:rsidRPr="008B0630">
        <w:rPr>
          <w:rFonts w:cs="Times New Roman"/>
        </w:rPr>
        <w:t>Ниже приведены примеры наиболее важных параметров процесса сварки:</w:t>
      </w:r>
    </w:p>
    <w:p w14:paraId="4EA39E6B" w14:textId="756E4EF6" w:rsidR="00681543" w:rsidRPr="00AA4CA0" w:rsidRDefault="00681543" w:rsidP="00681543">
      <w:pPr>
        <w:pStyle w:val="a5"/>
        <w:ind w:left="0"/>
        <w:rPr>
          <w:rFonts w:cs="Times New Roman"/>
          <w:sz w:val="22"/>
        </w:rPr>
      </w:pPr>
      <w:r w:rsidRPr="00AA4CA0">
        <w:rPr>
          <w:rFonts w:cs="Times New Roman"/>
          <w:sz w:val="22"/>
        </w:rPr>
        <w:t xml:space="preserve">Пример 1 </w:t>
      </w:r>
      <w:r w:rsidR="0069152A" w:rsidRPr="00AA4CA0">
        <w:rPr>
          <w:rFonts w:cs="Times New Roman"/>
          <w:i/>
          <w:sz w:val="22"/>
        </w:rPr>
        <w:t xml:space="preserve">— </w:t>
      </w:r>
      <w:r w:rsidRPr="00AA4CA0">
        <w:rPr>
          <w:rFonts w:cs="Times New Roman"/>
          <w:sz w:val="22"/>
        </w:rPr>
        <w:t>Расстояние между лазером и дугой: это расстояние от центра лазерного пятна на поверхности заготовки до центра точки, где проволока касалась бы этой поверхности (если бы она не была расплавлена). Расстояние может быть, как регулируемым, так и фиксированным, в соответствии с необходимыми требованиями.</w:t>
      </w:r>
    </w:p>
    <w:p w14:paraId="23D8337F" w14:textId="77777777" w:rsidR="0069152A" w:rsidRPr="00AA4CA0" w:rsidRDefault="0069152A" w:rsidP="00681543">
      <w:pPr>
        <w:pStyle w:val="a5"/>
        <w:ind w:left="0"/>
        <w:rPr>
          <w:rFonts w:cs="Times New Roman"/>
          <w:sz w:val="22"/>
        </w:rPr>
      </w:pPr>
    </w:p>
    <w:p w14:paraId="76014ACE" w14:textId="2D2B3BAB" w:rsidR="00681543" w:rsidRPr="00AA4CA0" w:rsidRDefault="00681543" w:rsidP="00681543">
      <w:pPr>
        <w:pStyle w:val="a5"/>
        <w:ind w:left="0"/>
        <w:rPr>
          <w:rFonts w:cs="Times New Roman"/>
          <w:sz w:val="22"/>
        </w:rPr>
      </w:pPr>
      <w:r w:rsidRPr="00AA4CA0">
        <w:rPr>
          <w:rFonts w:cs="Times New Roman"/>
          <w:sz w:val="22"/>
        </w:rPr>
        <w:t xml:space="preserve">Пример 2 </w:t>
      </w:r>
      <w:r w:rsidR="0069152A" w:rsidRPr="00AA4CA0">
        <w:rPr>
          <w:rFonts w:cs="Times New Roman"/>
          <w:i/>
          <w:sz w:val="22"/>
        </w:rPr>
        <w:t xml:space="preserve">— </w:t>
      </w:r>
      <w:r w:rsidRPr="00AA4CA0">
        <w:rPr>
          <w:rFonts w:cs="Times New Roman"/>
          <w:sz w:val="22"/>
        </w:rPr>
        <w:t>Фокусное расстояние фокусирующей линзы лазерного пучка: это расстояние вдоль оси пучка от центра фокусирующей линзы лазерного пучка до точки, в которой пучок проходит через минимальную перетяжку пучка. Для гибридной лазерно-дуговой сварки предпочтительны фокусирующие линзы с большим фокусным расстоянием (например, &gt;300 мм) во избежание быстрого загрязнения защитного покрытия линзы брызгами и газом.</w:t>
      </w:r>
    </w:p>
    <w:p w14:paraId="6E9CE80F" w14:textId="77777777" w:rsidR="0069152A" w:rsidRPr="00AA4CA0" w:rsidRDefault="0069152A" w:rsidP="00681543">
      <w:pPr>
        <w:pStyle w:val="a5"/>
        <w:ind w:left="0"/>
        <w:rPr>
          <w:rFonts w:cs="Times New Roman"/>
          <w:sz w:val="22"/>
        </w:rPr>
      </w:pPr>
    </w:p>
    <w:p w14:paraId="2A9FBC2B" w14:textId="75B38407" w:rsidR="00681543" w:rsidRPr="00AA4CA0" w:rsidRDefault="00F63B2A" w:rsidP="00681543">
      <w:pPr>
        <w:pStyle w:val="a5"/>
        <w:ind w:left="0"/>
        <w:rPr>
          <w:rFonts w:cs="Times New Roman"/>
          <w:sz w:val="22"/>
        </w:rPr>
      </w:pPr>
      <w:r w:rsidRPr="00AA4CA0">
        <w:rPr>
          <w:rFonts w:cs="Times New Roman"/>
          <w:sz w:val="22"/>
        </w:rPr>
        <w:t>Пример 3</w:t>
      </w:r>
      <w:r w:rsidR="00681543" w:rsidRPr="00AA4CA0">
        <w:rPr>
          <w:rFonts w:cs="Times New Roman"/>
          <w:sz w:val="22"/>
        </w:rPr>
        <w:t xml:space="preserve"> </w:t>
      </w:r>
      <w:r w:rsidR="0069152A" w:rsidRPr="00AA4CA0">
        <w:rPr>
          <w:rFonts w:cs="Times New Roman"/>
          <w:i/>
          <w:sz w:val="22"/>
        </w:rPr>
        <w:t xml:space="preserve">— </w:t>
      </w:r>
      <w:r w:rsidRPr="00AA4CA0">
        <w:rPr>
          <w:rFonts w:cs="Times New Roman"/>
          <w:sz w:val="22"/>
        </w:rPr>
        <w:t>Важный</w:t>
      </w:r>
      <w:r w:rsidR="00681543" w:rsidRPr="00AA4CA0">
        <w:rPr>
          <w:rFonts w:cs="Times New Roman"/>
          <w:sz w:val="22"/>
        </w:rPr>
        <w:t xml:space="preserve"> конструктивн</w:t>
      </w:r>
      <w:r w:rsidRPr="00AA4CA0">
        <w:rPr>
          <w:rFonts w:cs="Times New Roman"/>
          <w:sz w:val="22"/>
        </w:rPr>
        <w:t>ый фактор -</w:t>
      </w:r>
      <w:r w:rsidR="00681543" w:rsidRPr="00AA4CA0">
        <w:rPr>
          <w:rFonts w:cs="Times New Roman"/>
          <w:sz w:val="22"/>
        </w:rPr>
        <w:t xml:space="preserve"> угол между лазерным пучком и осью сварочной горелки обычно устанавливается в диапазоне от 30° до 45°, в зависимости от требований к процессу сварки.</w:t>
      </w:r>
    </w:p>
    <w:p w14:paraId="02DCE434" w14:textId="77777777" w:rsidR="0069152A" w:rsidRPr="00AA4CA0" w:rsidRDefault="0069152A" w:rsidP="00681543">
      <w:pPr>
        <w:pStyle w:val="a5"/>
        <w:ind w:left="0"/>
        <w:rPr>
          <w:rFonts w:cs="Times New Roman"/>
          <w:sz w:val="22"/>
        </w:rPr>
      </w:pPr>
    </w:p>
    <w:p w14:paraId="4D0296DC" w14:textId="478D12CE" w:rsidR="00681543" w:rsidRPr="00AA4CA0" w:rsidRDefault="00681543" w:rsidP="00681543">
      <w:pPr>
        <w:pStyle w:val="a5"/>
        <w:ind w:left="0"/>
        <w:rPr>
          <w:rFonts w:cs="Times New Roman"/>
          <w:sz w:val="22"/>
        </w:rPr>
      </w:pPr>
      <w:r w:rsidRPr="00AA4CA0">
        <w:rPr>
          <w:rFonts w:cs="Times New Roman"/>
          <w:sz w:val="22"/>
        </w:rPr>
        <w:t>Пример 4</w:t>
      </w:r>
      <w:r w:rsidR="0069152A" w:rsidRPr="00AA4CA0">
        <w:rPr>
          <w:rFonts w:cs="Times New Roman"/>
          <w:sz w:val="22"/>
        </w:rPr>
        <w:t xml:space="preserve"> </w:t>
      </w:r>
      <w:r w:rsidR="0069152A" w:rsidRPr="00AA4CA0">
        <w:rPr>
          <w:rFonts w:cs="Times New Roman"/>
          <w:i/>
          <w:sz w:val="22"/>
        </w:rPr>
        <w:t>—</w:t>
      </w:r>
      <w:r w:rsidRPr="00AA4CA0">
        <w:rPr>
          <w:rFonts w:cs="Times New Roman"/>
          <w:sz w:val="22"/>
        </w:rPr>
        <w:t xml:space="preserve"> Вылет проволоки определяется как расстояние вдоль оси проволоки от места выхода проволоки из контактного наконечника до места ее касания поверхности заготовки, если бы дуга не расплавила ее. При гибридной лазерно-дуговой сварке расстояние вылета проволоки обычно устанавливается в диапазоне от 12 до 22 мм.</w:t>
      </w:r>
    </w:p>
    <w:p w14:paraId="0A174800" w14:textId="77777777" w:rsidR="0069152A" w:rsidRPr="00AA4CA0" w:rsidRDefault="0069152A" w:rsidP="00681543">
      <w:pPr>
        <w:pStyle w:val="a5"/>
        <w:ind w:left="0"/>
        <w:rPr>
          <w:rFonts w:cs="Times New Roman"/>
          <w:sz w:val="22"/>
        </w:rPr>
      </w:pPr>
    </w:p>
    <w:p w14:paraId="77625C92" w14:textId="4A25A825" w:rsidR="00681543" w:rsidRPr="00AA4CA0" w:rsidRDefault="00681543" w:rsidP="00681543">
      <w:pPr>
        <w:pStyle w:val="a5"/>
        <w:ind w:left="0"/>
        <w:rPr>
          <w:rFonts w:cs="Times New Roman"/>
          <w:sz w:val="22"/>
        </w:rPr>
      </w:pPr>
      <w:r w:rsidRPr="00AA4CA0">
        <w:rPr>
          <w:rFonts w:cs="Times New Roman"/>
          <w:sz w:val="22"/>
        </w:rPr>
        <w:t>Пример 5</w:t>
      </w:r>
      <w:r w:rsidR="0069152A" w:rsidRPr="00AA4CA0">
        <w:rPr>
          <w:rFonts w:cs="Times New Roman"/>
          <w:sz w:val="22"/>
        </w:rPr>
        <w:t xml:space="preserve"> </w:t>
      </w:r>
      <w:r w:rsidR="0069152A" w:rsidRPr="00AA4CA0">
        <w:rPr>
          <w:rFonts w:cs="Times New Roman"/>
          <w:i/>
          <w:sz w:val="22"/>
        </w:rPr>
        <w:t>—</w:t>
      </w:r>
      <w:r w:rsidRPr="00AA4CA0">
        <w:rPr>
          <w:rFonts w:cs="Times New Roman"/>
          <w:sz w:val="22"/>
        </w:rPr>
        <w:t xml:space="preserve"> С помощью подходящей боковой струи вспомогательного газа, могут быть уменьшены плазма или факел (не показано на рис. 1)</w:t>
      </w:r>
      <w:r w:rsidR="00FD39FA" w:rsidRPr="00AA4CA0">
        <w:rPr>
          <w:rFonts w:cs="Times New Roman"/>
          <w:sz w:val="22"/>
        </w:rPr>
        <w:t>.</w:t>
      </w:r>
    </w:p>
    <w:p w14:paraId="21B06BEF" w14:textId="77777777" w:rsidR="0069152A" w:rsidRPr="00AA4CA0" w:rsidRDefault="0069152A" w:rsidP="00681543">
      <w:pPr>
        <w:pStyle w:val="a5"/>
        <w:ind w:left="0"/>
        <w:rPr>
          <w:rFonts w:cs="Times New Roman"/>
          <w:sz w:val="22"/>
        </w:rPr>
      </w:pPr>
    </w:p>
    <w:p w14:paraId="13864766" w14:textId="6E75E7DB" w:rsidR="00681543" w:rsidRPr="00AA4CA0" w:rsidRDefault="00681543" w:rsidP="00681543">
      <w:pPr>
        <w:pStyle w:val="a5"/>
        <w:ind w:left="0"/>
        <w:rPr>
          <w:rFonts w:cs="Times New Roman"/>
          <w:sz w:val="22"/>
        </w:rPr>
      </w:pPr>
      <w:r w:rsidRPr="00AA4CA0">
        <w:rPr>
          <w:rFonts w:cs="Times New Roman"/>
          <w:sz w:val="22"/>
        </w:rPr>
        <w:t>Пример 6</w:t>
      </w:r>
      <w:r w:rsidR="0069152A" w:rsidRPr="00AA4CA0">
        <w:rPr>
          <w:rFonts w:cs="Times New Roman"/>
          <w:sz w:val="22"/>
        </w:rPr>
        <w:t xml:space="preserve"> </w:t>
      </w:r>
      <w:r w:rsidR="0069152A" w:rsidRPr="00AA4CA0">
        <w:rPr>
          <w:rFonts w:cs="Times New Roman"/>
          <w:i/>
          <w:sz w:val="22"/>
        </w:rPr>
        <w:t>—</w:t>
      </w:r>
      <w:r w:rsidRPr="00AA4CA0">
        <w:rPr>
          <w:rFonts w:cs="Times New Roman"/>
          <w:sz w:val="22"/>
        </w:rPr>
        <w:t xml:space="preserve"> Сварочная ванна и </w:t>
      </w:r>
      <w:r w:rsidR="00F63B2A" w:rsidRPr="00AA4CA0">
        <w:rPr>
          <w:rFonts w:cs="Times New Roman"/>
          <w:sz w:val="22"/>
        </w:rPr>
        <w:t>сварной</w:t>
      </w:r>
      <w:r w:rsidRPr="00AA4CA0">
        <w:rPr>
          <w:rFonts w:cs="Times New Roman"/>
          <w:sz w:val="22"/>
        </w:rPr>
        <w:t xml:space="preserve"> шов защищаются от окисления с помощью потока газа, подаваемого через горелку для дуговой сварки, и/или дополнительной параксиальной защиты.</w:t>
      </w:r>
    </w:p>
    <w:p w14:paraId="216DDF5C" w14:textId="77777777" w:rsidR="007353BD" w:rsidRPr="008B0630" w:rsidRDefault="007353BD" w:rsidP="007353BD">
      <w:pPr>
        <w:pStyle w:val="a9"/>
        <w:rPr>
          <w:rFonts w:cs="Times New Roman"/>
          <w:noProof/>
          <w:lang w:eastAsia="ru-RU"/>
        </w:rPr>
      </w:pPr>
    </w:p>
    <w:p w14:paraId="0F1E94F5" w14:textId="77777777" w:rsidR="007353BD" w:rsidRPr="008B0630" w:rsidRDefault="007353BD" w:rsidP="007353BD">
      <w:pPr>
        <w:pStyle w:val="a9"/>
        <w:rPr>
          <w:rFonts w:cs="Times New Roman"/>
          <w:noProof/>
          <w:lang w:eastAsia="ru-RU"/>
        </w:rPr>
      </w:pPr>
      <w:r w:rsidRPr="008B0630">
        <w:rPr>
          <w:rFonts w:cs="Times New Roman"/>
          <w:noProof/>
          <w:lang w:eastAsia="ru-RU"/>
        </w:rPr>
        <w:lastRenderedPageBreak/>
        <w:drawing>
          <wp:inline distT="0" distB="0" distL="0" distR="0" wp14:anchorId="3559BD81" wp14:editId="4C3381B9">
            <wp:extent cx="1983930" cy="3514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1529" cy="3616766"/>
                    </a:xfrm>
                    <a:prstGeom prst="rect">
                      <a:avLst/>
                    </a:prstGeom>
                  </pic:spPr>
                </pic:pic>
              </a:graphicData>
            </a:graphic>
          </wp:inline>
        </w:drawing>
      </w:r>
    </w:p>
    <w:p w14:paraId="034E2FB3" w14:textId="77777777" w:rsidR="00E92AAB" w:rsidRPr="00E92AAB" w:rsidRDefault="00E92AAB" w:rsidP="00E92AAB">
      <w:pPr>
        <w:pStyle w:val="a9"/>
        <w:spacing w:before="0" w:after="0" w:line="360" w:lineRule="auto"/>
        <w:rPr>
          <w:rFonts w:cs="Times New Roman"/>
          <w:szCs w:val="20"/>
        </w:rPr>
      </w:pPr>
      <w:r w:rsidRPr="00E92AAB">
        <w:rPr>
          <w:rFonts w:cs="Times New Roman"/>
          <w:szCs w:val="20"/>
        </w:rPr>
        <w:t>1 – оптическое волокно, 2 – лазерная сварочная головка, 3 – горелка для дуговой сварки,</w:t>
      </w:r>
    </w:p>
    <w:p w14:paraId="6988A98A" w14:textId="49F71F0D" w:rsidR="00E92AAB" w:rsidRPr="00E92AAB" w:rsidRDefault="00E92AAB" w:rsidP="00E92AAB">
      <w:pPr>
        <w:pStyle w:val="a9"/>
        <w:spacing w:before="0" w:after="0" w:line="360" w:lineRule="auto"/>
        <w:rPr>
          <w:rFonts w:cs="Times New Roman"/>
          <w:szCs w:val="20"/>
        </w:rPr>
      </w:pPr>
      <w:r w:rsidRPr="00E92AAB">
        <w:rPr>
          <w:rFonts w:cs="Times New Roman"/>
          <w:szCs w:val="20"/>
        </w:rPr>
        <w:t xml:space="preserve"> </w:t>
      </w:r>
      <w:proofErr w:type="gramStart"/>
      <w:r w:rsidRPr="00E92AAB">
        <w:rPr>
          <w:rFonts w:cs="Times New Roman"/>
          <w:szCs w:val="20"/>
        </w:rPr>
        <w:t>а</w:t>
      </w:r>
      <w:proofErr w:type="gramEnd"/>
      <w:r w:rsidRPr="00E92AAB">
        <w:rPr>
          <w:rFonts w:cs="Times New Roman"/>
          <w:szCs w:val="20"/>
        </w:rPr>
        <w:t xml:space="preserve"> – угол между лазерным пучком и сварочной горелкой, b – расстояние между лазером и</w:t>
      </w:r>
      <w:r>
        <w:rPr>
          <w:rFonts w:cs="Times New Roman"/>
          <w:szCs w:val="20"/>
        </w:rPr>
        <w:t xml:space="preserve"> дугой, с – удлинители проводов</w:t>
      </w:r>
    </w:p>
    <w:p w14:paraId="234527E3" w14:textId="77777777" w:rsidR="007353BD" w:rsidRPr="008B0630" w:rsidRDefault="00345714" w:rsidP="007353BD">
      <w:pPr>
        <w:pStyle w:val="a9"/>
        <w:rPr>
          <w:rFonts w:cs="Times New Roman"/>
          <w:szCs w:val="24"/>
        </w:rPr>
      </w:pPr>
      <w:r w:rsidRPr="008B0630">
        <w:rPr>
          <w:rFonts w:cs="Times New Roman"/>
          <w:szCs w:val="24"/>
        </w:rPr>
        <w:t>Рисунок 1</w:t>
      </w:r>
      <w:r w:rsidR="007353BD" w:rsidRPr="008B0630">
        <w:rPr>
          <w:rFonts w:cs="Times New Roman"/>
          <w:szCs w:val="24"/>
        </w:rPr>
        <w:t xml:space="preserve"> – Сварочное устройство (схематичное представление)</w:t>
      </w:r>
    </w:p>
    <w:p w14:paraId="03FCAA2A" w14:textId="77777777" w:rsidR="00F63B2A" w:rsidRPr="008B0630" w:rsidRDefault="00F63B2A" w:rsidP="00F63B2A">
      <w:pPr>
        <w:pStyle w:val="a5"/>
        <w:ind w:left="0"/>
        <w:rPr>
          <w:rFonts w:cs="Times New Roman"/>
          <w:b/>
          <w:i/>
        </w:rPr>
      </w:pPr>
      <w:r w:rsidRPr="008B0630">
        <w:rPr>
          <w:rFonts w:cs="Times New Roman"/>
          <w:b/>
          <w:i/>
        </w:rPr>
        <w:t>Допускается сделать треугольный вырез в юбке газового сопла для расположения более короткого расстояния между лазерным лучом и сварочной проволокой.</w:t>
      </w:r>
    </w:p>
    <w:p w14:paraId="0F18B5A6" w14:textId="77777777" w:rsidR="008A65E0" w:rsidRPr="008B0630" w:rsidRDefault="008A65E0" w:rsidP="008A65E0">
      <w:pPr>
        <w:pStyle w:val="2"/>
        <w:numPr>
          <w:ilvl w:val="0"/>
          <w:numId w:val="2"/>
        </w:numPr>
        <w:ind w:left="0" w:firstLine="709"/>
        <w:rPr>
          <w:rFonts w:cs="Times New Roman"/>
        </w:rPr>
      </w:pPr>
      <w:bookmarkStart w:id="25" w:name="_Toc164075296"/>
      <w:r w:rsidRPr="008B0630">
        <w:rPr>
          <w:rFonts w:cs="Times New Roman"/>
        </w:rPr>
        <w:t>Технические требования к процедуре сварки (</w:t>
      </w:r>
      <w:r w:rsidRPr="008B0630">
        <w:rPr>
          <w:rFonts w:cs="Times New Roman"/>
          <w:lang w:val="en-US"/>
        </w:rPr>
        <w:t>WPS</w:t>
      </w:r>
      <w:r w:rsidRPr="008B0630">
        <w:rPr>
          <w:rFonts w:cs="Times New Roman"/>
        </w:rPr>
        <w:t>) и аттестация</w:t>
      </w:r>
      <w:bookmarkEnd w:id="25"/>
    </w:p>
    <w:p w14:paraId="41FD511C" w14:textId="7F22E338" w:rsidR="008A65E0" w:rsidRPr="008B0630" w:rsidRDefault="008A65E0" w:rsidP="008A65E0">
      <w:pPr>
        <w:rPr>
          <w:rFonts w:cs="Times New Roman"/>
          <w:color w:val="231F20"/>
        </w:rPr>
      </w:pPr>
      <w:r w:rsidRPr="008B0630">
        <w:rPr>
          <w:rFonts w:cs="Times New Roman"/>
          <w:color w:val="231F20"/>
        </w:rPr>
        <w:t>Параметры</w:t>
      </w:r>
      <w:r w:rsidR="00E426BE" w:rsidRPr="008B0630">
        <w:rPr>
          <w:rFonts w:cs="Times New Roman"/>
          <w:color w:val="231F20"/>
        </w:rPr>
        <w:t xml:space="preserve"> гибридной лазерно-дуговой</w:t>
      </w:r>
      <w:r w:rsidRPr="008B0630">
        <w:rPr>
          <w:rFonts w:cs="Times New Roman"/>
          <w:color w:val="231F20"/>
        </w:rPr>
        <w:t xml:space="preserve"> сварки должны удовлетворять требованиям стандарта </w:t>
      </w:r>
      <w:r w:rsidR="00AA4CA0" w:rsidRPr="00AA4CA0">
        <w:rPr>
          <w:rFonts w:cs="Times New Roman"/>
          <w:color w:val="231F20"/>
        </w:rPr>
        <w:t>ИСО</w:t>
      </w:r>
      <w:r w:rsidR="00326041" w:rsidRPr="008B0630">
        <w:rPr>
          <w:rFonts w:cs="Times New Roman"/>
          <w:color w:val="231F20"/>
        </w:rPr>
        <w:t xml:space="preserve"> 15609-6</w:t>
      </w:r>
      <w:r w:rsidRPr="008B0630">
        <w:rPr>
          <w:rFonts w:cs="Times New Roman"/>
          <w:color w:val="231F20"/>
        </w:rPr>
        <w:t xml:space="preserve"> и аттестованы в соответствии с</w:t>
      </w:r>
      <w:r w:rsidR="002C5057" w:rsidRPr="008B0630">
        <w:rPr>
          <w:rFonts w:cs="Times New Roman"/>
          <w:color w:val="231F20"/>
        </w:rPr>
        <w:t xml:space="preserve"> требованиями</w:t>
      </w:r>
      <w:r w:rsidRPr="008B0630">
        <w:rPr>
          <w:rFonts w:cs="Times New Roman"/>
          <w:color w:val="231F20"/>
        </w:rPr>
        <w:t xml:space="preserve"> </w:t>
      </w:r>
      <w:r w:rsidR="00AA4CA0">
        <w:rPr>
          <w:rFonts w:cs="Times New Roman"/>
          <w:color w:val="231F20"/>
        </w:rPr>
        <w:t>ИСО</w:t>
      </w:r>
      <w:r w:rsidRPr="008B0630">
        <w:rPr>
          <w:rFonts w:cs="Times New Roman"/>
          <w:color w:val="231F20"/>
        </w:rPr>
        <w:t xml:space="preserve"> 15614-14.</w:t>
      </w:r>
    </w:p>
    <w:p w14:paraId="2E1D74AB" w14:textId="77777777" w:rsidR="008A65E0" w:rsidRPr="008B0630" w:rsidRDefault="008A65E0" w:rsidP="008A65E0">
      <w:pPr>
        <w:pStyle w:val="2"/>
        <w:numPr>
          <w:ilvl w:val="0"/>
          <w:numId w:val="2"/>
        </w:numPr>
        <w:ind w:left="0" w:firstLine="709"/>
        <w:rPr>
          <w:rFonts w:cs="Times New Roman"/>
          <w:color w:val="231F20"/>
          <w:spacing w:val="-3"/>
        </w:rPr>
      </w:pPr>
      <w:bookmarkStart w:id="26" w:name="_Toc164075297"/>
      <w:r w:rsidRPr="008B0630">
        <w:rPr>
          <w:rFonts w:cs="Times New Roman"/>
          <w:color w:val="231F20"/>
          <w:spacing w:val="-3"/>
        </w:rPr>
        <w:t>Параметры сварки</w:t>
      </w:r>
      <w:bookmarkEnd w:id="26"/>
    </w:p>
    <w:p w14:paraId="3B118143" w14:textId="77777777" w:rsidR="007C611F" w:rsidRPr="008B0630" w:rsidRDefault="008A65E0" w:rsidP="002C5057">
      <w:pPr>
        <w:rPr>
          <w:rFonts w:cs="Times New Roman"/>
        </w:rPr>
      </w:pPr>
      <w:r w:rsidRPr="008B0630">
        <w:rPr>
          <w:rFonts w:cs="Times New Roman"/>
        </w:rPr>
        <w:t>Для процесса гибридной лазерно-дуговой сварки важными параметрами являются</w:t>
      </w:r>
      <w:r w:rsidR="002C5057" w:rsidRPr="008B0630">
        <w:rPr>
          <w:rFonts w:cs="Times New Roman"/>
        </w:rPr>
        <w:t xml:space="preserve">: </w:t>
      </w:r>
      <w:r w:rsidRPr="008B0630">
        <w:rPr>
          <w:rFonts w:cs="Times New Roman"/>
        </w:rPr>
        <w:t>положение фокуса лазерного пучка относительно поверхности заготовки, скорость сварки, мощность лазерного излучения, сварочный ток, напряжение дуги, режим переноса капли</w:t>
      </w:r>
      <w:r w:rsidR="002C5057" w:rsidRPr="008B0630">
        <w:rPr>
          <w:rFonts w:cs="Times New Roman"/>
        </w:rPr>
        <w:t xml:space="preserve"> сварочной</w:t>
      </w:r>
      <w:r w:rsidRPr="008B0630">
        <w:rPr>
          <w:rFonts w:cs="Times New Roman"/>
        </w:rPr>
        <w:t xml:space="preserve"> проволоки в дуге (постоянная или импульсная), расход защитного газа и т.д.</w:t>
      </w:r>
    </w:p>
    <w:p w14:paraId="2998C993" w14:textId="657E91DF" w:rsidR="007C611F" w:rsidRPr="008B0630" w:rsidRDefault="008A65E0" w:rsidP="002C5057">
      <w:pPr>
        <w:rPr>
          <w:rFonts w:cs="Times New Roman"/>
        </w:rPr>
      </w:pPr>
      <w:r w:rsidRPr="008B0630">
        <w:rPr>
          <w:rFonts w:cs="Times New Roman"/>
        </w:rPr>
        <w:t xml:space="preserve">Лазерный пучок необязательно фокусируется именно на поверхности заготовки, так как это может значительно увеличить количество брызг. Обычно используются небольшие расфокусировки, отрицательные (внутрь заготовки) или положительные (над заготовкой) смещения положения фокуса пучка, в зависимости от специфики выполняемой сварки. Эти </w:t>
      </w:r>
      <w:r w:rsidRPr="008B0630">
        <w:rPr>
          <w:rFonts w:cs="Times New Roman"/>
        </w:rPr>
        <w:lastRenderedPageBreak/>
        <w:t xml:space="preserve">смещения часто составляют до половины толщины пластины и зависят от глубины фокусировки лазерного пучка, фокусного расстояния фокусирующей линзы и качества </w:t>
      </w:r>
      <w:r w:rsidR="002C5057" w:rsidRPr="008B0630">
        <w:rPr>
          <w:rFonts w:cs="Times New Roman"/>
        </w:rPr>
        <w:t>параметров</w:t>
      </w:r>
      <w:r w:rsidRPr="008B0630">
        <w:rPr>
          <w:rFonts w:cs="Times New Roman"/>
        </w:rPr>
        <w:t xml:space="preserve"> пучка.</w:t>
      </w:r>
    </w:p>
    <w:p w14:paraId="6579C4E5" w14:textId="097E402C" w:rsidR="007C611F" w:rsidRPr="008B0630" w:rsidRDefault="008A65E0" w:rsidP="002C5057">
      <w:pPr>
        <w:rPr>
          <w:rFonts w:cs="Times New Roman"/>
        </w:rPr>
      </w:pPr>
      <w:r w:rsidRPr="008B0630">
        <w:rPr>
          <w:rFonts w:cs="Times New Roman"/>
        </w:rPr>
        <w:t>Рекомендуемые параметры гибридной лазерно-дуговой сварки для сталей</w:t>
      </w:r>
      <w:r w:rsidR="002C5057" w:rsidRPr="008B0630">
        <w:rPr>
          <w:rFonts w:cs="Times New Roman"/>
        </w:rPr>
        <w:t xml:space="preserve"> и </w:t>
      </w:r>
      <w:r w:rsidR="002C5057" w:rsidRPr="008B0630">
        <w:rPr>
          <w:rFonts w:cs="Times New Roman"/>
          <w:color w:val="231F20"/>
        </w:rPr>
        <w:t>алюминиевых сплавов</w:t>
      </w:r>
      <w:r w:rsidRPr="008B0630">
        <w:rPr>
          <w:rFonts w:cs="Times New Roman"/>
        </w:rPr>
        <w:t xml:space="preserve"> различной толщины приведены в таблицах </w:t>
      </w:r>
      <w:r w:rsidR="003B556A" w:rsidRPr="008B0630">
        <w:rPr>
          <w:rFonts w:cs="Times New Roman"/>
        </w:rPr>
        <w:t>5</w:t>
      </w:r>
      <w:r w:rsidRPr="008B0630">
        <w:rPr>
          <w:rFonts w:cs="Times New Roman"/>
        </w:rPr>
        <w:t>-</w:t>
      </w:r>
      <w:r w:rsidR="003E353A" w:rsidRPr="008B0630">
        <w:rPr>
          <w:rFonts w:cs="Times New Roman"/>
        </w:rPr>
        <w:t xml:space="preserve">8 </w:t>
      </w:r>
      <w:r w:rsidR="00517280" w:rsidRPr="008B0630">
        <w:rPr>
          <w:rFonts w:cs="Times New Roman"/>
        </w:rPr>
        <w:t>и</w:t>
      </w:r>
      <w:r w:rsidR="00517280" w:rsidRPr="008B0630">
        <w:rPr>
          <w:rFonts w:cs="Times New Roman"/>
          <w:b/>
          <w:i/>
        </w:rPr>
        <w:t xml:space="preserve"> </w:t>
      </w:r>
      <w:r w:rsidR="00B6403A" w:rsidRPr="008B0630">
        <w:rPr>
          <w:rFonts w:cs="Times New Roman"/>
          <w:b/>
          <w:i/>
        </w:rPr>
        <w:t xml:space="preserve">в </w:t>
      </w:r>
      <w:r w:rsidR="00B6403A" w:rsidRPr="008B0630">
        <w:rPr>
          <w:rFonts w:cs="Times New Roman"/>
          <w:b/>
          <w:i/>
        </w:rPr>
        <w:br/>
      </w:r>
      <w:r w:rsidR="0069152A" w:rsidRPr="008B0630">
        <w:rPr>
          <w:rFonts w:cs="Times New Roman"/>
          <w:b/>
          <w:i/>
        </w:rPr>
        <w:t>п</w:t>
      </w:r>
      <w:r w:rsidR="003B556A" w:rsidRPr="008B0630">
        <w:rPr>
          <w:rFonts w:cs="Times New Roman"/>
          <w:b/>
          <w:i/>
        </w:rPr>
        <w:t>риложении</w:t>
      </w:r>
      <w:r w:rsidR="00B6403A" w:rsidRPr="008B0630">
        <w:rPr>
          <w:rFonts w:cs="Times New Roman"/>
          <w:b/>
          <w:i/>
        </w:rPr>
        <w:t xml:space="preserve"> Д</w:t>
      </w:r>
      <w:r w:rsidR="002E0C9F" w:rsidRPr="008B0630">
        <w:rPr>
          <w:rFonts w:cs="Times New Roman"/>
          <w:b/>
          <w:i/>
        </w:rPr>
        <w:t>Е</w:t>
      </w:r>
      <w:r w:rsidRPr="008B0630">
        <w:rPr>
          <w:rFonts w:cs="Times New Roman"/>
        </w:rPr>
        <w:t>. Как правило, мощность лазера следует определять в зависимости от номинальной мощности</w:t>
      </w:r>
      <w:r w:rsidR="002C5057" w:rsidRPr="008B0630">
        <w:rPr>
          <w:rFonts w:cs="Times New Roman"/>
        </w:rPr>
        <w:t xml:space="preserve"> лазера</w:t>
      </w:r>
      <w:r w:rsidRPr="008B0630">
        <w:rPr>
          <w:rFonts w:cs="Times New Roman"/>
        </w:rPr>
        <w:t xml:space="preserve">, толщины заготовки, типа подготовки соединения, величины расфокусировки и скорости </w:t>
      </w:r>
      <w:r w:rsidR="002C5057" w:rsidRPr="008B0630">
        <w:rPr>
          <w:rFonts w:cs="Times New Roman"/>
        </w:rPr>
        <w:t xml:space="preserve">процесса </w:t>
      </w:r>
      <w:r w:rsidRPr="008B0630">
        <w:rPr>
          <w:rFonts w:cs="Times New Roman"/>
        </w:rPr>
        <w:t>сварки. Сварочный ток и напряжение дуги должны быть отрегулированы в зависимости от глубины проплавления, заполняемости разделки и усиления шва.</w:t>
      </w:r>
    </w:p>
    <w:p w14:paraId="0B8383C0" w14:textId="10F96D54" w:rsidR="007C611F" w:rsidRPr="008B0630" w:rsidRDefault="008A65E0" w:rsidP="002C5057">
      <w:pPr>
        <w:rPr>
          <w:rFonts w:cs="Times New Roman"/>
        </w:rPr>
      </w:pPr>
      <w:r w:rsidRPr="008B0630">
        <w:rPr>
          <w:rFonts w:cs="Times New Roman"/>
        </w:rPr>
        <w:t xml:space="preserve">Пример технических требований к процедуре гибридной лазерно-дуговой сварки (WPS) приведен в </w:t>
      </w:r>
      <w:r w:rsidR="008C5E29" w:rsidRPr="008B0630">
        <w:rPr>
          <w:rFonts w:cs="Times New Roman"/>
        </w:rPr>
        <w:t>п</w:t>
      </w:r>
      <w:r w:rsidRPr="008B0630">
        <w:rPr>
          <w:rFonts w:cs="Times New Roman"/>
        </w:rPr>
        <w:t>риложени</w:t>
      </w:r>
      <w:r w:rsidR="003B556A" w:rsidRPr="008B0630">
        <w:rPr>
          <w:rFonts w:cs="Times New Roman"/>
        </w:rPr>
        <w:t>и</w:t>
      </w:r>
      <w:r w:rsidRPr="008B0630">
        <w:rPr>
          <w:rFonts w:cs="Times New Roman"/>
        </w:rPr>
        <w:t xml:space="preserve"> </w:t>
      </w:r>
      <w:r w:rsidR="00AA4CA0" w:rsidRPr="00AA4CA0">
        <w:rPr>
          <w:rFonts w:cs="Times New Roman"/>
        </w:rPr>
        <w:t>ИСО</w:t>
      </w:r>
      <w:r w:rsidR="00B6403A" w:rsidRPr="008B0630">
        <w:rPr>
          <w:rFonts w:cs="Times New Roman"/>
        </w:rPr>
        <w:t xml:space="preserve"> 15609-6</w:t>
      </w:r>
      <w:r w:rsidR="002E0C9F" w:rsidRPr="008B0630">
        <w:rPr>
          <w:rFonts w:cs="Times New Roman"/>
        </w:rPr>
        <w:t>:2013</w:t>
      </w:r>
      <w:r w:rsidRPr="008B0630">
        <w:rPr>
          <w:rFonts w:cs="Times New Roman"/>
          <w:spacing w:val="4"/>
        </w:rPr>
        <w:t>.</w:t>
      </w:r>
    </w:p>
    <w:p w14:paraId="4F620835" w14:textId="77777777" w:rsidR="008A65E0" w:rsidRPr="008B0630" w:rsidRDefault="008A65E0" w:rsidP="002C5057">
      <w:pPr>
        <w:rPr>
          <w:rFonts w:cs="Times New Roman"/>
        </w:rPr>
      </w:pPr>
      <w:r w:rsidRPr="008B0630">
        <w:rPr>
          <w:rFonts w:cs="Times New Roman"/>
        </w:rPr>
        <w:t xml:space="preserve">Требования к подводимому теплу для разных материалов различаются. Соответственно, необходимо регулировать такие параметры, как мощность лазерного излучения, скорость сварки, </w:t>
      </w:r>
      <w:r w:rsidR="002C5057" w:rsidRPr="008B0630">
        <w:rPr>
          <w:rFonts w:cs="Times New Roman"/>
        </w:rPr>
        <w:t xml:space="preserve">сварочный </w:t>
      </w:r>
      <w:r w:rsidRPr="008B0630">
        <w:rPr>
          <w:rFonts w:cs="Times New Roman"/>
        </w:rPr>
        <w:t>ток и напряжение дуги.</w:t>
      </w:r>
    </w:p>
    <w:p w14:paraId="7EE1C094" w14:textId="7A216094" w:rsidR="00DC15C2" w:rsidRPr="008B0630" w:rsidRDefault="0069152A" w:rsidP="00BB5AEA">
      <w:pPr>
        <w:pStyle w:val="ab"/>
        <w:ind w:left="1701" w:hanging="1701"/>
        <w:jc w:val="left"/>
        <w:rPr>
          <w:rFonts w:cs="Times New Roman"/>
        </w:rPr>
      </w:pPr>
      <w:r w:rsidRPr="008B0630">
        <w:rPr>
          <w:rFonts w:cs="Times New Roman"/>
        </w:rPr>
        <w:t xml:space="preserve">Т а б л и ц а </w:t>
      </w:r>
      <w:r w:rsidR="007C611F" w:rsidRPr="008B0630">
        <w:rPr>
          <w:rFonts w:cs="Times New Roman"/>
        </w:rPr>
        <w:t xml:space="preserve">5 — </w:t>
      </w:r>
      <w:r w:rsidR="0058113E" w:rsidRPr="008B0630">
        <w:rPr>
          <w:rFonts w:cs="Times New Roman"/>
        </w:rPr>
        <w:t>Р</w:t>
      </w:r>
      <w:r w:rsidR="00DC15C2" w:rsidRPr="008B0630">
        <w:rPr>
          <w:rFonts w:cs="Times New Roman"/>
        </w:rPr>
        <w:t>екомендуемые параметры для сварки стыковых соединений гибридного процесса лазерно-дуговой сварки (сталь, один проход)</w:t>
      </w:r>
    </w:p>
    <w:tbl>
      <w:tblPr>
        <w:tblStyle w:val="a6"/>
        <w:tblW w:w="0" w:type="auto"/>
        <w:jc w:val="center"/>
        <w:tblLayout w:type="fixed"/>
        <w:tblLook w:val="04A0" w:firstRow="1" w:lastRow="0" w:firstColumn="1" w:lastColumn="0" w:noHBand="0" w:noVBand="1"/>
      </w:tblPr>
      <w:tblGrid>
        <w:gridCol w:w="1125"/>
        <w:gridCol w:w="997"/>
        <w:gridCol w:w="992"/>
        <w:gridCol w:w="1276"/>
        <w:gridCol w:w="1275"/>
        <w:gridCol w:w="1134"/>
        <w:gridCol w:w="1276"/>
        <w:gridCol w:w="1270"/>
      </w:tblGrid>
      <w:tr w:rsidR="00DC15C2" w:rsidRPr="008B0630" w14:paraId="4D5C26D0" w14:textId="77777777" w:rsidTr="00E426BE">
        <w:trPr>
          <w:jc w:val="center"/>
        </w:trPr>
        <w:tc>
          <w:tcPr>
            <w:tcW w:w="1125" w:type="dxa"/>
            <w:vAlign w:val="center"/>
          </w:tcPr>
          <w:p w14:paraId="35A5DA1D" w14:textId="77777777" w:rsidR="00DC15C2" w:rsidRPr="008B0630" w:rsidRDefault="00DC15C2" w:rsidP="00DC15C2">
            <w:pPr>
              <w:spacing w:line="240" w:lineRule="auto"/>
              <w:ind w:left="-57" w:right="-57" w:firstLine="0"/>
              <w:jc w:val="center"/>
              <w:rPr>
                <w:rFonts w:cs="Times New Roman"/>
                <w:szCs w:val="24"/>
                <w:lang w:val="en-US"/>
              </w:rPr>
            </w:pPr>
            <w:r w:rsidRPr="008B0630">
              <w:rPr>
                <w:rFonts w:cs="Times New Roman"/>
                <w:szCs w:val="24"/>
              </w:rPr>
              <w:t>Толщина основного материала</w:t>
            </w:r>
          </w:p>
        </w:tc>
        <w:tc>
          <w:tcPr>
            <w:tcW w:w="997" w:type="dxa"/>
            <w:vMerge w:val="restart"/>
            <w:vAlign w:val="center"/>
          </w:tcPr>
          <w:p w14:paraId="36AD5730" w14:textId="77777777" w:rsidR="00DC15C2" w:rsidRPr="008B0630" w:rsidRDefault="00DC15C2" w:rsidP="00DC15C2">
            <w:pPr>
              <w:spacing w:line="240" w:lineRule="auto"/>
              <w:ind w:left="-57" w:right="-57" w:firstLine="0"/>
              <w:jc w:val="center"/>
              <w:rPr>
                <w:rFonts w:cs="Times New Roman"/>
                <w:szCs w:val="24"/>
                <w:lang w:val="en-US"/>
              </w:rPr>
            </w:pPr>
            <w:r w:rsidRPr="008B0630">
              <w:rPr>
                <w:rFonts w:cs="Times New Roman"/>
                <w:szCs w:val="24"/>
              </w:rPr>
              <w:t>Тип подготовки соединения</w:t>
            </w:r>
            <w:r w:rsidRPr="008B0630">
              <w:rPr>
                <w:rFonts w:cs="Times New Roman"/>
                <w:szCs w:val="24"/>
                <w:lang w:val="en-US"/>
              </w:rPr>
              <w:t xml:space="preserve"> </w:t>
            </w:r>
          </w:p>
        </w:tc>
        <w:tc>
          <w:tcPr>
            <w:tcW w:w="992" w:type="dxa"/>
            <w:vAlign w:val="center"/>
          </w:tcPr>
          <w:p w14:paraId="32F69F4F" w14:textId="77777777" w:rsidR="00DC15C2" w:rsidRPr="008B0630" w:rsidRDefault="00DC15C2" w:rsidP="00DC15C2">
            <w:pPr>
              <w:spacing w:line="240" w:lineRule="auto"/>
              <w:ind w:left="-57" w:right="-57" w:firstLine="0"/>
              <w:jc w:val="center"/>
              <w:rPr>
                <w:rFonts w:cs="Times New Roman"/>
                <w:szCs w:val="24"/>
                <w:lang w:val="en-US"/>
              </w:rPr>
            </w:pPr>
            <w:r w:rsidRPr="008B0630">
              <w:rPr>
                <w:rFonts w:cs="Times New Roman"/>
                <w:szCs w:val="24"/>
              </w:rPr>
              <w:t>Угол разделки кромок</w:t>
            </w:r>
          </w:p>
        </w:tc>
        <w:tc>
          <w:tcPr>
            <w:tcW w:w="1276" w:type="dxa"/>
            <w:vAlign w:val="center"/>
          </w:tcPr>
          <w:p w14:paraId="3A4A6F7E" w14:textId="77777777" w:rsidR="00DC15C2" w:rsidRPr="008B0630" w:rsidRDefault="00DC15C2" w:rsidP="00DC15C2">
            <w:pPr>
              <w:spacing w:line="240" w:lineRule="auto"/>
              <w:ind w:left="-57" w:right="-57" w:firstLine="0"/>
              <w:jc w:val="center"/>
              <w:rPr>
                <w:rFonts w:cs="Times New Roman"/>
                <w:szCs w:val="24"/>
                <w:lang w:val="en-US"/>
              </w:rPr>
            </w:pPr>
            <w:r w:rsidRPr="008B0630">
              <w:rPr>
                <w:rFonts w:cs="Times New Roman"/>
                <w:szCs w:val="24"/>
              </w:rPr>
              <w:t>Размер притупления кромки</w:t>
            </w:r>
          </w:p>
        </w:tc>
        <w:tc>
          <w:tcPr>
            <w:tcW w:w="1275" w:type="dxa"/>
            <w:vAlign w:val="center"/>
          </w:tcPr>
          <w:p w14:paraId="54A40DCA"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Мощность лазера</w:t>
            </w:r>
          </w:p>
        </w:tc>
        <w:tc>
          <w:tcPr>
            <w:tcW w:w="1134" w:type="dxa"/>
            <w:vAlign w:val="center"/>
          </w:tcPr>
          <w:p w14:paraId="34B1D021"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Сварочный ток</w:t>
            </w:r>
          </w:p>
        </w:tc>
        <w:tc>
          <w:tcPr>
            <w:tcW w:w="1276" w:type="dxa"/>
            <w:vAlign w:val="center"/>
          </w:tcPr>
          <w:p w14:paraId="248A6259"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Напряжение дуги</w:t>
            </w:r>
          </w:p>
        </w:tc>
        <w:tc>
          <w:tcPr>
            <w:tcW w:w="1270" w:type="dxa"/>
            <w:vAlign w:val="center"/>
          </w:tcPr>
          <w:p w14:paraId="6BEBBA6F"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Скорость сварки</w:t>
            </w:r>
          </w:p>
        </w:tc>
      </w:tr>
      <w:tr w:rsidR="00DC15C2" w:rsidRPr="008B0630" w14:paraId="23CECB61" w14:textId="77777777" w:rsidTr="00E426BE">
        <w:trPr>
          <w:jc w:val="center"/>
        </w:trPr>
        <w:tc>
          <w:tcPr>
            <w:tcW w:w="1125" w:type="dxa"/>
            <w:vAlign w:val="center"/>
          </w:tcPr>
          <w:p w14:paraId="6349E861" w14:textId="77777777" w:rsidR="00DC15C2" w:rsidRPr="008B0630" w:rsidRDefault="00DC15C2" w:rsidP="00DC15C2">
            <w:pPr>
              <w:spacing w:line="240" w:lineRule="auto"/>
              <w:ind w:left="-57" w:right="-57" w:firstLine="0"/>
              <w:jc w:val="center"/>
              <w:rPr>
                <w:rFonts w:cs="Times New Roman"/>
                <w:szCs w:val="24"/>
                <w:lang w:val="en-US"/>
              </w:rPr>
            </w:pPr>
            <w:r w:rsidRPr="008B0630">
              <w:rPr>
                <w:rFonts w:cs="Times New Roman"/>
                <w:szCs w:val="24"/>
              </w:rPr>
              <w:t>мм</w:t>
            </w:r>
          </w:p>
        </w:tc>
        <w:tc>
          <w:tcPr>
            <w:tcW w:w="997" w:type="dxa"/>
            <w:vMerge/>
            <w:vAlign w:val="center"/>
          </w:tcPr>
          <w:p w14:paraId="2564C3E1" w14:textId="77777777" w:rsidR="00DC15C2" w:rsidRPr="008B0630" w:rsidRDefault="00DC15C2" w:rsidP="00DC15C2">
            <w:pPr>
              <w:spacing w:line="240" w:lineRule="auto"/>
              <w:ind w:left="-57" w:right="-57" w:firstLine="0"/>
              <w:jc w:val="center"/>
              <w:rPr>
                <w:rFonts w:cs="Times New Roman"/>
                <w:szCs w:val="24"/>
                <w:lang w:val="en-US"/>
              </w:rPr>
            </w:pPr>
          </w:p>
        </w:tc>
        <w:tc>
          <w:tcPr>
            <w:tcW w:w="992" w:type="dxa"/>
            <w:vAlign w:val="center"/>
          </w:tcPr>
          <w:p w14:paraId="25BB6522" w14:textId="77777777" w:rsidR="00DC15C2" w:rsidRPr="008B0630" w:rsidRDefault="00DC15C2" w:rsidP="00DC15C2">
            <w:pPr>
              <w:spacing w:line="240" w:lineRule="auto"/>
              <w:ind w:left="-57" w:right="-57" w:firstLine="0"/>
              <w:jc w:val="center"/>
              <w:rPr>
                <w:rFonts w:cs="Times New Roman"/>
                <w:szCs w:val="24"/>
                <w:lang w:val="en-US"/>
              </w:rPr>
            </w:pPr>
            <w:r w:rsidRPr="008B0630">
              <w:rPr>
                <w:rFonts w:cs="Times New Roman"/>
                <w:color w:val="231F20"/>
                <w:szCs w:val="24"/>
              </w:rPr>
              <w:t>°</w:t>
            </w:r>
          </w:p>
        </w:tc>
        <w:tc>
          <w:tcPr>
            <w:tcW w:w="1276" w:type="dxa"/>
            <w:vAlign w:val="center"/>
          </w:tcPr>
          <w:p w14:paraId="21238D63"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мм</w:t>
            </w:r>
          </w:p>
        </w:tc>
        <w:tc>
          <w:tcPr>
            <w:tcW w:w="1275" w:type="dxa"/>
            <w:vAlign w:val="center"/>
          </w:tcPr>
          <w:p w14:paraId="6BF3E61B"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кВт</w:t>
            </w:r>
          </w:p>
        </w:tc>
        <w:tc>
          <w:tcPr>
            <w:tcW w:w="1134" w:type="dxa"/>
            <w:vAlign w:val="center"/>
          </w:tcPr>
          <w:p w14:paraId="06CF7D2B"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А</w:t>
            </w:r>
          </w:p>
        </w:tc>
        <w:tc>
          <w:tcPr>
            <w:tcW w:w="1276" w:type="dxa"/>
            <w:vAlign w:val="center"/>
          </w:tcPr>
          <w:p w14:paraId="610188B3"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В</w:t>
            </w:r>
          </w:p>
        </w:tc>
        <w:tc>
          <w:tcPr>
            <w:tcW w:w="1270" w:type="dxa"/>
            <w:vAlign w:val="center"/>
          </w:tcPr>
          <w:p w14:paraId="12E63012" w14:textId="77777777" w:rsidR="00DC15C2" w:rsidRPr="008B0630" w:rsidRDefault="00DC15C2" w:rsidP="00DC15C2">
            <w:pPr>
              <w:spacing w:line="240" w:lineRule="auto"/>
              <w:ind w:left="-57" w:right="-57" w:firstLine="0"/>
              <w:jc w:val="center"/>
              <w:rPr>
                <w:rFonts w:cs="Times New Roman"/>
                <w:szCs w:val="24"/>
              </w:rPr>
            </w:pPr>
            <w:r w:rsidRPr="008B0630">
              <w:rPr>
                <w:rFonts w:cs="Times New Roman"/>
                <w:szCs w:val="24"/>
              </w:rPr>
              <w:t>м</w:t>
            </w:r>
            <w:r w:rsidRPr="008B0630">
              <w:rPr>
                <w:rFonts w:cs="Times New Roman"/>
                <w:szCs w:val="24"/>
                <w:lang w:val="en-US"/>
              </w:rPr>
              <w:t>/мин</w:t>
            </w:r>
          </w:p>
        </w:tc>
      </w:tr>
      <w:tr w:rsidR="00DC15C2" w:rsidRPr="008B0630" w14:paraId="11837F9C" w14:textId="77777777" w:rsidTr="00E426BE">
        <w:trPr>
          <w:jc w:val="center"/>
        </w:trPr>
        <w:tc>
          <w:tcPr>
            <w:tcW w:w="1125" w:type="dxa"/>
          </w:tcPr>
          <w:p w14:paraId="4F5CFB7D"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2a</w:t>
            </w:r>
          </w:p>
        </w:tc>
        <w:tc>
          <w:tcPr>
            <w:tcW w:w="997" w:type="dxa"/>
            <w:vMerge w:val="restart"/>
            <w:vAlign w:val="center"/>
          </w:tcPr>
          <w:p w14:paraId="3D28CD8A" w14:textId="77777777" w:rsidR="00DC15C2" w:rsidRPr="008B0630" w:rsidRDefault="00DC15C2" w:rsidP="00E426BE">
            <w:pPr>
              <w:spacing w:line="240" w:lineRule="auto"/>
              <w:ind w:left="-57" w:right="-57" w:firstLine="0"/>
              <w:jc w:val="center"/>
              <w:rPr>
                <w:rFonts w:cs="Times New Roman"/>
                <w:szCs w:val="24"/>
                <w:lang w:val="en-US"/>
              </w:rPr>
            </w:pPr>
            <w:r w:rsidRPr="008B0630">
              <w:rPr>
                <w:rFonts w:cs="Times New Roman"/>
                <w:color w:val="231F20"/>
                <w:szCs w:val="24"/>
              </w:rPr>
              <w:t>I</w:t>
            </w:r>
          </w:p>
        </w:tc>
        <w:tc>
          <w:tcPr>
            <w:tcW w:w="992" w:type="dxa"/>
            <w:vMerge w:val="restart"/>
            <w:vAlign w:val="center"/>
          </w:tcPr>
          <w:p w14:paraId="61620CE2" w14:textId="77777777" w:rsidR="00DC15C2" w:rsidRPr="008B0630" w:rsidRDefault="00DC15C2" w:rsidP="00E426BE">
            <w:pPr>
              <w:spacing w:line="240" w:lineRule="auto"/>
              <w:ind w:left="-57" w:right="-57" w:firstLine="0"/>
              <w:jc w:val="center"/>
              <w:rPr>
                <w:rFonts w:cs="Times New Roman"/>
                <w:szCs w:val="24"/>
                <w:lang w:val="en-US"/>
              </w:rPr>
            </w:pPr>
            <w:r w:rsidRPr="008B0630">
              <w:rPr>
                <w:rFonts w:cs="Times New Roman"/>
                <w:color w:val="231F20"/>
                <w:szCs w:val="24"/>
              </w:rPr>
              <w:t>—</w:t>
            </w:r>
          </w:p>
        </w:tc>
        <w:tc>
          <w:tcPr>
            <w:tcW w:w="1276" w:type="dxa"/>
            <w:vMerge w:val="restart"/>
            <w:vAlign w:val="center"/>
          </w:tcPr>
          <w:p w14:paraId="09952D92" w14:textId="77777777" w:rsidR="00DC15C2" w:rsidRPr="008B0630" w:rsidRDefault="00DC15C2" w:rsidP="00E426BE">
            <w:pPr>
              <w:spacing w:line="240" w:lineRule="auto"/>
              <w:ind w:left="-57" w:right="-57" w:firstLine="0"/>
              <w:jc w:val="center"/>
              <w:rPr>
                <w:rFonts w:cs="Times New Roman"/>
                <w:szCs w:val="24"/>
                <w:lang w:val="en-US"/>
              </w:rPr>
            </w:pPr>
            <w:r w:rsidRPr="008B0630">
              <w:rPr>
                <w:rFonts w:cs="Times New Roman"/>
                <w:color w:val="231F20"/>
                <w:szCs w:val="24"/>
              </w:rPr>
              <w:t>—</w:t>
            </w:r>
          </w:p>
        </w:tc>
        <w:tc>
          <w:tcPr>
            <w:tcW w:w="1275" w:type="dxa"/>
            <w:vAlign w:val="center"/>
          </w:tcPr>
          <w:p w14:paraId="3B01E9FE" w14:textId="55F0665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 до 3.5</w:t>
            </w:r>
          </w:p>
        </w:tc>
        <w:tc>
          <w:tcPr>
            <w:tcW w:w="1134" w:type="dxa"/>
            <w:vAlign w:val="center"/>
          </w:tcPr>
          <w:p w14:paraId="537A98B4" w14:textId="029301DC"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60</w:t>
            </w:r>
          </w:p>
          <w:p w14:paraId="21410CA8"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до 80</w:t>
            </w:r>
          </w:p>
        </w:tc>
        <w:tc>
          <w:tcPr>
            <w:tcW w:w="1276" w:type="dxa"/>
            <w:vAlign w:val="center"/>
          </w:tcPr>
          <w:p w14:paraId="578F45A6"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17 до 18</w:t>
            </w:r>
          </w:p>
        </w:tc>
        <w:tc>
          <w:tcPr>
            <w:tcW w:w="1270" w:type="dxa"/>
            <w:vAlign w:val="center"/>
          </w:tcPr>
          <w:p w14:paraId="2E6FC91F" w14:textId="5CBAF7C3"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2 до 3</w:t>
            </w:r>
          </w:p>
        </w:tc>
      </w:tr>
      <w:tr w:rsidR="00DC15C2" w:rsidRPr="008B0630" w14:paraId="40E0F47D" w14:textId="77777777" w:rsidTr="00E426BE">
        <w:trPr>
          <w:jc w:val="center"/>
        </w:trPr>
        <w:tc>
          <w:tcPr>
            <w:tcW w:w="1125" w:type="dxa"/>
          </w:tcPr>
          <w:p w14:paraId="7CC332E0"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 xml:space="preserve">от 3 до </w:t>
            </w:r>
            <w:r w:rsidRPr="008B0630">
              <w:rPr>
                <w:rFonts w:cs="Times New Roman"/>
                <w:color w:val="231F20"/>
                <w:szCs w:val="24"/>
              </w:rPr>
              <w:t>4</w:t>
            </w:r>
            <w:r w:rsidRPr="008B0630">
              <w:rPr>
                <w:rFonts w:cs="Times New Roman"/>
                <w:color w:val="231F20"/>
                <w:position w:val="5"/>
                <w:szCs w:val="24"/>
              </w:rPr>
              <w:t>a</w:t>
            </w:r>
          </w:p>
        </w:tc>
        <w:tc>
          <w:tcPr>
            <w:tcW w:w="997" w:type="dxa"/>
            <w:vMerge/>
            <w:vAlign w:val="center"/>
          </w:tcPr>
          <w:p w14:paraId="6783A5D9" w14:textId="77777777" w:rsidR="00DC15C2" w:rsidRPr="008B0630" w:rsidRDefault="00DC15C2" w:rsidP="00E426BE">
            <w:pPr>
              <w:spacing w:line="240" w:lineRule="auto"/>
              <w:ind w:left="-57" w:right="-57" w:firstLine="0"/>
              <w:jc w:val="center"/>
              <w:rPr>
                <w:rFonts w:cs="Times New Roman"/>
                <w:szCs w:val="24"/>
                <w:lang w:val="en-US"/>
              </w:rPr>
            </w:pPr>
          </w:p>
        </w:tc>
        <w:tc>
          <w:tcPr>
            <w:tcW w:w="992" w:type="dxa"/>
            <w:vMerge/>
            <w:vAlign w:val="center"/>
          </w:tcPr>
          <w:p w14:paraId="407E5404" w14:textId="77777777" w:rsidR="00DC15C2" w:rsidRPr="008B0630" w:rsidRDefault="00DC15C2" w:rsidP="00E426BE">
            <w:pPr>
              <w:spacing w:line="240" w:lineRule="auto"/>
              <w:ind w:left="-57" w:right="-57" w:firstLine="0"/>
              <w:jc w:val="center"/>
              <w:rPr>
                <w:rFonts w:cs="Times New Roman"/>
                <w:szCs w:val="24"/>
                <w:lang w:val="en-US"/>
              </w:rPr>
            </w:pPr>
          </w:p>
        </w:tc>
        <w:tc>
          <w:tcPr>
            <w:tcW w:w="1276" w:type="dxa"/>
            <w:vMerge/>
            <w:vAlign w:val="center"/>
          </w:tcPr>
          <w:p w14:paraId="496A03A8" w14:textId="77777777" w:rsidR="00DC15C2" w:rsidRPr="008B0630" w:rsidRDefault="00DC15C2" w:rsidP="00E426BE">
            <w:pPr>
              <w:spacing w:line="240" w:lineRule="auto"/>
              <w:ind w:left="-57" w:right="-57" w:firstLine="0"/>
              <w:jc w:val="center"/>
              <w:rPr>
                <w:rFonts w:cs="Times New Roman"/>
                <w:szCs w:val="24"/>
                <w:lang w:val="en-US"/>
              </w:rPr>
            </w:pPr>
          </w:p>
        </w:tc>
        <w:tc>
          <w:tcPr>
            <w:tcW w:w="1275" w:type="dxa"/>
            <w:vAlign w:val="center"/>
          </w:tcPr>
          <w:p w14:paraId="031B1495" w14:textId="0BBFDF71" w:rsidR="00DC15C2" w:rsidRPr="008B0630" w:rsidRDefault="00DC15C2" w:rsidP="00E426BE">
            <w:pPr>
              <w:spacing w:line="240" w:lineRule="auto"/>
              <w:ind w:left="-57" w:right="-57" w:firstLine="0"/>
              <w:jc w:val="center"/>
              <w:rPr>
                <w:rFonts w:cs="Times New Roman"/>
                <w:szCs w:val="24"/>
                <w:lang w:val="en-US"/>
              </w:rPr>
            </w:pPr>
            <w:r w:rsidRPr="008B0630">
              <w:rPr>
                <w:rFonts w:cs="Times New Roman"/>
                <w:szCs w:val="24"/>
              </w:rPr>
              <w:t>от 4 до 4.5</w:t>
            </w:r>
          </w:p>
        </w:tc>
        <w:tc>
          <w:tcPr>
            <w:tcW w:w="1134" w:type="dxa"/>
            <w:vAlign w:val="center"/>
          </w:tcPr>
          <w:p w14:paraId="40F155B8"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80</w:t>
            </w:r>
          </w:p>
          <w:p w14:paraId="05725987" w14:textId="77777777" w:rsidR="00DC15C2" w:rsidRPr="008B0630" w:rsidRDefault="00DC15C2" w:rsidP="00E426BE">
            <w:pPr>
              <w:spacing w:line="240" w:lineRule="auto"/>
              <w:ind w:left="-57" w:right="-57" w:firstLine="0"/>
              <w:jc w:val="center"/>
              <w:rPr>
                <w:rFonts w:cs="Times New Roman"/>
                <w:szCs w:val="24"/>
                <w:lang w:val="en-US"/>
              </w:rPr>
            </w:pPr>
            <w:r w:rsidRPr="008B0630">
              <w:rPr>
                <w:rFonts w:cs="Times New Roman"/>
                <w:szCs w:val="24"/>
              </w:rPr>
              <w:t>до 100</w:t>
            </w:r>
          </w:p>
        </w:tc>
        <w:tc>
          <w:tcPr>
            <w:tcW w:w="1276" w:type="dxa"/>
          </w:tcPr>
          <w:p w14:paraId="0EE146D2"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19 до 20</w:t>
            </w:r>
          </w:p>
        </w:tc>
        <w:tc>
          <w:tcPr>
            <w:tcW w:w="1270" w:type="dxa"/>
            <w:vAlign w:val="center"/>
          </w:tcPr>
          <w:p w14:paraId="7366914C" w14:textId="77777777" w:rsidR="00DC15C2" w:rsidRPr="008B0630" w:rsidRDefault="00DC15C2" w:rsidP="00E426BE">
            <w:pPr>
              <w:spacing w:line="240" w:lineRule="auto"/>
              <w:ind w:left="-57" w:right="-57" w:firstLine="0"/>
              <w:jc w:val="center"/>
              <w:rPr>
                <w:rFonts w:cs="Times New Roman"/>
                <w:szCs w:val="24"/>
                <w:lang w:val="en-US"/>
              </w:rPr>
            </w:pPr>
            <w:r w:rsidRPr="008B0630">
              <w:rPr>
                <w:rFonts w:cs="Times New Roman"/>
                <w:szCs w:val="24"/>
              </w:rPr>
              <w:t>от 2 до 2,5</w:t>
            </w:r>
          </w:p>
        </w:tc>
      </w:tr>
      <w:tr w:rsidR="00DC15C2" w:rsidRPr="008B0630" w14:paraId="0978C01F" w14:textId="77777777" w:rsidTr="00E426BE">
        <w:trPr>
          <w:jc w:val="center"/>
        </w:trPr>
        <w:tc>
          <w:tcPr>
            <w:tcW w:w="1125" w:type="dxa"/>
          </w:tcPr>
          <w:p w14:paraId="11103E33"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color w:val="231F20"/>
                <w:position w:val="-5"/>
                <w:szCs w:val="24"/>
              </w:rPr>
              <w:t>5</w:t>
            </w:r>
            <w:r w:rsidRPr="008B0630">
              <w:rPr>
                <w:rFonts w:cs="Times New Roman"/>
                <w:color w:val="231F20"/>
                <w:szCs w:val="24"/>
              </w:rPr>
              <w:t>a</w:t>
            </w:r>
          </w:p>
        </w:tc>
        <w:tc>
          <w:tcPr>
            <w:tcW w:w="997" w:type="dxa"/>
            <w:vMerge/>
            <w:vAlign w:val="center"/>
          </w:tcPr>
          <w:p w14:paraId="372ED563" w14:textId="77777777" w:rsidR="00DC15C2" w:rsidRPr="008B0630" w:rsidRDefault="00DC15C2" w:rsidP="00E426BE">
            <w:pPr>
              <w:spacing w:line="240" w:lineRule="auto"/>
              <w:ind w:left="-57" w:right="-57" w:firstLine="0"/>
              <w:jc w:val="center"/>
              <w:rPr>
                <w:rFonts w:cs="Times New Roman"/>
                <w:szCs w:val="24"/>
                <w:lang w:val="en-US"/>
              </w:rPr>
            </w:pPr>
          </w:p>
        </w:tc>
        <w:tc>
          <w:tcPr>
            <w:tcW w:w="992" w:type="dxa"/>
            <w:vMerge/>
            <w:vAlign w:val="center"/>
          </w:tcPr>
          <w:p w14:paraId="1ABD0CE9" w14:textId="77777777" w:rsidR="00DC15C2" w:rsidRPr="008B0630" w:rsidRDefault="00DC15C2" w:rsidP="00E426BE">
            <w:pPr>
              <w:spacing w:line="240" w:lineRule="auto"/>
              <w:ind w:left="-57" w:right="-57" w:firstLine="0"/>
              <w:jc w:val="center"/>
              <w:rPr>
                <w:rFonts w:cs="Times New Roman"/>
                <w:szCs w:val="24"/>
                <w:lang w:val="en-US"/>
              </w:rPr>
            </w:pPr>
          </w:p>
        </w:tc>
        <w:tc>
          <w:tcPr>
            <w:tcW w:w="1276" w:type="dxa"/>
            <w:vMerge/>
            <w:vAlign w:val="center"/>
          </w:tcPr>
          <w:p w14:paraId="61A5073B" w14:textId="77777777" w:rsidR="00DC15C2" w:rsidRPr="008B0630" w:rsidRDefault="00DC15C2" w:rsidP="00E426BE">
            <w:pPr>
              <w:spacing w:line="240" w:lineRule="auto"/>
              <w:ind w:left="-57" w:right="-57" w:firstLine="0"/>
              <w:jc w:val="center"/>
              <w:rPr>
                <w:rFonts w:cs="Times New Roman"/>
                <w:szCs w:val="24"/>
                <w:lang w:val="en-US"/>
              </w:rPr>
            </w:pPr>
          </w:p>
        </w:tc>
        <w:tc>
          <w:tcPr>
            <w:tcW w:w="1275" w:type="dxa"/>
            <w:vAlign w:val="center"/>
          </w:tcPr>
          <w:p w14:paraId="1313524E" w14:textId="5AEBB63C"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4.5 до 5</w:t>
            </w:r>
          </w:p>
        </w:tc>
        <w:tc>
          <w:tcPr>
            <w:tcW w:w="1134" w:type="dxa"/>
            <w:vAlign w:val="center"/>
          </w:tcPr>
          <w:p w14:paraId="67493514"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80</w:t>
            </w:r>
          </w:p>
          <w:p w14:paraId="7E8629B0"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до 120</w:t>
            </w:r>
          </w:p>
        </w:tc>
        <w:tc>
          <w:tcPr>
            <w:tcW w:w="1276" w:type="dxa"/>
          </w:tcPr>
          <w:p w14:paraId="7BFA3494"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19 до 20</w:t>
            </w:r>
          </w:p>
        </w:tc>
        <w:tc>
          <w:tcPr>
            <w:tcW w:w="1270" w:type="dxa"/>
            <w:vAlign w:val="center"/>
          </w:tcPr>
          <w:p w14:paraId="48C0047B"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1,5 до 2</w:t>
            </w:r>
          </w:p>
        </w:tc>
      </w:tr>
      <w:tr w:rsidR="00DC15C2" w:rsidRPr="008B0630" w14:paraId="426745B8" w14:textId="77777777" w:rsidTr="00E426BE">
        <w:trPr>
          <w:jc w:val="center"/>
        </w:trPr>
        <w:tc>
          <w:tcPr>
            <w:tcW w:w="1125" w:type="dxa"/>
          </w:tcPr>
          <w:p w14:paraId="786F2C24"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color w:val="231F20"/>
                <w:szCs w:val="24"/>
              </w:rPr>
              <w:t>10</w:t>
            </w:r>
            <w:r w:rsidRPr="008B0630">
              <w:rPr>
                <w:rFonts w:cs="Times New Roman"/>
                <w:color w:val="231F20"/>
                <w:position w:val="5"/>
                <w:szCs w:val="24"/>
              </w:rPr>
              <w:t>b</w:t>
            </w:r>
          </w:p>
        </w:tc>
        <w:tc>
          <w:tcPr>
            <w:tcW w:w="997" w:type="dxa"/>
            <w:vMerge/>
            <w:vAlign w:val="center"/>
          </w:tcPr>
          <w:p w14:paraId="5BFD5AD6" w14:textId="77777777" w:rsidR="00DC15C2" w:rsidRPr="008B0630" w:rsidRDefault="00DC15C2" w:rsidP="00E426BE">
            <w:pPr>
              <w:spacing w:line="240" w:lineRule="auto"/>
              <w:ind w:left="-57" w:right="-57" w:firstLine="0"/>
              <w:jc w:val="center"/>
              <w:rPr>
                <w:rFonts w:cs="Times New Roman"/>
                <w:szCs w:val="24"/>
              </w:rPr>
            </w:pPr>
          </w:p>
        </w:tc>
        <w:tc>
          <w:tcPr>
            <w:tcW w:w="992" w:type="dxa"/>
            <w:vMerge/>
            <w:vAlign w:val="center"/>
          </w:tcPr>
          <w:p w14:paraId="2192A407" w14:textId="77777777" w:rsidR="00DC15C2" w:rsidRPr="008B0630" w:rsidRDefault="00DC15C2" w:rsidP="00E426BE">
            <w:pPr>
              <w:spacing w:line="240" w:lineRule="auto"/>
              <w:ind w:left="-57" w:right="-57" w:firstLine="0"/>
              <w:jc w:val="center"/>
              <w:rPr>
                <w:rFonts w:cs="Times New Roman"/>
                <w:szCs w:val="24"/>
              </w:rPr>
            </w:pPr>
          </w:p>
        </w:tc>
        <w:tc>
          <w:tcPr>
            <w:tcW w:w="1276" w:type="dxa"/>
            <w:vMerge/>
            <w:vAlign w:val="center"/>
          </w:tcPr>
          <w:p w14:paraId="11AB63AF" w14:textId="77777777" w:rsidR="00DC15C2" w:rsidRPr="008B0630" w:rsidRDefault="00DC15C2" w:rsidP="00E426BE">
            <w:pPr>
              <w:spacing w:line="240" w:lineRule="auto"/>
              <w:ind w:left="-57" w:right="-57" w:firstLine="0"/>
              <w:jc w:val="center"/>
              <w:rPr>
                <w:rFonts w:cs="Times New Roman"/>
                <w:szCs w:val="24"/>
              </w:rPr>
            </w:pPr>
          </w:p>
        </w:tc>
        <w:tc>
          <w:tcPr>
            <w:tcW w:w="1275" w:type="dxa"/>
            <w:vAlign w:val="center"/>
          </w:tcPr>
          <w:p w14:paraId="771BDA75" w14:textId="1FBB00E1"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8 до 12</w:t>
            </w:r>
          </w:p>
        </w:tc>
        <w:tc>
          <w:tcPr>
            <w:tcW w:w="1134" w:type="dxa"/>
            <w:vAlign w:val="center"/>
          </w:tcPr>
          <w:p w14:paraId="0298A8F4"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280</w:t>
            </w:r>
          </w:p>
          <w:p w14:paraId="3596423A"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до 350</w:t>
            </w:r>
          </w:p>
        </w:tc>
        <w:tc>
          <w:tcPr>
            <w:tcW w:w="1276" w:type="dxa"/>
          </w:tcPr>
          <w:p w14:paraId="60777DA4"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26 до 32</w:t>
            </w:r>
          </w:p>
        </w:tc>
        <w:tc>
          <w:tcPr>
            <w:tcW w:w="1270" w:type="dxa"/>
            <w:vAlign w:val="center"/>
          </w:tcPr>
          <w:p w14:paraId="631BF3DD"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1,5 до 2,5</w:t>
            </w:r>
          </w:p>
        </w:tc>
      </w:tr>
      <w:tr w:rsidR="00DC15C2" w:rsidRPr="008B0630" w14:paraId="36F46A69" w14:textId="77777777" w:rsidTr="00E426BE">
        <w:trPr>
          <w:jc w:val="center"/>
        </w:trPr>
        <w:tc>
          <w:tcPr>
            <w:tcW w:w="1125" w:type="dxa"/>
          </w:tcPr>
          <w:p w14:paraId="0EEA74EB"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color w:val="231F20"/>
                <w:szCs w:val="24"/>
              </w:rPr>
              <w:t>12</w:t>
            </w:r>
            <w:r w:rsidRPr="008B0630">
              <w:rPr>
                <w:rFonts w:cs="Times New Roman"/>
                <w:color w:val="231F20"/>
                <w:position w:val="5"/>
                <w:szCs w:val="24"/>
              </w:rPr>
              <w:t>b</w:t>
            </w:r>
          </w:p>
        </w:tc>
        <w:tc>
          <w:tcPr>
            <w:tcW w:w="997" w:type="dxa"/>
            <w:vMerge/>
            <w:vAlign w:val="center"/>
          </w:tcPr>
          <w:p w14:paraId="53942360" w14:textId="77777777" w:rsidR="00DC15C2" w:rsidRPr="008B0630" w:rsidRDefault="00DC15C2" w:rsidP="00E426BE">
            <w:pPr>
              <w:spacing w:line="240" w:lineRule="auto"/>
              <w:ind w:left="-57" w:right="-57" w:firstLine="0"/>
              <w:jc w:val="center"/>
              <w:rPr>
                <w:rFonts w:cs="Times New Roman"/>
                <w:szCs w:val="24"/>
              </w:rPr>
            </w:pPr>
          </w:p>
        </w:tc>
        <w:tc>
          <w:tcPr>
            <w:tcW w:w="992" w:type="dxa"/>
            <w:vMerge/>
            <w:vAlign w:val="center"/>
          </w:tcPr>
          <w:p w14:paraId="751E0911" w14:textId="77777777" w:rsidR="00DC15C2" w:rsidRPr="008B0630" w:rsidRDefault="00DC15C2" w:rsidP="00E426BE">
            <w:pPr>
              <w:spacing w:line="240" w:lineRule="auto"/>
              <w:ind w:left="-57" w:right="-57" w:firstLine="0"/>
              <w:jc w:val="center"/>
              <w:rPr>
                <w:rFonts w:cs="Times New Roman"/>
                <w:szCs w:val="24"/>
              </w:rPr>
            </w:pPr>
          </w:p>
        </w:tc>
        <w:tc>
          <w:tcPr>
            <w:tcW w:w="1276" w:type="dxa"/>
            <w:vMerge/>
            <w:vAlign w:val="center"/>
          </w:tcPr>
          <w:p w14:paraId="1C4EC04C" w14:textId="77777777" w:rsidR="00DC15C2" w:rsidRPr="008B0630" w:rsidRDefault="00DC15C2" w:rsidP="00E426BE">
            <w:pPr>
              <w:spacing w:line="240" w:lineRule="auto"/>
              <w:ind w:left="-57" w:right="-57" w:firstLine="0"/>
              <w:jc w:val="center"/>
              <w:rPr>
                <w:rFonts w:cs="Times New Roman"/>
                <w:szCs w:val="24"/>
              </w:rPr>
            </w:pPr>
          </w:p>
        </w:tc>
        <w:tc>
          <w:tcPr>
            <w:tcW w:w="1275" w:type="dxa"/>
            <w:vAlign w:val="center"/>
          </w:tcPr>
          <w:p w14:paraId="1433E579" w14:textId="641D6C7C"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10 до 12</w:t>
            </w:r>
          </w:p>
        </w:tc>
        <w:tc>
          <w:tcPr>
            <w:tcW w:w="1134" w:type="dxa"/>
          </w:tcPr>
          <w:p w14:paraId="25F71FD6"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300</w:t>
            </w:r>
          </w:p>
          <w:p w14:paraId="148D1628"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до 350</w:t>
            </w:r>
          </w:p>
        </w:tc>
        <w:tc>
          <w:tcPr>
            <w:tcW w:w="1276" w:type="dxa"/>
          </w:tcPr>
          <w:p w14:paraId="0397C5F7"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28 до 32</w:t>
            </w:r>
          </w:p>
        </w:tc>
        <w:tc>
          <w:tcPr>
            <w:tcW w:w="1270" w:type="dxa"/>
            <w:vAlign w:val="center"/>
          </w:tcPr>
          <w:p w14:paraId="70924881"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2 до 2,5</w:t>
            </w:r>
          </w:p>
        </w:tc>
      </w:tr>
      <w:tr w:rsidR="00DC15C2" w:rsidRPr="008B0630" w14:paraId="097FC03C" w14:textId="77777777" w:rsidTr="00E426BE">
        <w:trPr>
          <w:jc w:val="center"/>
        </w:trPr>
        <w:tc>
          <w:tcPr>
            <w:tcW w:w="1125" w:type="dxa"/>
          </w:tcPr>
          <w:p w14:paraId="59A30733"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color w:val="231F20"/>
                <w:szCs w:val="24"/>
              </w:rPr>
              <w:t>16</w:t>
            </w:r>
            <w:r w:rsidRPr="008B0630">
              <w:rPr>
                <w:rFonts w:cs="Times New Roman"/>
                <w:color w:val="231F20"/>
                <w:position w:val="5"/>
                <w:szCs w:val="24"/>
              </w:rPr>
              <w:t>b</w:t>
            </w:r>
          </w:p>
        </w:tc>
        <w:tc>
          <w:tcPr>
            <w:tcW w:w="997" w:type="dxa"/>
            <w:vMerge/>
            <w:vAlign w:val="center"/>
          </w:tcPr>
          <w:p w14:paraId="5E580D30" w14:textId="77777777" w:rsidR="00DC15C2" w:rsidRPr="008B0630" w:rsidRDefault="00DC15C2" w:rsidP="00E426BE">
            <w:pPr>
              <w:spacing w:line="240" w:lineRule="auto"/>
              <w:ind w:left="-57" w:right="-57" w:firstLine="0"/>
              <w:jc w:val="center"/>
              <w:rPr>
                <w:rFonts w:cs="Times New Roman"/>
                <w:szCs w:val="24"/>
              </w:rPr>
            </w:pPr>
          </w:p>
        </w:tc>
        <w:tc>
          <w:tcPr>
            <w:tcW w:w="992" w:type="dxa"/>
            <w:vMerge/>
            <w:vAlign w:val="center"/>
          </w:tcPr>
          <w:p w14:paraId="72FEC639" w14:textId="77777777" w:rsidR="00DC15C2" w:rsidRPr="008B0630" w:rsidRDefault="00DC15C2" w:rsidP="00E426BE">
            <w:pPr>
              <w:spacing w:line="240" w:lineRule="auto"/>
              <w:ind w:left="-57" w:right="-57" w:firstLine="0"/>
              <w:jc w:val="center"/>
              <w:rPr>
                <w:rFonts w:cs="Times New Roman"/>
                <w:szCs w:val="24"/>
              </w:rPr>
            </w:pPr>
          </w:p>
        </w:tc>
        <w:tc>
          <w:tcPr>
            <w:tcW w:w="1276" w:type="dxa"/>
            <w:vMerge/>
            <w:vAlign w:val="center"/>
          </w:tcPr>
          <w:p w14:paraId="3307661A" w14:textId="77777777" w:rsidR="00DC15C2" w:rsidRPr="008B0630" w:rsidRDefault="00DC15C2" w:rsidP="00E426BE">
            <w:pPr>
              <w:spacing w:line="240" w:lineRule="auto"/>
              <w:ind w:left="-57" w:right="-57" w:firstLine="0"/>
              <w:jc w:val="center"/>
              <w:rPr>
                <w:rFonts w:cs="Times New Roman"/>
                <w:szCs w:val="24"/>
              </w:rPr>
            </w:pPr>
          </w:p>
        </w:tc>
        <w:tc>
          <w:tcPr>
            <w:tcW w:w="1275" w:type="dxa"/>
            <w:vAlign w:val="center"/>
          </w:tcPr>
          <w:p w14:paraId="3DE4D4C7" w14:textId="57D7CC74"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16 до 18</w:t>
            </w:r>
          </w:p>
        </w:tc>
        <w:tc>
          <w:tcPr>
            <w:tcW w:w="1134" w:type="dxa"/>
          </w:tcPr>
          <w:p w14:paraId="0EC3AE43"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320</w:t>
            </w:r>
          </w:p>
          <w:p w14:paraId="0400FD43"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до 360</w:t>
            </w:r>
          </w:p>
        </w:tc>
        <w:tc>
          <w:tcPr>
            <w:tcW w:w="1276" w:type="dxa"/>
          </w:tcPr>
          <w:p w14:paraId="35009A4E"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30 до 34</w:t>
            </w:r>
          </w:p>
        </w:tc>
        <w:tc>
          <w:tcPr>
            <w:tcW w:w="1270" w:type="dxa"/>
            <w:vAlign w:val="center"/>
          </w:tcPr>
          <w:p w14:paraId="732C6731"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2 до 2,5</w:t>
            </w:r>
          </w:p>
        </w:tc>
      </w:tr>
      <w:tr w:rsidR="00DC15C2" w:rsidRPr="008B0630" w14:paraId="2507F4F9" w14:textId="77777777" w:rsidTr="00E426BE">
        <w:trPr>
          <w:jc w:val="center"/>
        </w:trPr>
        <w:tc>
          <w:tcPr>
            <w:tcW w:w="1125" w:type="dxa"/>
          </w:tcPr>
          <w:p w14:paraId="04FE73F9"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color w:val="231F20"/>
                <w:position w:val="-5"/>
                <w:szCs w:val="24"/>
              </w:rPr>
              <w:t>20</w:t>
            </w:r>
            <w:r w:rsidRPr="008B0630">
              <w:rPr>
                <w:rFonts w:cs="Times New Roman"/>
                <w:color w:val="231F20"/>
                <w:szCs w:val="24"/>
              </w:rPr>
              <w:t>b,c</w:t>
            </w:r>
          </w:p>
        </w:tc>
        <w:tc>
          <w:tcPr>
            <w:tcW w:w="997" w:type="dxa"/>
            <w:vMerge/>
            <w:vAlign w:val="center"/>
          </w:tcPr>
          <w:p w14:paraId="30B3D772" w14:textId="77777777" w:rsidR="00DC15C2" w:rsidRPr="008B0630" w:rsidRDefault="00DC15C2" w:rsidP="00E426BE">
            <w:pPr>
              <w:spacing w:line="240" w:lineRule="auto"/>
              <w:ind w:left="-57" w:right="-57" w:firstLine="0"/>
              <w:jc w:val="center"/>
              <w:rPr>
                <w:rFonts w:cs="Times New Roman"/>
                <w:szCs w:val="24"/>
              </w:rPr>
            </w:pPr>
          </w:p>
        </w:tc>
        <w:tc>
          <w:tcPr>
            <w:tcW w:w="992" w:type="dxa"/>
            <w:vMerge/>
            <w:vAlign w:val="center"/>
          </w:tcPr>
          <w:p w14:paraId="7E5D0EE5" w14:textId="77777777" w:rsidR="00DC15C2" w:rsidRPr="008B0630" w:rsidRDefault="00DC15C2" w:rsidP="00E426BE">
            <w:pPr>
              <w:spacing w:line="240" w:lineRule="auto"/>
              <w:ind w:left="-57" w:right="-57" w:firstLine="0"/>
              <w:jc w:val="center"/>
              <w:rPr>
                <w:rFonts w:cs="Times New Roman"/>
                <w:szCs w:val="24"/>
              </w:rPr>
            </w:pPr>
          </w:p>
        </w:tc>
        <w:tc>
          <w:tcPr>
            <w:tcW w:w="1276" w:type="dxa"/>
            <w:vMerge/>
            <w:vAlign w:val="center"/>
          </w:tcPr>
          <w:p w14:paraId="53116944" w14:textId="77777777" w:rsidR="00DC15C2" w:rsidRPr="008B0630" w:rsidRDefault="00DC15C2" w:rsidP="00E426BE">
            <w:pPr>
              <w:spacing w:line="240" w:lineRule="auto"/>
              <w:ind w:left="-57" w:right="-57" w:firstLine="0"/>
              <w:jc w:val="center"/>
              <w:rPr>
                <w:rFonts w:cs="Times New Roman"/>
                <w:szCs w:val="24"/>
              </w:rPr>
            </w:pPr>
          </w:p>
        </w:tc>
        <w:tc>
          <w:tcPr>
            <w:tcW w:w="1275" w:type="dxa"/>
            <w:vAlign w:val="center"/>
          </w:tcPr>
          <w:p w14:paraId="5E003C21" w14:textId="0CCB5E34"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12 до 16</w:t>
            </w:r>
          </w:p>
        </w:tc>
        <w:tc>
          <w:tcPr>
            <w:tcW w:w="1134" w:type="dxa"/>
          </w:tcPr>
          <w:p w14:paraId="4A0FA371" w14:textId="70E99F1E"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350</w:t>
            </w:r>
          </w:p>
          <w:p w14:paraId="54FDFDA4"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до 380</w:t>
            </w:r>
          </w:p>
        </w:tc>
        <w:tc>
          <w:tcPr>
            <w:tcW w:w="1276" w:type="dxa"/>
          </w:tcPr>
          <w:p w14:paraId="2EF86362"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33 до 36</w:t>
            </w:r>
          </w:p>
        </w:tc>
        <w:tc>
          <w:tcPr>
            <w:tcW w:w="1270" w:type="dxa"/>
            <w:vAlign w:val="center"/>
          </w:tcPr>
          <w:p w14:paraId="0A09622C"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0,5 до 1,5</w:t>
            </w:r>
          </w:p>
        </w:tc>
      </w:tr>
      <w:tr w:rsidR="00DC15C2" w:rsidRPr="008B0630" w14:paraId="448ACC66" w14:textId="77777777" w:rsidTr="00E426BE">
        <w:trPr>
          <w:jc w:val="center"/>
        </w:trPr>
        <w:tc>
          <w:tcPr>
            <w:tcW w:w="1125" w:type="dxa"/>
          </w:tcPr>
          <w:p w14:paraId="3D4DB6C5"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color w:val="231F20"/>
                <w:position w:val="-5"/>
                <w:szCs w:val="24"/>
              </w:rPr>
              <w:t>25</w:t>
            </w:r>
            <w:r w:rsidRPr="008B0630">
              <w:rPr>
                <w:rFonts w:cs="Times New Roman"/>
                <w:color w:val="231F20"/>
                <w:szCs w:val="24"/>
              </w:rPr>
              <w:t>b,c</w:t>
            </w:r>
          </w:p>
        </w:tc>
        <w:tc>
          <w:tcPr>
            <w:tcW w:w="997" w:type="dxa"/>
            <w:vMerge/>
            <w:vAlign w:val="center"/>
          </w:tcPr>
          <w:p w14:paraId="696973E3" w14:textId="77777777" w:rsidR="00DC15C2" w:rsidRPr="008B0630" w:rsidRDefault="00DC15C2" w:rsidP="00E426BE">
            <w:pPr>
              <w:spacing w:line="240" w:lineRule="auto"/>
              <w:ind w:left="-57" w:right="-57" w:firstLine="0"/>
              <w:jc w:val="center"/>
              <w:rPr>
                <w:rFonts w:cs="Times New Roman"/>
                <w:szCs w:val="24"/>
              </w:rPr>
            </w:pPr>
          </w:p>
        </w:tc>
        <w:tc>
          <w:tcPr>
            <w:tcW w:w="992" w:type="dxa"/>
            <w:vMerge/>
            <w:vAlign w:val="center"/>
          </w:tcPr>
          <w:p w14:paraId="0D8FC0E2" w14:textId="77777777" w:rsidR="00DC15C2" w:rsidRPr="008B0630" w:rsidRDefault="00DC15C2" w:rsidP="00E426BE">
            <w:pPr>
              <w:spacing w:line="240" w:lineRule="auto"/>
              <w:ind w:left="-57" w:right="-57" w:firstLine="0"/>
              <w:jc w:val="center"/>
              <w:rPr>
                <w:rFonts w:cs="Times New Roman"/>
                <w:szCs w:val="24"/>
              </w:rPr>
            </w:pPr>
          </w:p>
        </w:tc>
        <w:tc>
          <w:tcPr>
            <w:tcW w:w="1276" w:type="dxa"/>
            <w:vMerge/>
            <w:vAlign w:val="center"/>
          </w:tcPr>
          <w:p w14:paraId="5EE7436A" w14:textId="77777777" w:rsidR="00DC15C2" w:rsidRPr="008B0630" w:rsidRDefault="00DC15C2" w:rsidP="00E426BE">
            <w:pPr>
              <w:spacing w:line="240" w:lineRule="auto"/>
              <w:ind w:left="-57" w:right="-57" w:firstLine="0"/>
              <w:jc w:val="center"/>
              <w:rPr>
                <w:rFonts w:cs="Times New Roman"/>
                <w:szCs w:val="24"/>
              </w:rPr>
            </w:pPr>
          </w:p>
        </w:tc>
        <w:tc>
          <w:tcPr>
            <w:tcW w:w="1275" w:type="dxa"/>
            <w:vAlign w:val="center"/>
          </w:tcPr>
          <w:p w14:paraId="691224E1" w14:textId="4D8A44DF"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19 до 20</w:t>
            </w:r>
          </w:p>
        </w:tc>
        <w:tc>
          <w:tcPr>
            <w:tcW w:w="1134" w:type="dxa"/>
          </w:tcPr>
          <w:p w14:paraId="781DB0BD"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350</w:t>
            </w:r>
          </w:p>
          <w:p w14:paraId="26123D2B" w14:textId="4C810C55"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до 380</w:t>
            </w:r>
          </w:p>
        </w:tc>
        <w:tc>
          <w:tcPr>
            <w:tcW w:w="1276" w:type="dxa"/>
          </w:tcPr>
          <w:p w14:paraId="24C173DD"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33 до 36</w:t>
            </w:r>
          </w:p>
        </w:tc>
        <w:tc>
          <w:tcPr>
            <w:tcW w:w="1270" w:type="dxa"/>
            <w:vAlign w:val="center"/>
          </w:tcPr>
          <w:p w14:paraId="2C86A593" w14:textId="77777777" w:rsidR="00DC15C2" w:rsidRPr="008B0630" w:rsidRDefault="00DC15C2" w:rsidP="00E426BE">
            <w:pPr>
              <w:spacing w:line="240" w:lineRule="auto"/>
              <w:ind w:left="-57" w:right="-57" w:firstLine="0"/>
              <w:jc w:val="center"/>
              <w:rPr>
                <w:rFonts w:cs="Times New Roman"/>
                <w:szCs w:val="24"/>
              </w:rPr>
            </w:pPr>
            <w:r w:rsidRPr="008B0630">
              <w:rPr>
                <w:rFonts w:cs="Times New Roman"/>
                <w:szCs w:val="24"/>
              </w:rPr>
              <w:t>от 0,8 до 3</w:t>
            </w:r>
          </w:p>
        </w:tc>
      </w:tr>
      <w:tr w:rsidR="00783F29" w:rsidRPr="008B0630" w14:paraId="0DE21375" w14:textId="77777777" w:rsidTr="00E426BE">
        <w:trPr>
          <w:jc w:val="center"/>
        </w:trPr>
        <w:tc>
          <w:tcPr>
            <w:tcW w:w="1125" w:type="dxa"/>
          </w:tcPr>
          <w:p w14:paraId="1BD03049"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t>3a</w:t>
            </w:r>
          </w:p>
        </w:tc>
        <w:tc>
          <w:tcPr>
            <w:tcW w:w="997" w:type="dxa"/>
            <w:vMerge w:val="restart"/>
            <w:vAlign w:val="center"/>
          </w:tcPr>
          <w:p w14:paraId="1CD92216"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V-образная разделка</w:t>
            </w:r>
          </w:p>
        </w:tc>
        <w:tc>
          <w:tcPr>
            <w:tcW w:w="992" w:type="dxa"/>
            <w:vMerge w:val="restart"/>
            <w:vAlign w:val="center"/>
          </w:tcPr>
          <w:p w14:paraId="50FD56FF"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30</w:t>
            </w:r>
          </w:p>
        </w:tc>
        <w:tc>
          <w:tcPr>
            <w:tcW w:w="1276" w:type="dxa"/>
            <w:vAlign w:val="center"/>
          </w:tcPr>
          <w:p w14:paraId="21FF4689" w14:textId="77777777"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2</w:t>
            </w:r>
          </w:p>
        </w:tc>
        <w:tc>
          <w:tcPr>
            <w:tcW w:w="1275" w:type="dxa"/>
            <w:vAlign w:val="center"/>
          </w:tcPr>
          <w:p w14:paraId="5941BDB3" w14:textId="0DC2F33F"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2,5 до 3</w:t>
            </w:r>
          </w:p>
        </w:tc>
        <w:tc>
          <w:tcPr>
            <w:tcW w:w="1134" w:type="dxa"/>
            <w:vAlign w:val="center"/>
          </w:tcPr>
          <w:p w14:paraId="4A176441" w14:textId="0AFA6D9D"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160</w:t>
            </w:r>
          </w:p>
          <w:p w14:paraId="7E6DDE7C"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до 180</w:t>
            </w:r>
          </w:p>
        </w:tc>
        <w:tc>
          <w:tcPr>
            <w:tcW w:w="1276" w:type="dxa"/>
            <w:vAlign w:val="center"/>
          </w:tcPr>
          <w:p w14:paraId="57FD492F"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21 до 22</w:t>
            </w:r>
          </w:p>
        </w:tc>
        <w:tc>
          <w:tcPr>
            <w:tcW w:w="1270" w:type="dxa"/>
            <w:vAlign w:val="center"/>
          </w:tcPr>
          <w:p w14:paraId="745221A8" w14:textId="62375BC8"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1,5</w:t>
            </w:r>
            <w:r w:rsidR="00E426BE" w:rsidRPr="008B0630">
              <w:rPr>
                <w:rFonts w:cs="Times New Roman"/>
                <w:szCs w:val="24"/>
              </w:rPr>
              <w:t xml:space="preserve"> </w:t>
            </w:r>
            <w:r w:rsidRPr="008B0630">
              <w:rPr>
                <w:rFonts w:cs="Times New Roman"/>
                <w:szCs w:val="24"/>
              </w:rPr>
              <w:t>до 2</w:t>
            </w:r>
          </w:p>
        </w:tc>
      </w:tr>
      <w:tr w:rsidR="00783F29" w:rsidRPr="008B0630" w14:paraId="139CD7A9" w14:textId="77777777" w:rsidTr="00E426BE">
        <w:trPr>
          <w:jc w:val="center"/>
        </w:trPr>
        <w:tc>
          <w:tcPr>
            <w:tcW w:w="1125" w:type="dxa"/>
          </w:tcPr>
          <w:p w14:paraId="351138DC"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t>4a</w:t>
            </w:r>
          </w:p>
        </w:tc>
        <w:tc>
          <w:tcPr>
            <w:tcW w:w="997" w:type="dxa"/>
            <w:vMerge/>
            <w:vAlign w:val="center"/>
          </w:tcPr>
          <w:p w14:paraId="70BF2317" w14:textId="77777777" w:rsidR="00783F29" w:rsidRPr="008B0630" w:rsidRDefault="00783F29" w:rsidP="00E426BE">
            <w:pPr>
              <w:spacing w:line="240" w:lineRule="auto"/>
              <w:ind w:left="-57" w:right="-57" w:firstLine="0"/>
              <w:jc w:val="center"/>
              <w:rPr>
                <w:rFonts w:cs="Times New Roman"/>
                <w:szCs w:val="24"/>
              </w:rPr>
            </w:pPr>
          </w:p>
        </w:tc>
        <w:tc>
          <w:tcPr>
            <w:tcW w:w="992" w:type="dxa"/>
            <w:vMerge/>
            <w:vAlign w:val="center"/>
          </w:tcPr>
          <w:p w14:paraId="6FB21B05" w14:textId="77777777" w:rsidR="00783F29" w:rsidRPr="008B0630" w:rsidRDefault="00783F29" w:rsidP="00E426BE">
            <w:pPr>
              <w:spacing w:line="240" w:lineRule="auto"/>
              <w:ind w:left="-57" w:right="-57" w:firstLine="0"/>
              <w:jc w:val="center"/>
              <w:rPr>
                <w:rFonts w:cs="Times New Roman"/>
                <w:szCs w:val="24"/>
              </w:rPr>
            </w:pPr>
          </w:p>
        </w:tc>
        <w:tc>
          <w:tcPr>
            <w:tcW w:w="1276" w:type="dxa"/>
            <w:vAlign w:val="center"/>
          </w:tcPr>
          <w:p w14:paraId="1EC37DCA" w14:textId="77777777"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2</w:t>
            </w:r>
          </w:p>
        </w:tc>
        <w:tc>
          <w:tcPr>
            <w:tcW w:w="1275" w:type="dxa"/>
            <w:vAlign w:val="center"/>
          </w:tcPr>
          <w:p w14:paraId="4CBD624F" w14:textId="2D59EA9D"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rPr>
              <w:t>от 2,5 до 3</w:t>
            </w:r>
          </w:p>
        </w:tc>
        <w:tc>
          <w:tcPr>
            <w:tcW w:w="1134" w:type="dxa"/>
            <w:vAlign w:val="center"/>
          </w:tcPr>
          <w:p w14:paraId="187145D2" w14:textId="6D8A627F"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260</w:t>
            </w:r>
          </w:p>
          <w:p w14:paraId="4C9049F4" w14:textId="77777777"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rPr>
              <w:t>до 280</w:t>
            </w:r>
          </w:p>
        </w:tc>
        <w:tc>
          <w:tcPr>
            <w:tcW w:w="1276" w:type="dxa"/>
          </w:tcPr>
          <w:p w14:paraId="5671E61D"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26 до 27</w:t>
            </w:r>
          </w:p>
        </w:tc>
        <w:tc>
          <w:tcPr>
            <w:tcW w:w="1270" w:type="dxa"/>
            <w:vAlign w:val="center"/>
          </w:tcPr>
          <w:p w14:paraId="0E7AAF1E" w14:textId="6072F28F"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1,5</w:t>
            </w:r>
            <w:r w:rsidR="00E426BE" w:rsidRPr="008B0630">
              <w:rPr>
                <w:rFonts w:cs="Times New Roman"/>
                <w:szCs w:val="24"/>
              </w:rPr>
              <w:t xml:space="preserve"> </w:t>
            </w:r>
            <w:r w:rsidRPr="008B0630">
              <w:rPr>
                <w:rFonts w:cs="Times New Roman"/>
                <w:szCs w:val="24"/>
              </w:rPr>
              <w:t>до 2</w:t>
            </w:r>
          </w:p>
        </w:tc>
      </w:tr>
      <w:tr w:rsidR="00783F29" w:rsidRPr="008B0630" w14:paraId="2F313AE7" w14:textId="77777777" w:rsidTr="00E426BE">
        <w:trPr>
          <w:jc w:val="center"/>
        </w:trPr>
        <w:tc>
          <w:tcPr>
            <w:tcW w:w="1125" w:type="dxa"/>
          </w:tcPr>
          <w:p w14:paraId="030A25FF"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t>5a</w:t>
            </w:r>
          </w:p>
        </w:tc>
        <w:tc>
          <w:tcPr>
            <w:tcW w:w="997" w:type="dxa"/>
            <w:vMerge/>
            <w:vAlign w:val="center"/>
          </w:tcPr>
          <w:p w14:paraId="37605292" w14:textId="77777777" w:rsidR="00783F29" w:rsidRPr="008B0630" w:rsidRDefault="00783F29" w:rsidP="00E426BE">
            <w:pPr>
              <w:spacing w:line="240" w:lineRule="auto"/>
              <w:ind w:left="-57" w:right="-57" w:firstLine="0"/>
              <w:jc w:val="center"/>
              <w:rPr>
                <w:rFonts w:cs="Times New Roman"/>
                <w:szCs w:val="24"/>
              </w:rPr>
            </w:pPr>
          </w:p>
        </w:tc>
        <w:tc>
          <w:tcPr>
            <w:tcW w:w="992" w:type="dxa"/>
            <w:vMerge/>
            <w:vAlign w:val="center"/>
          </w:tcPr>
          <w:p w14:paraId="054C87F5" w14:textId="77777777" w:rsidR="00783F29" w:rsidRPr="008B0630" w:rsidRDefault="00783F29" w:rsidP="00E426BE">
            <w:pPr>
              <w:spacing w:line="240" w:lineRule="auto"/>
              <w:ind w:left="-57" w:right="-57" w:firstLine="0"/>
              <w:jc w:val="center"/>
              <w:rPr>
                <w:rFonts w:cs="Times New Roman"/>
                <w:szCs w:val="24"/>
              </w:rPr>
            </w:pPr>
          </w:p>
        </w:tc>
        <w:tc>
          <w:tcPr>
            <w:tcW w:w="1276" w:type="dxa"/>
            <w:vAlign w:val="center"/>
          </w:tcPr>
          <w:p w14:paraId="64086F1C"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 до 3</w:t>
            </w:r>
          </w:p>
        </w:tc>
        <w:tc>
          <w:tcPr>
            <w:tcW w:w="1275" w:type="dxa"/>
            <w:vAlign w:val="center"/>
          </w:tcPr>
          <w:p w14:paraId="329B6C59" w14:textId="003B7D60"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 до 3,5</w:t>
            </w:r>
          </w:p>
        </w:tc>
        <w:tc>
          <w:tcPr>
            <w:tcW w:w="1134" w:type="dxa"/>
            <w:vAlign w:val="center"/>
          </w:tcPr>
          <w:p w14:paraId="0F9870BF" w14:textId="054578E9"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260</w:t>
            </w:r>
          </w:p>
          <w:p w14:paraId="6629FDC4"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lastRenderedPageBreak/>
              <w:t>до 280</w:t>
            </w:r>
          </w:p>
        </w:tc>
        <w:tc>
          <w:tcPr>
            <w:tcW w:w="1276" w:type="dxa"/>
          </w:tcPr>
          <w:p w14:paraId="73F932C0"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lastRenderedPageBreak/>
              <w:t>от 26 до 27</w:t>
            </w:r>
          </w:p>
        </w:tc>
        <w:tc>
          <w:tcPr>
            <w:tcW w:w="1270" w:type="dxa"/>
            <w:vAlign w:val="center"/>
          </w:tcPr>
          <w:p w14:paraId="7F1DA433" w14:textId="3A37D816"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w:t>
            </w:r>
            <w:r w:rsidR="00E426BE" w:rsidRPr="008B0630">
              <w:rPr>
                <w:rFonts w:cs="Times New Roman"/>
                <w:szCs w:val="24"/>
              </w:rPr>
              <w:t xml:space="preserve"> </w:t>
            </w:r>
            <w:r w:rsidRPr="008B0630">
              <w:rPr>
                <w:rFonts w:cs="Times New Roman"/>
                <w:szCs w:val="24"/>
              </w:rPr>
              <w:t>до 1,5</w:t>
            </w:r>
          </w:p>
        </w:tc>
      </w:tr>
      <w:tr w:rsidR="00783F29" w:rsidRPr="008B0630" w14:paraId="6BA35C51" w14:textId="77777777" w:rsidTr="00E426BE">
        <w:trPr>
          <w:jc w:val="center"/>
        </w:trPr>
        <w:tc>
          <w:tcPr>
            <w:tcW w:w="1125" w:type="dxa"/>
          </w:tcPr>
          <w:p w14:paraId="0EAD8BDC"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lastRenderedPageBreak/>
              <w:t>6a</w:t>
            </w:r>
          </w:p>
        </w:tc>
        <w:tc>
          <w:tcPr>
            <w:tcW w:w="997" w:type="dxa"/>
            <w:vMerge/>
            <w:vAlign w:val="center"/>
          </w:tcPr>
          <w:p w14:paraId="32DB2587" w14:textId="77777777" w:rsidR="00783F29" w:rsidRPr="008B0630" w:rsidRDefault="00783F29" w:rsidP="00E426BE">
            <w:pPr>
              <w:spacing w:line="240" w:lineRule="auto"/>
              <w:ind w:left="-57" w:right="-57" w:firstLine="0"/>
              <w:jc w:val="center"/>
              <w:rPr>
                <w:rFonts w:cs="Times New Roman"/>
                <w:szCs w:val="24"/>
              </w:rPr>
            </w:pPr>
          </w:p>
        </w:tc>
        <w:tc>
          <w:tcPr>
            <w:tcW w:w="992" w:type="dxa"/>
            <w:vMerge/>
            <w:vAlign w:val="center"/>
          </w:tcPr>
          <w:p w14:paraId="1C3B8523" w14:textId="77777777" w:rsidR="00783F29" w:rsidRPr="008B0630" w:rsidRDefault="00783F29" w:rsidP="00E426BE">
            <w:pPr>
              <w:spacing w:line="240" w:lineRule="auto"/>
              <w:ind w:left="-57" w:right="-57" w:firstLine="0"/>
              <w:jc w:val="center"/>
              <w:rPr>
                <w:rFonts w:cs="Times New Roman"/>
                <w:szCs w:val="24"/>
              </w:rPr>
            </w:pPr>
          </w:p>
        </w:tc>
        <w:tc>
          <w:tcPr>
            <w:tcW w:w="1276" w:type="dxa"/>
            <w:vAlign w:val="center"/>
          </w:tcPr>
          <w:p w14:paraId="326F4211"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 до 4</w:t>
            </w:r>
          </w:p>
        </w:tc>
        <w:tc>
          <w:tcPr>
            <w:tcW w:w="1275" w:type="dxa"/>
            <w:vAlign w:val="center"/>
          </w:tcPr>
          <w:p w14:paraId="71466269" w14:textId="02E97851"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4,5 до 5</w:t>
            </w:r>
          </w:p>
        </w:tc>
        <w:tc>
          <w:tcPr>
            <w:tcW w:w="1134" w:type="dxa"/>
            <w:vAlign w:val="center"/>
          </w:tcPr>
          <w:p w14:paraId="343A46FD" w14:textId="51B97425"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260</w:t>
            </w:r>
          </w:p>
          <w:p w14:paraId="3AC220AB"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до 280</w:t>
            </w:r>
          </w:p>
        </w:tc>
        <w:tc>
          <w:tcPr>
            <w:tcW w:w="1276" w:type="dxa"/>
          </w:tcPr>
          <w:p w14:paraId="446C01E8"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26 до 27</w:t>
            </w:r>
          </w:p>
        </w:tc>
        <w:tc>
          <w:tcPr>
            <w:tcW w:w="1270" w:type="dxa"/>
            <w:vAlign w:val="center"/>
          </w:tcPr>
          <w:p w14:paraId="441EC61F" w14:textId="16D5EBDE"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0,8</w:t>
            </w:r>
            <w:r w:rsidR="00E426BE" w:rsidRPr="008B0630">
              <w:rPr>
                <w:rFonts w:cs="Times New Roman"/>
                <w:szCs w:val="24"/>
              </w:rPr>
              <w:t xml:space="preserve"> </w:t>
            </w:r>
            <w:r w:rsidRPr="008B0630">
              <w:rPr>
                <w:rFonts w:cs="Times New Roman"/>
                <w:szCs w:val="24"/>
              </w:rPr>
              <w:t>до 1,2</w:t>
            </w:r>
          </w:p>
        </w:tc>
      </w:tr>
      <w:tr w:rsidR="00783F29" w:rsidRPr="008B0630" w14:paraId="2A867087" w14:textId="77777777" w:rsidTr="00E426BE">
        <w:trPr>
          <w:jc w:val="center"/>
        </w:trPr>
        <w:tc>
          <w:tcPr>
            <w:tcW w:w="1125" w:type="dxa"/>
          </w:tcPr>
          <w:p w14:paraId="75196D15"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t>12b</w:t>
            </w:r>
          </w:p>
        </w:tc>
        <w:tc>
          <w:tcPr>
            <w:tcW w:w="997" w:type="dxa"/>
            <w:vMerge/>
            <w:vAlign w:val="center"/>
          </w:tcPr>
          <w:p w14:paraId="6B7AC0ED" w14:textId="77777777" w:rsidR="00783F29" w:rsidRPr="008B0630" w:rsidRDefault="00783F29" w:rsidP="00E426BE">
            <w:pPr>
              <w:spacing w:line="240" w:lineRule="auto"/>
              <w:ind w:left="-57" w:right="-57" w:firstLine="0"/>
              <w:jc w:val="center"/>
              <w:rPr>
                <w:rFonts w:cs="Times New Roman"/>
                <w:szCs w:val="24"/>
              </w:rPr>
            </w:pPr>
          </w:p>
        </w:tc>
        <w:tc>
          <w:tcPr>
            <w:tcW w:w="992" w:type="dxa"/>
            <w:vMerge w:val="restart"/>
            <w:vAlign w:val="center"/>
          </w:tcPr>
          <w:p w14:paraId="5F483F81"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60</w:t>
            </w:r>
          </w:p>
        </w:tc>
        <w:tc>
          <w:tcPr>
            <w:tcW w:w="1276" w:type="dxa"/>
            <w:vAlign w:val="center"/>
          </w:tcPr>
          <w:p w14:paraId="71B917FE"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8</w:t>
            </w:r>
          </w:p>
        </w:tc>
        <w:tc>
          <w:tcPr>
            <w:tcW w:w="1275" w:type="dxa"/>
            <w:vAlign w:val="center"/>
          </w:tcPr>
          <w:p w14:paraId="64DA6D32" w14:textId="4FE73698"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8 до 10</w:t>
            </w:r>
          </w:p>
        </w:tc>
        <w:tc>
          <w:tcPr>
            <w:tcW w:w="1134" w:type="dxa"/>
          </w:tcPr>
          <w:p w14:paraId="2A9C162B" w14:textId="74264499"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350</w:t>
            </w:r>
          </w:p>
          <w:p w14:paraId="410B44E4"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до 380</w:t>
            </w:r>
          </w:p>
        </w:tc>
        <w:tc>
          <w:tcPr>
            <w:tcW w:w="1276" w:type="dxa"/>
          </w:tcPr>
          <w:p w14:paraId="685EAD6D"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32 до 36</w:t>
            </w:r>
          </w:p>
        </w:tc>
        <w:tc>
          <w:tcPr>
            <w:tcW w:w="1270" w:type="dxa"/>
            <w:vAlign w:val="center"/>
          </w:tcPr>
          <w:p w14:paraId="37DCBE89" w14:textId="74E3D05B"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w:t>
            </w:r>
            <w:r w:rsidR="00E426BE" w:rsidRPr="008B0630">
              <w:rPr>
                <w:rFonts w:cs="Times New Roman"/>
                <w:szCs w:val="24"/>
              </w:rPr>
              <w:t xml:space="preserve"> </w:t>
            </w:r>
            <w:r w:rsidRPr="008B0630">
              <w:rPr>
                <w:rFonts w:cs="Times New Roman"/>
                <w:szCs w:val="24"/>
              </w:rPr>
              <w:t>до 2,5</w:t>
            </w:r>
          </w:p>
        </w:tc>
      </w:tr>
      <w:tr w:rsidR="00783F29" w:rsidRPr="008B0630" w14:paraId="07A7F6F1" w14:textId="77777777" w:rsidTr="00E426BE">
        <w:trPr>
          <w:jc w:val="center"/>
        </w:trPr>
        <w:tc>
          <w:tcPr>
            <w:tcW w:w="1125" w:type="dxa"/>
          </w:tcPr>
          <w:p w14:paraId="0297ADF5"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t>16b</w:t>
            </w:r>
          </w:p>
        </w:tc>
        <w:tc>
          <w:tcPr>
            <w:tcW w:w="997" w:type="dxa"/>
            <w:vMerge/>
            <w:vAlign w:val="center"/>
          </w:tcPr>
          <w:p w14:paraId="0FF94B5A" w14:textId="77777777" w:rsidR="00783F29" w:rsidRPr="008B0630" w:rsidRDefault="00783F29" w:rsidP="00E426BE">
            <w:pPr>
              <w:spacing w:line="240" w:lineRule="auto"/>
              <w:ind w:left="-57" w:right="-57" w:firstLine="0"/>
              <w:jc w:val="center"/>
              <w:rPr>
                <w:rFonts w:cs="Times New Roman"/>
                <w:szCs w:val="24"/>
              </w:rPr>
            </w:pPr>
          </w:p>
        </w:tc>
        <w:tc>
          <w:tcPr>
            <w:tcW w:w="992" w:type="dxa"/>
            <w:vMerge/>
            <w:vAlign w:val="center"/>
          </w:tcPr>
          <w:p w14:paraId="69CC69C7" w14:textId="77777777" w:rsidR="00783F29" w:rsidRPr="008B0630" w:rsidRDefault="00783F29" w:rsidP="00E426BE">
            <w:pPr>
              <w:spacing w:line="240" w:lineRule="auto"/>
              <w:ind w:left="-57" w:right="-57" w:firstLine="0"/>
              <w:jc w:val="center"/>
              <w:rPr>
                <w:rFonts w:cs="Times New Roman"/>
                <w:szCs w:val="24"/>
              </w:rPr>
            </w:pPr>
          </w:p>
        </w:tc>
        <w:tc>
          <w:tcPr>
            <w:tcW w:w="1276" w:type="dxa"/>
            <w:vAlign w:val="center"/>
          </w:tcPr>
          <w:p w14:paraId="6202DCF8"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12</w:t>
            </w:r>
          </w:p>
        </w:tc>
        <w:tc>
          <w:tcPr>
            <w:tcW w:w="1275" w:type="dxa"/>
            <w:vAlign w:val="center"/>
          </w:tcPr>
          <w:p w14:paraId="22E40298" w14:textId="7BF5BE8F"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12 до 16</w:t>
            </w:r>
          </w:p>
        </w:tc>
        <w:tc>
          <w:tcPr>
            <w:tcW w:w="1134" w:type="dxa"/>
          </w:tcPr>
          <w:p w14:paraId="2044354C" w14:textId="1D9C5DFA"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350</w:t>
            </w:r>
          </w:p>
          <w:p w14:paraId="73BD614C"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до 380</w:t>
            </w:r>
          </w:p>
        </w:tc>
        <w:tc>
          <w:tcPr>
            <w:tcW w:w="1276" w:type="dxa"/>
          </w:tcPr>
          <w:p w14:paraId="434AA5C2"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32 до 36</w:t>
            </w:r>
          </w:p>
        </w:tc>
        <w:tc>
          <w:tcPr>
            <w:tcW w:w="1270" w:type="dxa"/>
            <w:vAlign w:val="center"/>
          </w:tcPr>
          <w:p w14:paraId="3D808CD7" w14:textId="282EBF02"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w:t>
            </w:r>
            <w:r w:rsidR="00E426BE" w:rsidRPr="008B0630">
              <w:rPr>
                <w:rFonts w:cs="Times New Roman"/>
                <w:szCs w:val="24"/>
              </w:rPr>
              <w:t xml:space="preserve"> </w:t>
            </w:r>
            <w:r w:rsidRPr="008B0630">
              <w:rPr>
                <w:rFonts w:cs="Times New Roman"/>
                <w:szCs w:val="24"/>
              </w:rPr>
              <w:t>до 2,5</w:t>
            </w:r>
          </w:p>
        </w:tc>
      </w:tr>
      <w:tr w:rsidR="00783F29" w:rsidRPr="008B0630" w14:paraId="0976B137" w14:textId="77777777" w:rsidTr="00E426BE">
        <w:trPr>
          <w:jc w:val="center"/>
        </w:trPr>
        <w:tc>
          <w:tcPr>
            <w:tcW w:w="1125" w:type="dxa"/>
          </w:tcPr>
          <w:p w14:paraId="51B91F11"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t>20b</w:t>
            </w:r>
          </w:p>
        </w:tc>
        <w:tc>
          <w:tcPr>
            <w:tcW w:w="997" w:type="dxa"/>
            <w:vMerge/>
            <w:vAlign w:val="center"/>
          </w:tcPr>
          <w:p w14:paraId="45E9ACC3" w14:textId="77777777" w:rsidR="00783F29" w:rsidRPr="008B0630" w:rsidRDefault="00783F29" w:rsidP="00E426BE">
            <w:pPr>
              <w:spacing w:line="240" w:lineRule="auto"/>
              <w:ind w:left="-57" w:right="-57" w:firstLine="0"/>
              <w:jc w:val="center"/>
              <w:rPr>
                <w:rFonts w:cs="Times New Roman"/>
                <w:szCs w:val="24"/>
              </w:rPr>
            </w:pPr>
          </w:p>
        </w:tc>
        <w:tc>
          <w:tcPr>
            <w:tcW w:w="992" w:type="dxa"/>
            <w:vMerge/>
            <w:vAlign w:val="center"/>
          </w:tcPr>
          <w:p w14:paraId="309589A9" w14:textId="77777777" w:rsidR="00783F29" w:rsidRPr="008B0630" w:rsidRDefault="00783F29" w:rsidP="00E426BE">
            <w:pPr>
              <w:spacing w:line="240" w:lineRule="auto"/>
              <w:ind w:left="-57" w:right="-57" w:firstLine="0"/>
              <w:jc w:val="center"/>
              <w:rPr>
                <w:rFonts w:cs="Times New Roman"/>
                <w:szCs w:val="24"/>
              </w:rPr>
            </w:pPr>
          </w:p>
        </w:tc>
        <w:tc>
          <w:tcPr>
            <w:tcW w:w="1276" w:type="dxa"/>
            <w:vAlign w:val="center"/>
          </w:tcPr>
          <w:p w14:paraId="73CEE38B"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16</w:t>
            </w:r>
          </w:p>
        </w:tc>
        <w:tc>
          <w:tcPr>
            <w:tcW w:w="1275" w:type="dxa"/>
            <w:vAlign w:val="center"/>
          </w:tcPr>
          <w:p w14:paraId="62FC52D1" w14:textId="021DFABC"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19 до 20</w:t>
            </w:r>
          </w:p>
        </w:tc>
        <w:tc>
          <w:tcPr>
            <w:tcW w:w="1134" w:type="dxa"/>
          </w:tcPr>
          <w:p w14:paraId="0501F791" w14:textId="5328A63C"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360</w:t>
            </w:r>
          </w:p>
          <w:p w14:paraId="37832EC6"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до 400</w:t>
            </w:r>
          </w:p>
        </w:tc>
        <w:tc>
          <w:tcPr>
            <w:tcW w:w="1276" w:type="dxa"/>
          </w:tcPr>
          <w:p w14:paraId="3EA62524"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34 до 38</w:t>
            </w:r>
          </w:p>
        </w:tc>
        <w:tc>
          <w:tcPr>
            <w:tcW w:w="1270" w:type="dxa"/>
            <w:vAlign w:val="center"/>
          </w:tcPr>
          <w:p w14:paraId="1A640092" w14:textId="1F7CD34E"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1,8</w:t>
            </w:r>
            <w:r w:rsidR="00E426BE" w:rsidRPr="008B0630">
              <w:rPr>
                <w:rFonts w:cs="Times New Roman"/>
                <w:szCs w:val="24"/>
              </w:rPr>
              <w:t xml:space="preserve"> </w:t>
            </w:r>
            <w:r w:rsidRPr="008B0630">
              <w:rPr>
                <w:rFonts w:cs="Times New Roman"/>
                <w:szCs w:val="24"/>
              </w:rPr>
              <w:t>до 2,3</w:t>
            </w:r>
          </w:p>
        </w:tc>
      </w:tr>
      <w:tr w:rsidR="00783F29" w:rsidRPr="008B0630" w14:paraId="52667F99" w14:textId="77777777" w:rsidTr="00E426BE">
        <w:trPr>
          <w:trHeight w:val="964"/>
          <w:jc w:val="center"/>
        </w:trPr>
        <w:tc>
          <w:tcPr>
            <w:tcW w:w="1125" w:type="dxa"/>
          </w:tcPr>
          <w:p w14:paraId="29794C18" w14:textId="77777777" w:rsidR="00783F29" w:rsidRPr="008B0630" w:rsidRDefault="00783F29" w:rsidP="00E426BE">
            <w:pPr>
              <w:spacing w:line="240" w:lineRule="auto"/>
              <w:ind w:left="-57" w:right="-57" w:firstLine="0"/>
              <w:jc w:val="center"/>
              <w:rPr>
                <w:rFonts w:cs="Times New Roman"/>
                <w:color w:val="231F20"/>
                <w:position w:val="-5"/>
                <w:szCs w:val="24"/>
              </w:rPr>
            </w:pPr>
            <w:r w:rsidRPr="008B0630">
              <w:rPr>
                <w:rFonts w:cs="Times New Roman"/>
                <w:color w:val="231F20"/>
                <w:position w:val="-5"/>
                <w:szCs w:val="24"/>
              </w:rPr>
              <w:t>20b,d</w:t>
            </w:r>
          </w:p>
        </w:tc>
        <w:tc>
          <w:tcPr>
            <w:tcW w:w="997" w:type="dxa"/>
            <w:vMerge/>
            <w:vAlign w:val="center"/>
          </w:tcPr>
          <w:p w14:paraId="2D6908A4" w14:textId="77777777" w:rsidR="00783F29" w:rsidRPr="008B0630" w:rsidRDefault="00783F29" w:rsidP="00E426BE">
            <w:pPr>
              <w:spacing w:line="240" w:lineRule="auto"/>
              <w:ind w:left="-57" w:right="-57" w:firstLine="0"/>
              <w:jc w:val="center"/>
              <w:rPr>
                <w:rFonts w:cs="Times New Roman"/>
                <w:szCs w:val="24"/>
              </w:rPr>
            </w:pPr>
          </w:p>
        </w:tc>
        <w:tc>
          <w:tcPr>
            <w:tcW w:w="992" w:type="dxa"/>
            <w:vAlign w:val="center"/>
          </w:tcPr>
          <w:p w14:paraId="317D3FD7"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30</w:t>
            </w:r>
          </w:p>
        </w:tc>
        <w:tc>
          <w:tcPr>
            <w:tcW w:w="1276" w:type="dxa"/>
            <w:vAlign w:val="center"/>
          </w:tcPr>
          <w:p w14:paraId="2D06E0CA"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12</w:t>
            </w:r>
          </w:p>
        </w:tc>
        <w:tc>
          <w:tcPr>
            <w:tcW w:w="1275" w:type="dxa"/>
            <w:vAlign w:val="center"/>
          </w:tcPr>
          <w:p w14:paraId="7BEA7C5F" w14:textId="5665B32D"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14 до 16</w:t>
            </w:r>
          </w:p>
        </w:tc>
        <w:tc>
          <w:tcPr>
            <w:tcW w:w="1134" w:type="dxa"/>
          </w:tcPr>
          <w:p w14:paraId="6DB2444A" w14:textId="16979D8B"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110</w:t>
            </w:r>
          </w:p>
          <w:p w14:paraId="6AF2CDC8"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до 140</w:t>
            </w:r>
          </w:p>
          <w:p w14:paraId="7FCD5814"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 xml:space="preserve">2 </w:t>
            </w:r>
            <w:r w:rsidRPr="008B0630">
              <w:rPr>
                <w:rFonts w:cs="Times New Roman"/>
                <w:szCs w:val="24"/>
                <w:lang w:val="en-US"/>
              </w:rPr>
              <w:t xml:space="preserve">x </w:t>
            </w:r>
            <w:r w:rsidRPr="008B0630">
              <w:rPr>
                <w:rFonts w:cs="Times New Roman"/>
                <w:szCs w:val="24"/>
              </w:rPr>
              <w:t xml:space="preserve">от </w:t>
            </w:r>
            <w:r w:rsidRPr="008B0630">
              <w:rPr>
                <w:rFonts w:cs="Times New Roman"/>
                <w:szCs w:val="24"/>
                <w:lang w:val="en-US"/>
              </w:rPr>
              <w:t xml:space="preserve">400 </w:t>
            </w:r>
            <w:r w:rsidRPr="008B0630">
              <w:rPr>
                <w:rFonts w:cs="Times New Roman"/>
                <w:szCs w:val="24"/>
              </w:rPr>
              <w:t>до 440</w:t>
            </w:r>
          </w:p>
        </w:tc>
        <w:tc>
          <w:tcPr>
            <w:tcW w:w="1276" w:type="dxa"/>
          </w:tcPr>
          <w:p w14:paraId="03B90329"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21 до 23</w:t>
            </w:r>
          </w:p>
          <w:p w14:paraId="6BBAF42A" w14:textId="518388F4"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 xml:space="preserve">2 </w:t>
            </w:r>
            <w:r w:rsidRPr="008B0630">
              <w:rPr>
                <w:rFonts w:cs="Times New Roman"/>
                <w:szCs w:val="24"/>
                <w:lang w:val="en-US"/>
              </w:rPr>
              <w:t xml:space="preserve">x </w:t>
            </w:r>
            <w:r w:rsidRPr="008B0630">
              <w:rPr>
                <w:rFonts w:cs="Times New Roman"/>
                <w:szCs w:val="24"/>
              </w:rPr>
              <w:t>от 28</w:t>
            </w:r>
          </w:p>
          <w:p w14:paraId="7E35D8E7" w14:textId="77777777"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до 30</w:t>
            </w:r>
          </w:p>
        </w:tc>
        <w:tc>
          <w:tcPr>
            <w:tcW w:w="1270" w:type="dxa"/>
            <w:vAlign w:val="center"/>
          </w:tcPr>
          <w:p w14:paraId="0E3CED41" w14:textId="0DFB2B40" w:rsidR="00783F29" w:rsidRPr="008B0630" w:rsidRDefault="00783F29" w:rsidP="00E426BE">
            <w:pPr>
              <w:spacing w:line="240" w:lineRule="auto"/>
              <w:ind w:left="-57" w:right="-57" w:firstLine="0"/>
              <w:jc w:val="center"/>
              <w:rPr>
                <w:rFonts w:cs="Times New Roman"/>
                <w:szCs w:val="24"/>
              </w:rPr>
            </w:pPr>
            <w:r w:rsidRPr="008B0630">
              <w:rPr>
                <w:rFonts w:cs="Times New Roman"/>
                <w:szCs w:val="24"/>
              </w:rPr>
              <w:t>от 1</w:t>
            </w:r>
            <w:r w:rsidR="00E426BE" w:rsidRPr="008B0630">
              <w:rPr>
                <w:rFonts w:cs="Times New Roman"/>
                <w:szCs w:val="24"/>
              </w:rPr>
              <w:t xml:space="preserve"> </w:t>
            </w:r>
            <w:r w:rsidRPr="008B0630">
              <w:rPr>
                <w:rFonts w:cs="Times New Roman"/>
                <w:szCs w:val="24"/>
              </w:rPr>
              <w:t>до 3</w:t>
            </w:r>
          </w:p>
        </w:tc>
      </w:tr>
      <w:tr w:rsidR="00783F29" w:rsidRPr="008B0630" w14:paraId="0E681966" w14:textId="77777777" w:rsidTr="00E426BE">
        <w:trPr>
          <w:trHeight w:val="1971"/>
          <w:jc w:val="center"/>
        </w:trPr>
        <w:tc>
          <w:tcPr>
            <w:tcW w:w="9345" w:type="dxa"/>
            <w:gridSpan w:val="8"/>
          </w:tcPr>
          <w:p w14:paraId="4139F822" w14:textId="77777777" w:rsidR="00783F29" w:rsidRPr="008B0630" w:rsidRDefault="00783F29" w:rsidP="00783F29">
            <w:pPr>
              <w:spacing w:line="240" w:lineRule="auto"/>
              <w:ind w:firstLine="0"/>
              <w:rPr>
                <w:rFonts w:cs="Times New Roman"/>
                <w:sz w:val="22"/>
              </w:rPr>
            </w:pPr>
            <w:r w:rsidRPr="008B0630">
              <w:rPr>
                <w:rFonts w:cs="Times New Roman"/>
                <w:sz w:val="22"/>
              </w:rPr>
              <w:t>a Фокусное расстояние 300 мм, диаметр сердцевины волокна - 400 мкм, положение фокуса - 3 мм на поверхности заготовки.</w:t>
            </w:r>
          </w:p>
          <w:p w14:paraId="67F10B3D" w14:textId="77777777" w:rsidR="00783F29" w:rsidRPr="008B0630" w:rsidRDefault="00783F29" w:rsidP="00783F29">
            <w:pPr>
              <w:spacing w:line="240" w:lineRule="auto"/>
              <w:ind w:firstLine="0"/>
              <w:rPr>
                <w:rFonts w:cs="Times New Roman"/>
                <w:sz w:val="22"/>
              </w:rPr>
            </w:pPr>
            <w:r w:rsidRPr="008B0630">
              <w:rPr>
                <w:rFonts w:cs="Times New Roman"/>
                <w:sz w:val="22"/>
              </w:rPr>
              <w:t>b Фокусное расстояние 350 мм, диаметр сердцевины волокна - 200 мкм, положение фокуса - на 4 мм ниже верхней точки притупления кромки, а расстояние между лазером и дугой - 3 мм.</w:t>
            </w:r>
          </w:p>
          <w:p w14:paraId="254909AA" w14:textId="77777777" w:rsidR="00783F29" w:rsidRPr="008B0630" w:rsidRDefault="00783F29" w:rsidP="00783F29">
            <w:pPr>
              <w:spacing w:line="240" w:lineRule="auto"/>
              <w:ind w:firstLine="0"/>
              <w:rPr>
                <w:rFonts w:cs="Times New Roman"/>
                <w:sz w:val="22"/>
              </w:rPr>
            </w:pPr>
            <w:r w:rsidRPr="008B0630">
              <w:rPr>
                <w:rFonts w:cs="Times New Roman"/>
                <w:sz w:val="22"/>
              </w:rPr>
              <w:t>c При сварке в положении PA(1G) требуется подкладка в виде керамической опорной пластины или бесконтактной электромагнитной системы поддержки.</w:t>
            </w:r>
          </w:p>
          <w:p w14:paraId="7E0484D0" w14:textId="77777777" w:rsidR="00783F29" w:rsidRPr="008B0630" w:rsidRDefault="00783F29" w:rsidP="00783F29">
            <w:pPr>
              <w:spacing w:line="240" w:lineRule="auto"/>
              <w:ind w:firstLine="0"/>
              <w:rPr>
                <w:rFonts w:cs="Times New Roman"/>
                <w:sz w:val="22"/>
              </w:rPr>
            </w:pPr>
            <w:r w:rsidRPr="008B0630">
              <w:rPr>
                <w:rFonts w:cs="Times New Roman"/>
                <w:sz w:val="22"/>
              </w:rPr>
              <w:t>d Сварка 25 мм с использованием комбинированного тандема. Расстояние лазерного пучка до дуги комбинированного тандема составляет около 60 мм.</w:t>
            </w:r>
          </w:p>
        </w:tc>
      </w:tr>
    </w:tbl>
    <w:p w14:paraId="4AA31F04" w14:textId="13F34156" w:rsidR="00DC15C2" w:rsidRPr="008B0630" w:rsidRDefault="00783F29" w:rsidP="00BB5AEA">
      <w:pPr>
        <w:pStyle w:val="ab"/>
        <w:pageBreakBefore/>
        <w:ind w:left="1701" w:hanging="1701"/>
        <w:jc w:val="left"/>
        <w:rPr>
          <w:rFonts w:cs="Times New Roman"/>
        </w:rPr>
      </w:pPr>
      <w:r w:rsidRPr="008B0630">
        <w:rPr>
          <w:rFonts w:cs="Times New Roman"/>
        </w:rPr>
        <w:lastRenderedPageBreak/>
        <w:t>Т</w:t>
      </w:r>
      <w:r w:rsidR="0069152A" w:rsidRPr="008B0630">
        <w:rPr>
          <w:rFonts w:cs="Times New Roman"/>
        </w:rPr>
        <w:t xml:space="preserve"> </w:t>
      </w:r>
      <w:r w:rsidRPr="008B0630">
        <w:rPr>
          <w:rFonts w:cs="Times New Roman"/>
        </w:rPr>
        <w:t>а</w:t>
      </w:r>
      <w:r w:rsidR="0069152A" w:rsidRPr="008B0630">
        <w:rPr>
          <w:rFonts w:cs="Times New Roman"/>
        </w:rPr>
        <w:t xml:space="preserve"> </w:t>
      </w:r>
      <w:r w:rsidRPr="008B0630">
        <w:rPr>
          <w:rFonts w:cs="Times New Roman"/>
        </w:rPr>
        <w:t>б</w:t>
      </w:r>
      <w:r w:rsidR="0069152A" w:rsidRPr="008B0630">
        <w:rPr>
          <w:rFonts w:cs="Times New Roman"/>
        </w:rPr>
        <w:t xml:space="preserve"> </w:t>
      </w:r>
      <w:r w:rsidRPr="008B0630">
        <w:rPr>
          <w:rFonts w:cs="Times New Roman"/>
        </w:rPr>
        <w:t>л</w:t>
      </w:r>
      <w:r w:rsidR="0069152A" w:rsidRPr="008B0630">
        <w:rPr>
          <w:rFonts w:cs="Times New Roman"/>
        </w:rPr>
        <w:t xml:space="preserve"> </w:t>
      </w:r>
      <w:r w:rsidRPr="008B0630">
        <w:rPr>
          <w:rFonts w:cs="Times New Roman"/>
        </w:rPr>
        <w:t>и</w:t>
      </w:r>
      <w:r w:rsidR="0069152A" w:rsidRPr="008B0630">
        <w:rPr>
          <w:rFonts w:cs="Times New Roman"/>
        </w:rPr>
        <w:t xml:space="preserve"> </w:t>
      </w:r>
      <w:r w:rsidRPr="008B0630">
        <w:rPr>
          <w:rFonts w:cs="Times New Roman"/>
        </w:rPr>
        <w:t>ц</w:t>
      </w:r>
      <w:r w:rsidR="0069152A" w:rsidRPr="008B0630">
        <w:rPr>
          <w:rFonts w:cs="Times New Roman"/>
        </w:rPr>
        <w:t xml:space="preserve"> </w:t>
      </w:r>
      <w:r w:rsidRPr="008B0630">
        <w:rPr>
          <w:rFonts w:cs="Times New Roman"/>
        </w:rPr>
        <w:t>а</w:t>
      </w:r>
      <w:r w:rsidR="007C611F" w:rsidRPr="008B0630">
        <w:rPr>
          <w:rFonts w:cs="Times New Roman"/>
        </w:rPr>
        <w:t xml:space="preserve"> 6 — </w:t>
      </w:r>
      <w:r w:rsidRPr="008B0630">
        <w:rPr>
          <w:rFonts w:cs="Times New Roman"/>
        </w:rPr>
        <w:t>Рекомендуемые параметры для сварки стыковых соединений гибридного процесса лазерно-дуговой сварки (сталь, многопроходная)</w:t>
      </w:r>
    </w:p>
    <w:tbl>
      <w:tblPr>
        <w:tblStyle w:val="a6"/>
        <w:tblW w:w="0" w:type="auto"/>
        <w:jc w:val="center"/>
        <w:tblLook w:val="04A0" w:firstRow="1" w:lastRow="0" w:firstColumn="1" w:lastColumn="0" w:noHBand="0" w:noVBand="1"/>
      </w:tblPr>
      <w:tblGrid>
        <w:gridCol w:w="1510"/>
        <w:gridCol w:w="939"/>
        <w:gridCol w:w="1057"/>
        <w:gridCol w:w="1394"/>
        <w:gridCol w:w="1084"/>
        <w:gridCol w:w="1144"/>
        <w:gridCol w:w="1242"/>
        <w:gridCol w:w="975"/>
      </w:tblGrid>
      <w:tr w:rsidR="004A53BE" w:rsidRPr="008B0630" w14:paraId="2F2EDD77" w14:textId="77777777" w:rsidTr="00A638D8">
        <w:trPr>
          <w:jc w:val="center"/>
        </w:trPr>
        <w:tc>
          <w:tcPr>
            <w:tcW w:w="1510" w:type="dxa"/>
            <w:vMerge w:val="restart"/>
            <w:vAlign w:val="center"/>
          </w:tcPr>
          <w:p w14:paraId="6EE9C8CC"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rPr>
              <w:t>Тип подготовки соединения</w:t>
            </w:r>
          </w:p>
        </w:tc>
        <w:tc>
          <w:tcPr>
            <w:tcW w:w="939" w:type="dxa"/>
            <w:vAlign w:val="center"/>
          </w:tcPr>
          <w:p w14:paraId="19C92CFA"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Угол разделки кромок</w:t>
            </w:r>
          </w:p>
        </w:tc>
        <w:tc>
          <w:tcPr>
            <w:tcW w:w="1057" w:type="dxa"/>
            <w:vAlign w:val="center"/>
          </w:tcPr>
          <w:p w14:paraId="55CF37D4" w14:textId="1D369CB1" w:rsidR="00783F29" w:rsidRPr="008B0630" w:rsidRDefault="002C3274" w:rsidP="00783F29">
            <w:pPr>
              <w:spacing w:line="240" w:lineRule="auto"/>
              <w:ind w:left="-57" w:right="-57" w:firstLine="0"/>
              <w:jc w:val="center"/>
              <w:rPr>
                <w:rFonts w:cs="Times New Roman"/>
                <w:szCs w:val="24"/>
              </w:rPr>
            </w:pPr>
            <w:r w:rsidRPr="008B0630">
              <w:rPr>
                <w:rFonts w:cs="Times New Roman"/>
                <w:szCs w:val="24"/>
              </w:rPr>
              <w:t>Толщина основног</w:t>
            </w:r>
            <w:r w:rsidR="00E426BE" w:rsidRPr="008B0630">
              <w:rPr>
                <w:rFonts w:cs="Times New Roman"/>
                <w:szCs w:val="24"/>
              </w:rPr>
              <w:t>о</w:t>
            </w:r>
            <w:r w:rsidRPr="008B0630">
              <w:rPr>
                <w:rFonts w:cs="Times New Roman"/>
                <w:szCs w:val="24"/>
              </w:rPr>
              <w:t xml:space="preserve"> </w:t>
            </w:r>
            <w:r w:rsidR="00783F29" w:rsidRPr="008B0630">
              <w:rPr>
                <w:rFonts w:cs="Times New Roman"/>
                <w:szCs w:val="24"/>
              </w:rPr>
              <w:t>материала</w:t>
            </w:r>
          </w:p>
        </w:tc>
        <w:tc>
          <w:tcPr>
            <w:tcW w:w="1592" w:type="dxa"/>
            <w:vMerge w:val="restart"/>
            <w:vAlign w:val="center"/>
          </w:tcPr>
          <w:p w14:paraId="099DA506" w14:textId="77777777" w:rsidR="00783F29" w:rsidRPr="008B0630" w:rsidRDefault="004A53BE" w:rsidP="00783F29">
            <w:pPr>
              <w:spacing w:line="240" w:lineRule="auto"/>
              <w:ind w:left="-57" w:right="-57" w:firstLine="0"/>
              <w:jc w:val="center"/>
              <w:rPr>
                <w:rFonts w:cs="Times New Roman"/>
                <w:szCs w:val="24"/>
                <w:highlight w:val="yellow"/>
                <w:lang w:val="en-US"/>
              </w:rPr>
            </w:pPr>
            <w:r w:rsidRPr="008B0630">
              <w:rPr>
                <w:rFonts w:cs="Times New Roman"/>
                <w:szCs w:val="24"/>
                <w:lang w:val="en-US"/>
              </w:rPr>
              <w:t>Положение сварки</w:t>
            </w:r>
          </w:p>
        </w:tc>
        <w:tc>
          <w:tcPr>
            <w:tcW w:w="886" w:type="dxa"/>
            <w:vAlign w:val="center"/>
          </w:tcPr>
          <w:p w14:paraId="7FD084F5"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Мощность лазера</w:t>
            </w:r>
          </w:p>
        </w:tc>
        <w:tc>
          <w:tcPr>
            <w:tcW w:w="1144" w:type="dxa"/>
            <w:vAlign w:val="center"/>
          </w:tcPr>
          <w:p w14:paraId="7D89AA8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Сварочный ток</w:t>
            </w:r>
          </w:p>
        </w:tc>
        <w:tc>
          <w:tcPr>
            <w:tcW w:w="1242" w:type="dxa"/>
            <w:vAlign w:val="center"/>
          </w:tcPr>
          <w:p w14:paraId="2560033E"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Напряжение дуги</w:t>
            </w:r>
          </w:p>
        </w:tc>
        <w:tc>
          <w:tcPr>
            <w:tcW w:w="975" w:type="dxa"/>
            <w:vAlign w:val="center"/>
          </w:tcPr>
          <w:p w14:paraId="6F692149"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Скорость сварки</w:t>
            </w:r>
          </w:p>
        </w:tc>
      </w:tr>
      <w:tr w:rsidR="004A53BE" w:rsidRPr="008B0630" w14:paraId="134AB871" w14:textId="77777777" w:rsidTr="00A638D8">
        <w:trPr>
          <w:jc w:val="center"/>
        </w:trPr>
        <w:tc>
          <w:tcPr>
            <w:tcW w:w="1510" w:type="dxa"/>
            <w:vMerge/>
            <w:vAlign w:val="center"/>
          </w:tcPr>
          <w:p w14:paraId="33F2E018" w14:textId="77777777" w:rsidR="00783F29" w:rsidRPr="008B0630" w:rsidRDefault="00783F29" w:rsidP="00783F29">
            <w:pPr>
              <w:spacing w:line="240" w:lineRule="auto"/>
              <w:ind w:left="-57" w:right="-57" w:firstLine="0"/>
              <w:jc w:val="center"/>
              <w:rPr>
                <w:rFonts w:cs="Times New Roman"/>
                <w:szCs w:val="24"/>
              </w:rPr>
            </w:pPr>
          </w:p>
        </w:tc>
        <w:tc>
          <w:tcPr>
            <w:tcW w:w="939" w:type="dxa"/>
            <w:vAlign w:val="center"/>
          </w:tcPr>
          <w:p w14:paraId="078BC599"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color w:val="231F20"/>
                <w:szCs w:val="24"/>
              </w:rPr>
              <w:t>°</w:t>
            </w:r>
          </w:p>
        </w:tc>
        <w:tc>
          <w:tcPr>
            <w:tcW w:w="1057" w:type="dxa"/>
            <w:vAlign w:val="center"/>
          </w:tcPr>
          <w:p w14:paraId="18283FFF"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мм</w:t>
            </w:r>
          </w:p>
        </w:tc>
        <w:tc>
          <w:tcPr>
            <w:tcW w:w="1592" w:type="dxa"/>
            <w:vMerge/>
            <w:vAlign w:val="center"/>
          </w:tcPr>
          <w:p w14:paraId="5B2BE311" w14:textId="77777777" w:rsidR="00783F29" w:rsidRPr="008B0630" w:rsidRDefault="00783F29" w:rsidP="00783F29">
            <w:pPr>
              <w:spacing w:line="240" w:lineRule="auto"/>
              <w:ind w:left="-57" w:right="-57" w:firstLine="0"/>
              <w:jc w:val="center"/>
              <w:rPr>
                <w:rFonts w:cs="Times New Roman"/>
                <w:szCs w:val="24"/>
                <w:highlight w:val="yellow"/>
              </w:rPr>
            </w:pPr>
          </w:p>
        </w:tc>
        <w:tc>
          <w:tcPr>
            <w:tcW w:w="886" w:type="dxa"/>
            <w:vAlign w:val="center"/>
          </w:tcPr>
          <w:p w14:paraId="3DB2DD51"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кВт</w:t>
            </w:r>
          </w:p>
        </w:tc>
        <w:tc>
          <w:tcPr>
            <w:tcW w:w="1144" w:type="dxa"/>
            <w:vAlign w:val="center"/>
          </w:tcPr>
          <w:p w14:paraId="11E1339C"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А</w:t>
            </w:r>
          </w:p>
        </w:tc>
        <w:tc>
          <w:tcPr>
            <w:tcW w:w="1242" w:type="dxa"/>
            <w:vAlign w:val="center"/>
          </w:tcPr>
          <w:p w14:paraId="0785B095"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В</w:t>
            </w:r>
          </w:p>
        </w:tc>
        <w:tc>
          <w:tcPr>
            <w:tcW w:w="975" w:type="dxa"/>
            <w:vAlign w:val="center"/>
          </w:tcPr>
          <w:p w14:paraId="2ED3ED7E"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м</w:t>
            </w:r>
            <w:r w:rsidRPr="008B0630">
              <w:rPr>
                <w:rFonts w:cs="Times New Roman"/>
                <w:szCs w:val="24"/>
                <w:lang w:val="en-US"/>
              </w:rPr>
              <w:t>/мин</w:t>
            </w:r>
          </w:p>
        </w:tc>
      </w:tr>
      <w:tr w:rsidR="004A53BE" w:rsidRPr="008B0630" w14:paraId="2447053D" w14:textId="77777777" w:rsidTr="00A638D8">
        <w:trPr>
          <w:trHeight w:val="420"/>
          <w:jc w:val="center"/>
        </w:trPr>
        <w:tc>
          <w:tcPr>
            <w:tcW w:w="1510" w:type="dxa"/>
            <w:vMerge w:val="restart"/>
            <w:vAlign w:val="center"/>
          </w:tcPr>
          <w:p w14:paraId="34928D56"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Односторонняя V и </w:t>
            </w:r>
            <w:r w:rsidRPr="008B0630">
              <w:rPr>
                <w:rFonts w:cs="Times New Roman"/>
                <w:szCs w:val="24"/>
                <w:lang w:val="en-US"/>
              </w:rPr>
              <w:t>U</w:t>
            </w:r>
            <w:r w:rsidRPr="008B0630">
              <w:rPr>
                <w:rFonts w:cs="Times New Roman"/>
                <w:szCs w:val="24"/>
              </w:rPr>
              <w:t>-образная разделка</w:t>
            </w:r>
          </w:p>
        </w:tc>
        <w:tc>
          <w:tcPr>
            <w:tcW w:w="939" w:type="dxa"/>
            <w:vMerge w:val="restart"/>
            <w:vAlign w:val="center"/>
          </w:tcPr>
          <w:p w14:paraId="7544DE40"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30 до 45</w:t>
            </w:r>
          </w:p>
        </w:tc>
        <w:tc>
          <w:tcPr>
            <w:tcW w:w="1057" w:type="dxa"/>
            <w:vMerge w:val="restart"/>
            <w:vAlign w:val="center"/>
          </w:tcPr>
          <w:p w14:paraId="6E0F3E6D"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2 до 4</w:t>
            </w:r>
          </w:p>
        </w:tc>
        <w:tc>
          <w:tcPr>
            <w:tcW w:w="1592" w:type="dxa"/>
            <w:vAlign w:val="center"/>
          </w:tcPr>
          <w:p w14:paraId="59DABB21" w14:textId="77777777" w:rsidR="00783F29" w:rsidRPr="008B0630" w:rsidRDefault="004A53BE" w:rsidP="00E426BE">
            <w:pPr>
              <w:spacing w:line="240" w:lineRule="auto"/>
              <w:ind w:left="-57" w:right="-57" w:firstLine="0"/>
              <w:jc w:val="center"/>
              <w:rPr>
                <w:rFonts w:cs="Times New Roman"/>
                <w:szCs w:val="24"/>
              </w:rPr>
            </w:pPr>
            <w:r w:rsidRPr="008B0630">
              <w:rPr>
                <w:rFonts w:cs="Times New Roman"/>
                <w:szCs w:val="24"/>
              </w:rPr>
              <w:t>Подкладка</w:t>
            </w:r>
          </w:p>
        </w:tc>
        <w:tc>
          <w:tcPr>
            <w:tcW w:w="886" w:type="dxa"/>
            <w:vAlign w:val="center"/>
          </w:tcPr>
          <w:p w14:paraId="3749D19B"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3</w:t>
            </w:r>
            <w:r w:rsidRPr="008B0630">
              <w:rPr>
                <w:rFonts w:cs="Times New Roman"/>
                <w:szCs w:val="24"/>
                <w:lang w:val="en-US"/>
              </w:rPr>
              <w:t>,</w:t>
            </w:r>
            <w:r w:rsidRPr="008B0630">
              <w:rPr>
                <w:rFonts w:cs="Times New Roman"/>
                <w:szCs w:val="24"/>
              </w:rPr>
              <w:t xml:space="preserve">0 </w:t>
            </w:r>
          </w:p>
          <w:p w14:paraId="25FB0160"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4</w:t>
            </w:r>
            <w:r w:rsidRPr="008B0630">
              <w:rPr>
                <w:rFonts w:cs="Times New Roman"/>
                <w:szCs w:val="24"/>
                <w:lang w:val="en-US"/>
              </w:rPr>
              <w:t>,</w:t>
            </w:r>
            <w:r w:rsidRPr="008B0630">
              <w:rPr>
                <w:rFonts w:cs="Times New Roman"/>
                <w:szCs w:val="24"/>
              </w:rPr>
              <w:t>0</w:t>
            </w:r>
          </w:p>
        </w:tc>
        <w:tc>
          <w:tcPr>
            <w:tcW w:w="1144" w:type="dxa"/>
            <w:vAlign w:val="center"/>
          </w:tcPr>
          <w:p w14:paraId="2970801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200 </w:t>
            </w:r>
          </w:p>
          <w:p w14:paraId="5BEEBF61"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220</w:t>
            </w:r>
          </w:p>
        </w:tc>
        <w:tc>
          <w:tcPr>
            <w:tcW w:w="1242" w:type="dxa"/>
            <w:vAlign w:val="center"/>
          </w:tcPr>
          <w:p w14:paraId="7130E1F3"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18 до 20</w:t>
            </w:r>
          </w:p>
        </w:tc>
        <w:tc>
          <w:tcPr>
            <w:tcW w:w="975" w:type="dxa"/>
            <w:vMerge w:val="restart"/>
            <w:vAlign w:val="center"/>
          </w:tcPr>
          <w:p w14:paraId="7B590ED3"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0,5 </w:t>
            </w:r>
          </w:p>
          <w:p w14:paraId="229AB60E"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0</w:t>
            </w:r>
            <w:r w:rsidRPr="008B0630">
              <w:rPr>
                <w:rFonts w:cs="Times New Roman"/>
                <w:szCs w:val="24"/>
                <w:lang w:val="en-US"/>
              </w:rPr>
              <w:t>,</w:t>
            </w:r>
            <w:r w:rsidRPr="008B0630">
              <w:rPr>
                <w:rFonts w:cs="Times New Roman"/>
                <w:szCs w:val="24"/>
              </w:rPr>
              <w:t>8</w:t>
            </w:r>
          </w:p>
        </w:tc>
      </w:tr>
      <w:tr w:rsidR="004A53BE" w:rsidRPr="008B0630" w14:paraId="1D01C8F3" w14:textId="77777777" w:rsidTr="00A638D8">
        <w:trPr>
          <w:trHeight w:val="420"/>
          <w:jc w:val="center"/>
        </w:trPr>
        <w:tc>
          <w:tcPr>
            <w:tcW w:w="1510" w:type="dxa"/>
            <w:vMerge/>
            <w:vAlign w:val="center"/>
          </w:tcPr>
          <w:p w14:paraId="53A0B9F2" w14:textId="77777777" w:rsidR="00783F29" w:rsidRPr="008B0630" w:rsidRDefault="00783F29" w:rsidP="00783F29">
            <w:pPr>
              <w:spacing w:line="240" w:lineRule="auto"/>
              <w:ind w:left="-57" w:right="-57" w:firstLine="0"/>
              <w:jc w:val="center"/>
              <w:rPr>
                <w:rFonts w:cs="Times New Roman"/>
                <w:szCs w:val="24"/>
              </w:rPr>
            </w:pPr>
          </w:p>
        </w:tc>
        <w:tc>
          <w:tcPr>
            <w:tcW w:w="939" w:type="dxa"/>
            <w:vMerge/>
            <w:vAlign w:val="center"/>
          </w:tcPr>
          <w:p w14:paraId="580A4903" w14:textId="77777777" w:rsidR="00783F29" w:rsidRPr="008B0630" w:rsidRDefault="00783F29" w:rsidP="00783F29">
            <w:pPr>
              <w:spacing w:line="240" w:lineRule="auto"/>
              <w:ind w:left="-57" w:right="-57" w:firstLine="0"/>
              <w:jc w:val="center"/>
              <w:rPr>
                <w:rFonts w:cs="Times New Roman"/>
                <w:szCs w:val="24"/>
              </w:rPr>
            </w:pPr>
          </w:p>
        </w:tc>
        <w:tc>
          <w:tcPr>
            <w:tcW w:w="1057" w:type="dxa"/>
            <w:vMerge/>
            <w:vAlign w:val="center"/>
          </w:tcPr>
          <w:p w14:paraId="1D9FD89A" w14:textId="77777777" w:rsidR="00783F29" w:rsidRPr="008B0630" w:rsidRDefault="00783F29" w:rsidP="00783F29">
            <w:pPr>
              <w:spacing w:line="240" w:lineRule="auto"/>
              <w:ind w:left="-57" w:right="-57" w:firstLine="0"/>
              <w:jc w:val="center"/>
              <w:rPr>
                <w:rFonts w:cs="Times New Roman"/>
                <w:szCs w:val="24"/>
              </w:rPr>
            </w:pPr>
          </w:p>
        </w:tc>
        <w:tc>
          <w:tcPr>
            <w:tcW w:w="1592" w:type="dxa"/>
            <w:vAlign w:val="center"/>
          </w:tcPr>
          <w:p w14:paraId="18453DA0" w14:textId="77777777" w:rsidR="00783F29" w:rsidRPr="008B0630" w:rsidRDefault="004A53BE" w:rsidP="00E426BE">
            <w:pPr>
              <w:spacing w:line="240" w:lineRule="auto"/>
              <w:ind w:left="-57" w:right="-57" w:firstLine="0"/>
              <w:jc w:val="center"/>
              <w:rPr>
                <w:rFonts w:cs="Times New Roman"/>
                <w:szCs w:val="24"/>
              </w:rPr>
            </w:pPr>
            <w:r w:rsidRPr="008B0630">
              <w:rPr>
                <w:rFonts w:cs="Times New Roman"/>
                <w:szCs w:val="24"/>
              </w:rPr>
              <w:t>Заполняющий слой</w:t>
            </w:r>
          </w:p>
        </w:tc>
        <w:tc>
          <w:tcPr>
            <w:tcW w:w="886" w:type="dxa"/>
            <w:vAlign w:val="center"/>
          </w:tcPr>
          <w:p w14:paraId="3359E703"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0</w:t>
            </w:r>
            <w:r w:rsidRPr="008B0630">
              <w:rPr>
                <w:rFonts w:cs="Times New Roman"/>
                <w:szCs w:val="24"/>
                <w:lang w:val="en-US"/>
              </w:rPr>
              <w:t>,</w:t>
            </w:r>
            <w:r w:rsidRPr="008B0630">
              <w:rPr>
                <w:rFonts w:cs="Times New Roman"/>
                <w:szCs w:val="24"/>
              </w:rPr>
              <w:t xml:space="preserve">8 </w:t>
            </w:r>
          </w:p>
          <w:p w14:paraId="1B00274C"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1</w:t>
            </w:r>
            <w:r w:rsidRPr="008B0630">
              <w:rPr>
                <w:rFonts w:cs="Times New Roman"/>
                <w:szCs w:val="24"/>
                <w:lang w:val="en-US"/>
              </w:rPr>
              <w:t>,</w:t>
            </w:r>
            <w:r w:rsidRPr="008B0630">
              <w:rPr>
                <w:rFonts w:cs="Times New Roman"/>
                <w:szCs w:val="24"/>
              </w:rPr>
              <w:t>5</w:t>
            </w:r>
          </w:p>
        </w:tc>
        <w:tc>
          <w:tcPr>
            <w:tcW w:w="1144" w:type="dxa"/>
            <w:vAlign w:val="center"/>
          </w:tcPr>
          <w:p w14:paraId="6FF053D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260 </w:t>
            </w:r>
          </w:p>
          <w:p w14:paraId="71CD5903"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280</w:t>
            </w:r>
          </w:p>
        </w:tc>
        <w:tc>
          <w:tcPr>
            <w:tcW w:w="1242" w:type="dxa"/>
            <w:vAlign w:val="center"/>
          </w:tcPr>
          <w:p w14:paraId="6DDCB64F"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26 до 27</w:t>
            </w:r>
          </w:p>
        </w:tc>
        <w:tc>
          <w:tcPr>
            <w:tcW w:w="975" w:type="dxa"/>
            <w:vMerge/>
            <w:vAlign w:val="center"/>
          </w:tcPr>
          <w:p w14:paraId="474AD608" w14:textId="77777777" w:rsidR="00783F29" w:rsidRPr="008B0630" w:rsidRDefault="00783F29" w:rsidP="00783F29">
            <w:pPr>
              <w:spacing w:line="240" w:lineRule="auto"/>
              <w:ind w:left="-57" w:right="-57" w:firstLine="0"/>
              <w:jc w:val="center"/>
              <w:rPr>
                <w:rFonts w:cs="Times New Roman"/>
                <w:szCs w:val="24"/>
              </w:rPr>
            </w:pPr>
          </w:p>
        </w:tc>
      </w:tr>
      <w:tr w:rsidR="004A53BE" w:rsidRPr="008B0630" w14:paraId="0703FBBB" w14:textId="77777777" w:rsidTr="00A638D8">
        <w:trPr>
          <w:trHeight w:val="285"/>
          <w:jc w:val="center"/>
        </w:trPr>
        <w:tc>
          <w:tcPr>
            <w:tcW w:w="1510" w:type="dxa"/>
            <w:vMerge w:val="restart"/>
            <w:vAlign w:val="center"/>
          </w:tcPr>
          <w:p w14:paraId="6886D629"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Двусторонняя V и </w:t>
            </w:r>
            <w:r w:rsidRPr="008B0630">
              <w:rPr>
                <w:rFonts w:cs="Times New Roman"/>
                <w:szCs w:val="24"/>
                <w:lang w:val="en-US"/>
              </w:rPr>
              <w:t>U</w:t>
            </w:r>
            <w:r w:rsidRPr="008B0630">
              <w:rPr>
                <w:rFonts w:cs="Times New Roman"/>
                <w:szCs w:val="24"/>
              </w:rPr>
              <w:t>-образная разделка</w:t>
            </w:r>
          </w:p>
        </w:tc>
        <w:tc>
          <w:tcPr>
            <w:tcW w:w="939" w:type="dxa"/>
            <w:vMerge w:val="restart"/>
            <w:vAlign w:val="center"/>
          </w:tcPr>
          <w:p w14:paraId="17D2D27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30 до 45</w:t>
            </w:r>
          </w:p>
        </w:tc>
        <w:tc>
          <w:tcPr>
            <w:tcW w:w="1057" w:type="dxa"/>
            <w:vMerge w:val="restart"/>
            <w:vAlign w:val="center"/>
          </w:tcPr>
          <w:p w14:paraId="0DE0E478"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5 до 8</w:t>
            </w:r>
          </w:p>
        </w:tc>
        <w:tc>
          <w:tcPr>
            <w:tcW w:w="1592" w:type="dxa"/>
            <w:vAlign w:val="center"/>
          </w:tcPr>
          <w:p w14:paraId="07A97CC7" w14:textId="77777777" w:rsidR="00783F29" w:rsidRPr="008B0630" w:rsidRDefault="004A53BE" w:rsidP="00E426BE">
            <w:pPr>
              <w:spacing w:line="240" w:lineRule="auto"/>
              <w:ind w:left="-57" w:right="-57" w:firstLine="0"/>
              <w:jc w:val="center"/>
              <w:rPr>
                <w:rFonts w:cs="Times New Roman"/>
                <w:szCs w:val="24"/>
              </w:rPr>
            </w:pPr>
            <w:r w:rsidRPr="008B0630">
              <w:rPr>
                <w:rFonts w:cs="Times New Roman"/>
                <w:szCs w:val="24"/>
              </w:rPr>
              <w:t>Подкладка</w:t>
            </w:r>
          </w:p>
        </w:tc>
        <w:tc>
          <w:tcPr>
            <w:tcW w:w="886" w:type="dxa"/>
            <w:vAlign w:val="center"/>
          </w:tcPr>
          <w:p w14:paraId="0C24A614"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5</w:t>
            </w:r>
            <w:r w:rsidRPr="008B0630">
              <w:rPr>
                <w:rFonts w:cs="Times New Roman"/>
                <w:szCs w:val="24"/>
                <w:lang w:val="en-US"/>
              </w:rPr>
              <w:t>,</w:t>
            </w:r>
            <w:r w:rsidRPr="008B0630">
              <w:rPr>
                <w:rFonts w:cs="Times New Roman"/>
                <w:szCs w:val="24"/>
              </w:rPr>
              <w:t xml:space="preserve">5 </w:t>
            </w:r>
          </w:p>
          <w:p w14:paraId="75040130"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6</w:t>
            </w:r>
            <w:r w:rsidRPr="008B0630">
              <w:rPr>
                <w:rFonts w:cs="Times New Roman"/>
                <w:szCs w:val="24"/>
                <w:lang w:val="en-US"/>
              </w:rPr>
              <w:t>,</w:t>
            </w:r>
            <w:r w:rsidRPr="008B0630">
              <w:rPr>
                <w:rFonts w:cs="Times New Roman"/>
                <w:szCs w:val="24"/>
              </w:rPr>
              <w:t>0</w:t>
            </w:r>
          </w:p>
        </w:tc>
        <w:tc>
          <w:tcPr>
            <w:tcW w:w="1144" w:type="dxa"/>
            <w:vAlign w:val="center"/>
          </w:tcPr>
          <w:p w14:paraId="35AE89EC"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200 </w:t>
            </w:r>
          </w:p>
          <w:p w14:paraId="03EDE36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220</w:t>
            </w:r>
          </w:p>
        </w:tc>
        <w:tc>
          <w:tcPr>
            <w:tcW w:w="1242" w:type="dxa"/>
            <w:vAlign w:val="center"/>
          </w:tcPr>
          <w:p w14:paraId="5839908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18 до 20</w:t>
            </w:r>
          </w:p>
        </w:tc>
        <w:tc>
          <w:tcPr>
            <w:tcW w:w="975" w:type="dxa"/>
            <w:vMerge w:val="restart"/>
            <w:vAlign w:val="center"/>
          </w:tcPr>
          <w:p w14:paraId="336A6808"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0</w:t>
            </w:r>
            <w:r w:rsidRPr="008B0630">
              <w:rPr>
                <w:rFonts w:cs="Times New Roman"/>
                <w:szCs w:val="24"/>
                <w:lang w:val="en-US"/>
              </w:rPr>
              <w:t>,</w:t>
            </w:r>
            <w:r w:rsidRPr="008B0630">
              <w:rPr>
                <w:rFonts w:cs="Times New Roman"/>
                <w:szCs w:val="24"/>
              </w:rPr>
              <w:t xml:space="preserve">5 </w:t>
            </w:r>
          </w:p>
          <w:p w14:paraId="1425BE58"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0</w:t>
            </w:r>
            <w:r w:rsidRPr="008B0630">
              <w:rPr>
                <w:rFonts w:cs="Times New Roman"/>
                <w:szCs w:val="24"/>
                <w:lang w:val="en-US"/>
              </w:rPr>
              <w:t>,</w:t>
            </w:r>
            <w:r w:rsidRPr="008B0630">
              <w:rPr>
                <w:rFonts w:cs="Times New Roman"/>
                <w:szCs w:val="24"/>
              </w:rPr>
              <w:t>8</w:t>
            </w:r>
          </w:p>
        </w:tc>
      </w:tr>
      <w:tr w:rsidR="004A53BE" w:rsidRPr="008B0630" w14:paraId="4D9B7899" w14:textId="77777777" w:rsidTr="00A638D8">
        <w:trPr>
          <w:trHeight w:val="285"/>
          <w:jc w:val="center"/>
        </w:trPr>
        <w:tc>
          <w:tcPr>
            <w:tcW w:w="1510" w:type="dxa"/>
            <w:vMerge/>
            <w:vAlign w:val="center"/>
          </w:tcPr>
          <w:p w14:paraId="3EDCEC88" w14:textId="77777777" w:rsidR="00783F29" w:rsidRPr="008B0630" w:rsidRDefault="00783F29" w:rsidP="00783F29">
            <w:pPr>
              <w:spacing w:line="240" w:lineRule="auto"/>
              <w:ind w:left="-57" w:right="-57" w:firstLine="0"/>
              <w:jc w:val="center"/>
              <w:rPr>
                <w:rFonts w:cs="Times New Roman"/>
                <w:szCs w:val="24"/>
              </w:rPr>
            </w:pPr>
          </w:p>
        </w:tc>
        <w:tc>
          <w:tcPr>
            <w:tcW w:w="939" w:type="dxa"/>
            <w:vMerge/>
            <w:vAlign w:val="center"/>
          </w:tcPr>
          <w:p w14:paraId="3C6AEEB4" w14:textId="77777777" w:rsidR="00783F29" w:rsidRPr="008B0630" w:rsidRDefault="00783F29" w:rsidP="00783F29">
            <w:pPr>
              <w:spacing w:line="240" w:lineRule="auto"/>
              <w:ind w:left="-57" w:right="-57" w:firstLine="0"/>
              <w:jc w:val="center"/>
              <w:rPr>
                <w:rFonts w:cs="Times New Roman"/>
                <w:szCs w:val="24"/>
              </w:rPr>
            </w:pPr>
          </w:p>
        </w:tc>
        <w:tc>
          <w:tcPr>
            <w:tcW w:w="1057" w:type="dxa"/>
            <w:vMerge/>
            <w:vAlign w:val="center"/>
          </w:tcPr>
          <w:p w14:paraId="6D544C4D" w14:textId="77777777" w:rsidR="00783F29" w:rsidRPr="008B0630" w:rsidRDefault="00783F29" w:rsidP="00783F29">
            <w:pPr>
              <w:spacing w:line="240" w:lineRule="auto"/>
              <w:ind w:left="-57" w:right="-57" w:firstLine="0"/>
              <w:jc w:val="center"/>
              <w:rPr>
                <w:rFonts w:cs="Times New Roman"/>
                <w:szCs w:val="24"/>
              </w:rPr>
            </w:pPr>
          </w:p>
        </w:tc>
        <w:tc>
          <w:tcPr>
            <w:tcW w:w="1592" w:type="dxa"/>
            <w:vAlign w:val="center"/>
          </w:tcPr>
          <w:p w14:paraId="560008CD" w14:textId="1D351CF0" w:rsidR="00783F29" w:rsidRPr="008B0630" w:rsidRDefault="004A53BE" w:rsidP="00E426BE">
            <w:pPr>
              <w:spacing w:line="240" w:lineRule="auto"/>
              <w:ind w:left="-57" w:right="-57" w:firstLine="0"/>
              <w:jc w:val="center"/>
              <w:rPr>
                <w:rFonts w:cs="Times New Roman"/>
                <w:szCs w:val="24"/>
              </w:rPr>
            </w:pPr>
            <w:r w:rsidRPr="008B0630">
              <w:rPr>
                <w:rFonts w:cs="Times New Roman"/>
                <w:color w:val="231F20"/>
                <w:szCs w:val="24"/>
              </w:rPr>
              <w:t>Подварочный шов</w:t>
            </w:r>
          </w:p>
        </w:tc>
        <w:tc>
          <w:tcPr>
            <w:tcW w:w="886" w:type="dxa"/>
            <w:vAlign w:val="center"/>
          </w:tcPr>
          <w:p w14:paraId="5A5E90CA"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1,0 </w:t>
            </w:r>
          </w:p>
          <w:p w14:paraId="78E579EF"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2,0</w:t>
            </w:r>
          </w:p>
        </w:tc>
        <w:tc>
          <w:tcPr>
            <w:tcW w:w="1144" w:type="dxa"/>
            <w:vAlign w:val="center"/>
          </w:tcPr>
          <w:p w14:paraId="1683BCE3"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200 </w:t>
            </w:r>
          </w:p>
          <w:p w14:paraId="56F21C11"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220</w:t>
            </w:r>
          </w:p>
        </w:tc>
        <w:tc>
          <w:tcPr>
            <w:tcW w:w="1242" w:type="dxa"/>
            <w:vAlign w:val="center"/>
          </w:tcPr>
          <w:p w14:paraId="212B9C95"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18 до 20</w:t>
            </w:r>
          </w:p>
        </w:tc>
        <w:tc>
          <w:tcPr>
            <w:tcW w:w="975" w:type="dxa"/>
            <w:vMerge/>
            <w:vAlign w:val="center"/>
          </w:tcPr>
          <w:p w14:paraId="2122C2E4" w14:textId="77777777" w:rsidR="00783F29" w:rsidRPr="008B0630" w:rsidRDefault="00783F29" w:rsidP="00783F29">
            <w:pPr>
              <w:spacing w:line="240" w:lineRule="auto"/>
              <w:ind w:left="-57" w:right="-57" w:firstLine="0"/>
              <w:jc w:val="center"/>
              <w:rPr>
                <w:rFonts w:cs="Times New Roman"/>
                <w:szCs w:val="24"/>
              </w:rPr>
            </w:pPr>
          </w:p>
        </w:tc>
      </w:tr>
      <w:tr w:rsidR="004A53BE" w:rsidRPr="008B0630" w14:paraId="50BF569E" w14:textId="77777777" w:rsidTr="00A638D8">
        <w:trPr>
          <w:trHeight w:val="285"/>
          <w:jc w:val="center"/>
        </w:trPr>
        <w:tc>
          <w:tcPr>
            <w:tcW w:w="1510" w:type="dxa"/>
            <w:vMerge/>
            <w:vAlign w:val="center"/>
          </w:tcPr>
          <w:p w14:paraId="606E6244" w14:textId="77777777" w:rsidR="00783F29" w:rsidRPr="008B0630" w:rsidRDefault="00783F29" w:rsidP="00783F29">
            <w:pPr>
              <w:spacing w:line="240" w:lineRule="auto"/>
              <w:ind w:left="-57" w:right="-57" w:firstLine="0"/>
              <w:jc w:val="center"/>
              <w:rPr>
                <w:rFonts w:cs="Times New Roman"/>
                <w:szCs w:val="24"/>
              </w:rPr>
            </w:pPr>
          </w:p>
        </w:tc>
        <w:tc>
          <w:tcPr>
            <w:tcW w:w="939" w:type="dxa"/>
            <w:vMerge/>
            <w:vAlign w:val="center"/>
          </w:tcPr>
          <w:p w14:paraId="05BCBEFF" w14:textId="77777777" w:rsidR="00783F29" w:rsidRPr="008B0630" w:rsidRDefault="00783F29" w:rsidP="00783F29">
            <w:pPr>
              <w:spacing w:line="240" w:lineRule="auto"/>
              <w:ind w:left="-57" w:right="-57" w:firstLine="0"/>
              <w:jc w:val="center"/>
              <w:rPr>
                <w:rFonts w:cs="Times New Roman"/>
                <w:szCs w:val="24"/>
              </w:rPr>
            </w:pPr>
          </w:p>
        </w:tc>
        <w:tc>
          <w:tcPr>
            <w:tcW w:w="1057" w:type="dxa"/>
            <w:vMerge/>
            <w:vAlign w:val="center"/>
          </w:tcPr>
          <w:p w14:paraId="34F7EC84" w14:textId="77777777" w:rsidR="00783F29" w:rsidRPr="008B0630" w:rsidRDefault="00783F29" w:rsidP="00783F29">
            <w:pPr>
              <w:spacing w:line="240" w:lineRule="auto"/>
              <w:ind w:left="-57" w:right="-57" w:firstLine="0"/>
              <w:jc w:val="center"/>
              <w:rPr>
                <w:rFonts w:cs="Times New Roman"/>
                <w:szCs w:val="24"/>
              </w:rPr>
            </w:pPr>
          </w:p>
        </w:tc>
        <w:tc>
          <w:tcPr>
            <w:tcW w:w="1592" w:type="dxa"/>
            <w:vAlign w:val="center"/>
          </w:tcPr>
          <w:p w14:paraId="2639606B" w14:textId="77777777" w:rsidR="00783F29" w:rsidRPr="008B0630" w:rsidRDefault="004A53BE" w:rsidP="00E426BE">
            <w:pPr>
              <w:spacing w:line="240" w:lineRule="auto"/>
              <w:ind w:left="-57" w:right="-57" w:firstLine="0"/>
              <w:jc w:val="center"/>
              <w:rPr>
                <w:rFonts w:cs="Times New Roman"/>
                <w:szCs w:val="24"/>
              </w:rPr>
            </w:pPr>
            <w:r w:rsidRPr="008B0630">
              <w:rPr>
                <w:rFonts w:cs="Times New Roman"/>
                <w:szCs w:val="24"/>
              </w:rPr>
              <w:t>Заполняющий слой</w:t>
            </w:r>
          </w:p>
        </w:tc>
        <w:tc>
          <w:tcPr>
            <w:tcW w:w="886" w:type="dxa"/>
            <w:vAlign w:val="center"/>
          </w:tcPr>
          <w:p w14:paraId="0234A1E5"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0</w:t>
            </w:r>
            <w:r w:rsidRPr="008B0630">
              <w:rPr>
                <w:rFonts w:cs="Times New Roman"/>
                <w:szCs w:val="24"/>
                <w:lang w:val="en-US"/>
              </w:rPr>
              <w:t>,</w:t>
            </w:r>
            <w:r w:rsidRPr="008B0630">
              <w:rPr>
                <w:rFonts w:cs="Times New Roman"/>
                <w:szCs w:val="24"/>
              </w:rPr>
              <w:t xml:space="preserve">8 </w:t>
            </w:r>
          </w:p>
          <w:p w14:paraId="38338A6F"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1</w:t>
            </w:r>
            <w:r w:rsidRPr="008B0630">
              <w:rPr>
                <w:rFonts w:cs="Times New Roman"/>
                <w:szCs w:val="24"/>
                <w:lang w:val="en-US"/>
              </w:rPr>
              <w:t>,</w:t>
            </w:r>
            <w:r w:rsidRPr="008B0630">
              <w:rPr>
                <w:rFonts w:cs="Times New Roman"/>
                <w:szCs w:val="24"/>
              </w:rPr>
              <w:t>5</w:t>
            </w:r>
          </w:p>
        </w:tc>
        <w:tc>
          <w:tcPr>
            <w:tcW w:w="1144" w:type="dxa"/>
            <w:vAlign w:val="center"/>
          </w:tcPr>
          <w:p w14:paraId="2C529FAA"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260 </w:t>
            </w:r>
          </w:p>
          <w:p w14:paraId="78C41758"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280</w:t>
            </w:r>
          </w:p>
        </w:tc>
        <w:tc>
          <w:tcPr>
            <w:tcW w:w="1242" w:type="dxa"/>
            <w:vAlign w:val="center"/>
          </w:tcPr>
          <w:p w14:paraId="15C07BF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26 до 27</w:t>
            </w:r>
          </w:p>
        </w:tc>
        <w:tc>
          <w:tcPr>
            <w:tcW w:w="975" w:type="dxa"/>
            <w:vMerge/>
            <w:vAlign w:val="center"/>
          </w:tcPr>
          <w:p w14:paraId="146062EA" w14:textId="77777777" w:rsidR="00783F29" w:rsidRPr="008B0630" w:rsidRDefault="00783F29" w:rsidP="00783F29">
            <w:pPr>
              <w:spacing w:line="240" w:lineRule="auto"/>
              <w:ind w:left="-57" w:right="-57" w:firstLine="0"/>
              <w:jc w:val="center"/>
              <w:rPr>
                <w:rFonts w:cs="Times New Roman"/>
                <w:szCs w:val="24"/>
              </w:rPr>
            </w:pPr>
          </w:p>
        </w:tc>
      </w:tr>
    </w:tbl>
    <w:p w14:paraId="576ABA4C" w14:textId="4755B46D" w:rsidR="00783F29" w:rsidRPr="008B0630" w:rsidRDefault="0069152A" w:rsidP="00BB5AEA">
      <w:pPr>
        <w:pStyle w:val="ab"/>
        <w:spacing w:before="240"/>
        <w:ind w:left="1701" w:hanging="1701"/>
        <w:jc w:val="left"/>
        <w:rPr>
          <w:rFonts w:cs="Times New Roman"/>
          <w:szCs w:val="24"/>
        </w:rPr>
      </w:pPr>
      <w:r w:rsidRPr="008B0630">
        <w:rPr>
          <w:rFonts w:cs="Times New Roman"/>
          <w:szCs w:val="24"/>
        </w:rPr>
        <w:t xml:space="preserve">Т а б л и ц а </w:t>
      </w:r>
      <w:r w:rsidR="007C611F" w:rsidRPr="008B0630">
        <w:rPr>
          <w:rFonts w:cs="Times New Roman"/>
          <w:szCs w:val="24"/>
        </w:rPr>
        <w:t>7 —</w:t>
      </w:r>
      <w:r w:rsidR="00783F29" w:rsidRPr="008B0630">
        <w:rPr>
          <w:rFonts w:cs="Times New Roman"/>
          <w:szCs w:val="24"/>
        </w:rPr>
        <w:t xml:space="preserve"> Рекомендуемые параметры для сварки стыковых соединений гибридного процесса лазерно-дуговой сварки (алюминиевый сплав)</w:t>
      </w:r>
    </w:p>
    <w:tbl>
      <w:tblPr>
        <w:tblStyle w:val="a6"/>
        <w:tblW w:w="0" w:type="auto"/>
        <w:jc w:val="center"/>
        <w:tblLayout w:type="fixed"/>
        <w:tblLook w:val="04A0" w:firstRow="1" w:lastRow="0" w:firstColumn="1" w:lastColumn="0" w:noHBand="0" w:noVBand="1"/>
      </w:tblPr>
      <w:tblGrid>
        <w:gridCol w:w="991"/>
        <w:gridCol w:w="1272"/>
        <w:gridCol w:w="1039"/>
        <w:gridCol w:w="1136"/>
        <w:gridCol w:w="944"/>
        <w:gridCol w:w="1023"/>
        <w:gridCol w:w="1103"/>
        <w:gridCol w:w="851"/>
        <w:gridCol w:w="985"/>
      </w:tblGrid>
      <w:tr w:rsidR="00783F29" w:rsidRPr="008B0630" w14:paraId="5658184C" w14:textId="77777777" w:rsidTr="00E426BE">
        <w:trPr>
          <w:jc w:val="center"/>
        </w:trPr>
        <w:tc>
          <w:tcPr>
            <w:tcW w:w="991" w:type="dxa"/>
            <w:vAlign w:val="center"/>
          </w:tcPr>
          <w:p w14:paraId="3479D9B7" w14:textId="77777777" w:rsidR="00783F29" w:rsidRPr="008B0630" w:rsidRDefault="00783F29" w:rsidP="002C3274">
            <w:pPr>
              <w:spacing w:line="240" w:lineRule="auto"/>
              <w:ind w:left="-113" w:right="-113" w:firstLine="0"/>
              <w:contextualSpacing/>
              <w:jc w:val="center"/>
              <w:rPr>
                <w:rFonts w:cs="Times New Roman"/>
                <w:szCs w:val="24"/>
              </w:rPr>
            </w:pPr>
            <w:r w:rsidRPr="008B0630">
              <w:rPr>
                <w:rFonts w:cs="Times New Roman"/>
                <w:szCs w:val="24"/>
              </w:rPr>
              <w:t>Толщина основного материала, мм</w:t>
            </w:r>
          </w:p>
        </w:tc>
        <w:tc>
          <w:tcPr>
            <w:tcW w:w="1272" w:type="dxa"/>
            <w:vAlign w:val="center"/>
          </w:tcPr>
          <w:p w14:paraId="41A20EBB" w14:textId="77777777" w:rsidR="00783F29" w:rsidRPr="008B0630" w:rsidRDefault="00783F29" w:rsidP="002C3274">
            <w:pPr>
              <w:spacing w:line="140" w:lineRule="atLeast"/>
              <w:ind w:left="-113" w:right="-113" w:firstLine="0"/>
              <w:jc w:val="center"/>
              <w:rPr>
                <w:rFonts w:cs="Times New Roman"/>
                <w:szCs w:val="24"/>
              </w:rPr>
            </w:pPr>
            <w:r w:rsidRPr="008B0630">
              <w:rPr>
                <w:rFonts w:cs="Times New Roman"/>
                <w:szCs w:val="24"/>
              </w:rPr>
              <w:t>Тип подготовки соединения</w:t>
            </w:r>
          </w:p>
        </w:tc>
        <w:tc>
          <w:tcPr>
            <w:tcW w:w="1039" w:type="dxa"/>
            <w:vAlign w:val="center"/>
          </w:tcPr>
          <w:p w14:paraId="011C0031"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Угол разделки кромок,</w:t>
            </w:r>
          </w:p>
          <w:p w14:paraId="2A400CA0"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color w:val="231F20"/>
                <w:szCs w:val="24"/>
              </w:rPr>
              <w:t>°</w:t>
            </w:r>
          </w:p>
        </w:tc>
        <w:tc>
          <w:tcPr>
            <w:tcW w:w="1136" w:type="dxa"/>
            <w:vAlign w:val="center"/>
          </w:tcPr>
          <w:p w14:paraId="76313223"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Размер притупления кромки,</w:t>
            </w:r>
          </w:p>
          <w:p w14:paraId="585D5027"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мм</w:t>
            </w:r>
          </w:p>
        </w:tc>
        <w:tc>
          <w:tcPr>
            <w:tcW w:w="944" w:type="dxa"/>
            <w:vAlign w:val="center"/>
          </w:tcPr>
          <w:p w14:paraId="0ED8CBE7"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Количество проходов</w:t>
            </w:r>
          </w:p>
        </w:tc>
        <w:tc>
          <w:tcPr>
            <w:tcW w:w="1023" w:type="dxa"/>
            <w:vAlign w:val="center"/>
          </w:tcPr>
          <w:p w14:paraId="2E130754"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Мощность лазера,</w:t>
            </w:r>
          </w:p>
          <w:p w14:paraId="2B0CF403"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кВт</w:t>
            </w:r>
          </w:p>
        </w:tc>
        <w:tc>
          <w:tcPr>
            <w:tcW w:w="1103" w:type="dxa"/>
            <w:vAlign w:val="center"/>
          </w:tcPr>
          <w:p w14:paraId="2AF9F068"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Сварочный ток,</w:t>
            </w:r>
          </w:p>
          <w:p w14:paraId="51888D0A"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А</w:t>
            </w:r>
          </w:p>
        </w:tc>
        <w:tc>
          <w:tcPr>
            <w:tcW w:w="851" w:type="dxa"/>
            <w:vAlign w:val="center"/>
          </w:tcPr>
          <w:p w14:paraId="7E978881"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Напряжение дуги,</w:t>
            </w:r>
          </w:p>
          <w:p w14:paraId="165CAED5"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В</w:t>
            </w:r>
          </w:p>
        </w:tc>
        <w:tc>
          <w:tcPr>
            <w:tcW w:w="985" w:type="dxa"/>
            <w:vAlign w:val="center"/>
          </w:tcPr>
          <w:p w14:paraId="7CABDF7E"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Скорость сварки,</w:t>
            </w:r>
          </w:p>
          <w:p w14:paraId="68A9D4DD" w14:textId="77777777" w:rsidR="00783F29" w:rsidRPr="008B0630" w:rsidRDefault="00783F29" w:rsidP="002C3274">
            <w:pPr>
              <w:spacing w:line="140" w:lineRule="atLeast"/>
              <w:ind w:left="-57" w:right="-57" w:firstLine="0"/>
              <w:jc w:val="center"/>
              <w:rPr>
                <w:rFonts w:cs="Times New Roman"/>
                <w:szCs w:val="24"/>
              </w:rPr>
            </w:pPr>
            <w:r w:rsidRPr="008B0630">
              <w:rPr>
                <w:rFonts w:cs="Times New Roman"/>
                <w:szCs w:val="24"/>
              </w:rPr>
              <w:t>м</w:t>
            </w:r>
            <w:r w:rsidRPr="008B0630">
              <w:rPr>
                <w:rFonts w:cs="Times New Roman"/>
                <w:szCs w:val="24"/>
                <w:lang w:val="en-US"/>
              </w:rPr>
              <w:t>/мин</w:t>
            </w:r>
          </w:p>
        </w:tc>
      </w:tr>
      <w:tr w:rsidR="00783F29" w:rsidRPr="008B0630" w14:paraId="75D41344" w14:textId="77777777" w:rsidTr="00E426BE">
        <w:trPr>
          <w:jc w:val="center"/>
        </w:trPr>
        <w:tc>
          <w:tcPr>
            <w:tcW w:w="991" w:type="dxa"/>
            <w:vAlign w:val="center"/>
          </w:tcPr>
          <w:p w14:paraId="0CA8F8AC"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color w:val="231F20"/>
                <w:szCs w:val="24"/>
              </w:rPr>
              <w:t>от 3 до 4</w:t>
            </w:r>
          </w:p>
        </w:tc>
        <w:tc>
          <w:tcPr>
            <w:tcW w:w="1272" w:type="dxa"/>
            <w:vAlign w:val="center"/>
          </w:tcPr>
          <w:p w14:paraId="4958A8E3" w14:textId="26D524F2" w:rsidR="00783F29" w:rsidRPr="008B0630" w:rsidRDefault="00E426BE" w:rsidP="005D0DA0">
            <w:pPr>
              <w:spacing w:line="240" w:lineRule="auto"/>
              <w:ind w:left="-57" w:right="-57" w:firstLine="0"/>
              <w:jc w:val="center"/>
              <w:rPr>
                <w:rFonts w:cs="Times New Roman"/>
                <w:szCs w:val="24"/>
              </w:rPr>
            </w:pPr>
            <w:r w:rsidRPr="008B0630">
              <w:rPr>
                <w:rFonts w:cs="Times New Roman"/>
                <w:szCs w:val="24"/>
              </w:rPr>
              <w:t>О</w:t>
            </w:r>
            <w:r w:rsidR="00783F29" w:rsidRPr="008B0630">
              <w:rPr>
                <w:rFonts w:cs="Times New Roman"/>
                <w:szCs w:val="24"/>
              </w:rPr>
              <w:t xml:space="preserve">дносторонняя </w:t>
            </w:r>
            <w:r w:rsidR="005D0DA0" w:rsidRPr="008B0630">
              <w:rPr>
                <w:rFonts w:cs="Times New Roman"/>
                <w:szCs w:val="24"/>
              </w:rPr>
              <w:t>с V</w:t>
            </w:r>
            <w:r w:rsidR="00783F29" w:rsidRPr="008B0630">
              <w:rPr>
                <w:rFonts w:cs="Times New Roman"/>
                <w:szCs w:val="24"/>
              </w:rPr>
              <w:t>-образной разделк</w:t>
            </w:r>
            <w:r w:rsidR="005D0DA0">
              <w:rPr>
                <w:rFonts w:cs="Times New Roman"/>
                <w:szCs w:val="24"/>
              </w:rPr>
              <w:t>ой</w:t>
            </w:r>
          </w:p>
        </w:tc>
        <w:tc>
          <w:tcPr>
            <w:tcW w:w="1039" w:type="dxa"/>
            <w:vAlign w:val="center"/>
          </w:tcPr>
          <w:p w14:paraId="6953F47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30</w:t>
            </w:r>
          </w:p>
        </w:tc>
        <w:tc>
          <w:tcPr>
            <w:tcW w:w="1136" w:type="dxa"/>
            <w:vAlign w:val="center"/>
          </w:tcPr>
          <w:p w14:paraId="54D65790"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 до 2</w:t>
            </w:r>
          </w:p>
        </w:tc>
        <w:tc>
          <w:tcPr>
            <w:tcW w:w="944" w:type="dxa"/>
            <w:vAlign w:val="center"/>
          </w:tcPr>
          <w:p w14:paraId="3DEA2374"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1</w:t>
            </w:r>
          </w:p>
        </w:tc>
        <w:tc>
          <w:tcPr>
            <w:tcW w:w="1023" w:type="dxa"/>
            <w:vAlign w:val="center"/>
          </w:tcPr>
          <w:p w14:paraId="5A5EE172"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 до 4</w:t>
            </w:r>
          </w:p>
        </w:tc>
        <w:tc>
          <w:tcPr>
            <w:tcW w:w="1103" w:type="dxa"/>
            <w:vAlign w:val="center"/>
          </w:tcPr>
          <w:p w14:paraId="04FBB71F"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color w:val="231F20"/>
                <w:szCs w:val="24"/>
              </w:rPr>
              <w:t>от 180 до 210</w:t>
            </w:r>
          </w:p>
        </w:tc>
        <w:tc>
          <w:tcPr>
            <w:tcW w:w="851" w:type="dxa"/>
            <w:vAlign w:val="center"/>
          </w:tcPr>
          <w:p w14:paraId="47ACD888"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20 </w:t>
            </w:r>
          </w:p>
          <w:p w14:paraId="4CFBC30E"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21</w:t>
            </w:r>
          </w:p>
        </w:tc>
        <w:tc>
          <w:tcPr>
            <w:tcW w:w="985" w:type="dxa"/>
            <w:vAlign w:val="center"/>
          </w:tcPr>
          <w:p w14:paraId="7176CE45"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w:t>
            </w:r>
            <w:r w:rsidRPr="008B0630">
              <w:rPr>
                <w:rFonts w:cs="Times New Roman"/>
                <w:szCs w:val="24"/>
                <w:lang w:val="en-US"/>
              </w:rPr>
              <w:t>,</w:t>
            </w:r>
            <w:r w:rsidRPr="008B0630">
              <w:rPr>
                <w:rFonts w:cs="Times New Roman"/>
                <w:szCs w:val="24"/>
              </w:rPr>
              <w:t>8 до 2</w:t>
            </w:r>
            <w:r w:rsidRPr="008B0630">
              <w:rPr>
                <w:rFonts w:cs="Times New Roman"/>
                <w:szCs w:val="24"/>
                <w:lang w:val="en-US"/>
              </w:rPr>
              <w:t>,</w:t>
            </w:r>
            <w:r w:rsidRPr="008B0630">
              <w:rPr>
                <w:rFonts w:cs="Times New Roman"/>
                <w:szCs w:val="24"/>
              </w:rPr>
              <w:t>0</w:t>
            </w:r>
          </w:p>
        </w:tc>
      </w:tr>
      <w:tr w:rsidR="00783F29" w:rsidRPr="008B0630" w14:paraId="3A43C0DD" w14:textId="77777777" w:rsidTr="00E426BE">
        <w:trPr>
          <w:jc w:val="center"/>
        </w:trPr>
        <w:tc>
          <w:tcPr>
            <w:tcW w:w="991" w:type="dxa"/>
            <w:vAlign w:val="center"/>
          </w:tcPr>
          <w:p w14:paraId="63F40E9D"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color w:val="231F20"/>
                <w:szCs w:val="24"/>
              </w:rPr>
              <w:t>от 8 до 12</w:t>
            </w:r>
          </w:p>
        </w:tc>
        <w:tc>
          <w:tcPr>
            <w:tcW w:w="1272" w:type="dxa"/>
            <w:vAlign w:val="center"/>
          </w:tcPr>
          <w:p w14:paraId="24E18111" w14:textId="77B31385" w:rsidR="00783F29" w:rsidRPr="008B0630" w:rsidRDefault="002C3274" w:rsidP="005D0DA0">
            <w:pPr>
              <w:spacing w:line="240" w:lineRule="auto"/>
              <w:ind w:left="-57" w:right="-57" w:firstLine="0"/>
              <w:jc w:val="center"/>
              <w:rPr>
                <w:rFonts w:cs="Times New Roman"/>
                <w:szCs w:val="24"/>
              </w:rPr>
            </w:pPr>
            <w:r w:rsidRPr="008B0630">
              <w:rPr>
                <w:rFonts w:cs="Times New Roman"/>
                <w:szCs w:val="24"/>
              </w:rPr>
              <w:t>О</w:t>
            </w:r>
            <w:r w:rsidR="00783F29" w:rsidRPr="008B0630">
              <w:rPr>
                <w:rFonts w:cs="Times New Roman"/>
                <w:szCs w:val="24"/>
              </w:rPr>
              <w:t>дносторонняя</w:t>
            </w:r>
            <w:r w:rsidRPr="008B0630">
              <w:rPr>
                <w:rFonts w:cs="Times New Roman"/>
                <w:szCs w:val="24"/>
              </w:rPr>
              <w:t xml:space="preserve"> </w:t>
            </w:r>
            <w:r w:rsidR="005D0DA0" w:rsidRPr="008B0630">
              <w:rPr>
                <w:rFonts w:cs="Times New Roman"/>
                <w:szCs w:val="24"/>
              </w:rPr>
              <w:t>с V</w:t>
            </w:r>
            <w:r w:rsidR="00783F29" w:rsidRPr="008B0630">
              <w:rPr>
                <w:rFonts w:cs="Times New Roman"/>
                <w:szCs w:val="24"/>
              </w:rPr>
              <w:t>-образной разделк</w:t>
            </w:r>
            <w:r w:rsidR="005D0DA0">
              <w:rPr>
                <w:rFonts w:cs="Times New Roman"/>
                <w:szCs w:val="24"/>
              </w:rPr>
              <w:t>ой</w:t>
            </w:r>
          </w:p>
        </w:tc>
        <w:tc>
          <w:tcPr>
            <w:tcW w:w="1039" w:type="dxa"/>
            <w:vAlign w:val="center"/>
          </w:tcPr>
          <w:p w14:paraId="7A212F75"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50</w:t>
            </w:r>
          </w:p>
        </w:tc>
        <w:tc>
          <w:tcPr>
            <w:tcW w:w="1136" w:type="dxa"/>
            <w:vAlign w:val="center"/>
          </w:tcPr>
          <w:p w14:paraId="662683E1"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 до 2</w:t>
            </w:r>
          </w:p>
        </w:tc>
        <w:tc>
          <w:tcPr>
            <w:tcW w:w="944" w:type="dxa"/>
            <w:vAlign w:val="center"/>
          </w:tcPr>
          <w:p w14:paraId="6E9E29A0"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&lt; 4</w:t>
            </w:r>
          </w:p>
        </w:tc>
        <w:tc>
          <w:tcPr>
            <w:tcW w:w="1023" w:type="dxa"/>
            <w:vAlign w:val="center"/>
          </w:tcPr>
          <w:p w14:paraId="44AFC5A0"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1</w:t>
            </w:r>
            <w:r w:rsidRPr="008B0630">
              <w:rPr>
                <w:rFonts w:cs="Times New Roman"/>
                <w:szCs w:val="24"/>
                <w:lang w:val="en-US"/>
              </w:rPr>
              <w:t>,</w:t>
            </w:r>
            <w:r w:rsidRPr="008B0630">
              <w:rPr>
                <w:rFonts w:cs="Times New Roman"/>
                <w:szCs w:val="24"/>
              </w:rPr>
              <w:t>5 до 2.0</w:t>
            </w:r>
          </w:p>
        </w:tc>
        <w:tc>
          <w:tcPr>
            <w:tcW w:w="1103" w:type="dxa"/>
            <w:vAlign w:val="center"/>
          </w:tcPr>
          <w:p w14:paraId="263D778C"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color w:val="231F20"/>
                <w:szCs w:val="24"/>
              </w:rPr>
              <w:t>от 210 до 260</w:t>
            </w:r>
          </w:p>
        </w:tc>
        <w:tc>
          <w:tcPr>
            <w:tcW w:w="851" w:type="dxa"/>
            <w:vAlign w:val="center"/>
          </w:tcPr>
          <w:p w14:paraId="1F200955"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22 </w:t>
            </w:r>
          </w:p>
          <w:p w14:paraId="2B12C2B2"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до 24</w:t>
            </w:r>
          </w:p>
        </w:tc>
        <w:tc>
          <w:tcPr>
            <w:tcW w:w="985" w:type="dxa"/>
            <w:vAlign w:val="center"/>
          </w:tcPr>
          <w:p w14:paraId="09C3DEB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0</w:t>
            </w:r>
            <w:r w:rsidRPr="008B0630">
              <w:rPr>
                <w:rFonts w:cs="Times New Roman"/>
                <w:szCs w:val="24"/>
                <w:lang w:val="en-US"/>
              </w:rPr>
              <w:t>,</w:t>
            </w:r>
            <w:r w:rsidRPr="008B0630">
              <w:rPr>
                <w:rFonts w:cs="Times New Roman"/>
                <w:szCs w:val="24"/>
              </w:rPr>
              <w:t>8 до 1</w:t>
            </w:r>
            <w:r w:rsidRPr="008B0630">
              <w:rPr>
                <w:rFonts w:cs="Times New Roman"/>
                <w:szCs w:val="24"/>
                <w:lang w:val="en-US"/>
              </w:rPr>
              <w:t>,</w:t>
            </w:r>
            <w:r w:rsidRPr="008B0630">
              <w:rPr>
                <w:rFonts w:cs="Times New Roman"/>
                <w:szCs w:val="24"/>
              </w:rPr>
              <w:t>0</w:t>
            </w:r>
          </w:p>
        </w:tc>
      </w:tr>
    </w:tbl>
    <w:p w14:paraId="544AA278" w14:textId="430AE036" w:rsidR="00783F29" w:rsidRPr="008B0630" w:rsidRDefault="0069152A" w:rsidP="00A638D8">
      <w:pPr>
        <w:pStyle w:val="ab"/>
        <w:pageBreakBefore/>
        <w:spacing w:before="240"/>
        <w:ind w:left="1701" w:hanging="1701"/>
        <w:jc w:val="left"/>
        <w:rPr>
          <w:rFonts w:cs="Times New Roman"/>
        </w:rPr>
      </w:pPr>
      <w:r w:rsidRPr="008B0630">
        <w:rPr>
          <w:rFonts w:cs="Times New Roman"/>
        </w:rPr>
        <w:lastRenderedPageBreak/>
        <w:t xml:space="preserve">Т а б л и ц а </w:t>
      </w:r>
      <w:r w:rsidR="007C611F" w:rsidRPr="008B0630">
        <w:rPr>
          <w:rFonts w:cs="Times New Roman"/>
        </w:rPr>
        <w:t>8 — Р</w:t>
      </w:r>
      <w:r w:rsidR="00783F29" w:rsidRPr="008B0630">
        <w:rPr>
          <w:rFonts w:cs="Times New Roman"/>
        </w:rPr>
        <w:t>екомендуемые параметры для сварки угловых и фланцевых соединений сталей</w:t>
      </w:r>
    </w:p>
    <w:tbl>
      <w:tblPr>
        <w:tblStyle w:val="a6"/>
        <w:tblW w:w="0" w:type="auto"/>
        <w:jc w:val="center"/>
        <w:tblLayout w:type="fixed"/>
        <w:tblLook w:val="04A0" w:firstRow="1" w:lastRow="0" w:firstColumn="1" w:lastColumn="0" w:noHBand="0" w:noVBand="1"/>
      </w:tblPr>
      <w:tblGrid>
        <w:gridCol w:w="1271"/>
        <w:gridCol w:w="1843"/>
        <w:gridCol w:w="992"/>
        <w:gridCol w:w="1276"/>
        <w:gridCol w:w="1342"/>
        <w:gridCol w:w="1209"/>
        <w:gridCol w:w="1411"/>
      </w:tblGrid>
      <w:tr w:rsidR="00783F29" w:rsidRPr="008B0630" w14:paraId="0553D866" w14:textId="77777777" w:rsidTr="00E426BE">
        <w:trPr>
          <w:jc w:val="center"/>
        </w:trPr>
        <w:tc>
          <w:tcPr>
            <w:tcW w:w="1271" w:type="dxa"/>
            <w:vAlign w:val="center"/>
          </w:tcPr>
          <w:p w14:paraId="4E47BAAC"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 xml:space="preserve">Толщина основного материала, </w:t>
            </w:r>
          </w:p>
          <w:p w14:paraId="30D13399" w14:textId="77777777" w:rsidR="00783F29" w:rsidRPr="008B0630" w:rsidRDefault="00783F29" w:rsidP="00783F29">
            <w:pPr>
              <w:pStyle w:val="a3"/>
              <w:kinsoku w:val="0"/>
              <w:overflowPunct w:val="0"/>
              <w:ind w:left="-57" w:right="-57"/>
              <w:jc w:val="center"/>
              <w:rPr>
                <w:rFonts w:ascii="Times New Roman" w:hAnsi="Times New Roman" w:cs="Times New Roman"/>
                <w:sz w:val="24"/>
                <w:szCs w:val="24"/>
              </w:rPr>
            </w:pPr>
            <w:r w:rsidRPr="008B0630">
              <w:rPr>
                <w:rFonts w:ascii="Times New Roman" w:hAnsi="Times New Roman" w:cs="Times New Roman"/>
                <w:bCs/>
                <w:color w:val="231F20"/>
                <w:sz w:val="24"/>
                <w:szCs w:val="24"/>
                <w:lang w:val="en-US"/>
              </w:rPr>
              <w:t>мм</w:t>
            </w:r>
          </w:p>
        </w:tc>
        <w:tc>
          <w:tcPr>
            <w:tcW w:w="1843" w:type="dxa"/>
            <w:vAlign w:val="center"/>
          </w:tcPr>
          <w:p w14:paraId="64B549A0" w14:textId="77777777" w:rsidR="00783F29" w:rsidRPr="008B0630" w:rsidRDefault="00783F29" w:rsidP="00783F29">
            <w:pPr>
              <w:pStyle w:val="a3"/>
              <w:kinsoku w:val="0"/>
              <w:overflowPunct w:val="0"/>
              <w:ind w:left="-57" w:right="-57"/>
              <w:jc w:val="center"/>
              <w:rPr>
                <w:rFonts w:ascii="Times New Roman" w:hAnsi="Times New Roman" w:cs="Times New Roman"/>
                <w:sz w:val="24"/>
                <w:szCs w:val="24"/>
              </w:rPr>
            </w:pPr>
            <w:r w:rsidRPr="008B0630">
              <w:rPr>
                <w:rFonts w:ascii="Times New Roman" w:hAnsi="Times New Roman" w:cs="Times New Roman"/>
                <w:sz w:val="24"/>
                <w:szCs w:val="24"/>
              </w:rPr>
              <w:t>Тип подготовки соединения</w:t>
            </w:r>
          </w:p>
        </w:tc>
        <w:tc>
          <w:tcPr>
            <w:tcW w:w="992" w:type="dxa"/>
            <w:vAlign w:val="center"/>
          </w:tcPr>
          <w:p w14:paraId="19D65F30"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Зазор в корне,</w:t>
            </w:r>
          </w:p>
          <w:p w14:paraId="500E62AB"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мм</w:t>
            </w:r>
          </w:p>
        </w:tc>
        <w:tc>
          <w:tcPr>
            <w:tcW w:w="1276" w:type="dxa"/>
            <w:vAlign w:val="center"/>
          </w:tcPr>
          <w:p w14:paraId="52EC16BB"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 xml:space="preserve">Мощность лазера, </w:t>
            </w:r>
          </w:p>
          <w:p w14:paraId="4630F141"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кВт</w:t>
            </w:r>
          </w:p>
        </w:tc>
        <w:tc>
          <w:tcPr>
            <w:tcW w:w="1342" w:type="dxa"/>
            <w:vAlign w:val="center"/>
          </w:tcPr>
          <w:p w14:paraId="5EA424FA"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Сварочный ток,</w:t>
            </w:r>
          </w:p>
          <w:p w14:paraId="5A2B66E8"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А</w:t>
            </w:r>
          </w:p>
        </w:tc>
        <w:tc>
          <w:tcPr>
            <w:tcW w:w="1209" w:type="dxa"/>
            <w:vAlign w:val="center"/>
          </w:tcPr>
          <w:p w14:paraId="4E17B530"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Напряжение дуги,</w:t>
            </w:r>
          </w:p>
          <w:p w14:paraId="7E8EC348"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В</w:t>
            </w:r>
          </w:p>
        </w:tc>
        <w:tc>
          <w:tcPr>
            <w:tcW w:w="1411" w:type="dxa"/>
            <w:vAlign w:val="center"/>
          </w:tcPr>
          <w:p w14:paraId="45E6A0FC"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Скорость сварки</w:t>
            </w:r>
          </w:p>
          <w:p w14:paraId="3BBAB8E4" w14:textId="77777777" w:rsidR="00783F29" w:rsidRPr="008B0630" w:rsidRDefault="00783F29" w:rsidP="00783F29">
            <w:pPr>
              <w:pStyle w:val="a3"/>
              <w:kinsoku w:val="0"/>
              <w:overflowPunct w:val="0"/>
              <w:ind w:left="-57" w:right="-57"/>
              <w:jc w:val="center"/>
              <w:rPr>
                <w:rFonts w:ascii="Times New Roman" w:hAnsi="Times New Roman" w:cs="Times New Roman"/>
                <w:bCs/>
                <w:color w:val="231F20"/>
                <w:sz w:val="24"/>
                <w:szCs w:val="24"/>
                <w:lang w:val="en-US"/>
              </w:rPr>
            </w:pPr>
            <w:r w:rsidRPr="008B0630">
              <w:rPr>
                <w:rFonts w:ascii="Times New Roman" w:hAnsi="Times New Roman" w:cs="Times New Roman"/>
                <w:bCs/>
                <w:color w:val="231F20"/>
                <w:sz w:val="24"/>
                <w:szCs w:val="24"/>
                <w:lang w:val="en-US"/>
              </w:rPr>
              <w:t>м/мин</w:t>
            </w:r>
          </w:p>
        </w:tc>
      </w:tr>
      <w:tr w:rsidR="00783F29" w:rsidRPr="008B0630" w14:paraId="23C05DFC" w14:textId="77777777" w:rsidTr="00E426BE">
        <w:trPr>
          <w:jc w:val="center"/>
        </w:trPr>
        <w:tc>
          <w:tcPr>
            <w:tcW w:w="1271" w:type="dxa"/>
            <w:vAlign w:val="center"/>
          </w:tcPr>
          <w:p w14:paraId="7CA18529"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 xml:space="preserve">от </w:t>
            </w:r>
            <w:r w:rsidRPr="008B0630">
              <w:rPr>
                <w:rFonts w:cs="Times New Roman"/>
                <w:szCs w:val="24"/>
                <w:lang w:val="en-US"/>
              </w:rPr>
              <w:t>3</w:t>
            </w:r>
            <w:r w:rsidRPr="008B0630">
              <w:rPr>
                <w:rFonts w:cs="Times New Roman"/>
                <w:szCs w:val="24"/>
              </w:rPr>
              <w:t xml:space="preserve"> до 3</w:t>
            </w:r>
          </w:p>
        </w:tc>
        <w:tc>
          <w:tcPr>
            <w:tcW w:w="1843" w:type="dxa"/>
            <w:vAlign w:val="center"/>
          </w:tcPr>
          <w:p w14:paraId="5B7E7A5E"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noProof/>
                <w:szCs w:val="24"/>
                <w:lang w:eastAsia="ru-RU"/>
              </w:rPr>
              <w:drawing>
                <wp:inline distT="0" distB="0" distL="0" distR="0" wp14:anchorId="64E717D6" wp14:editId="108A4D2E">
                  <wp:extent cx="983615" cy="758825"/>
                  <wp:effectExtent l="0" t="0" r="698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3615" cy="758825"/>
                          </a:xfrm>
                          <a:prstGeom prst="rect">
                            <a:avLst/>
                          </a:prstGeom>
                          <a:noFill/>
                          <a:ln>
                            <a:noFill/>
                          </a:ln>
                        </pic:spPr>
                      </pic:pic>
                    </a:graphicData>
                  </a:graphic>
                </wp:inline>
              </w:drawing>
            </w:r>
          </w:p>
        </w:tc>
        <w:tc>
          <w:tcPr>
            <w:tcW w:w="992" w:type="dxa"/>
            <w:vAlign w:val="center"/>
          </w:tcPr>
          <w:p w14:paraId="1E294762" w14:textId="77777777" w:rsidR="00783F29" w:rsidRPr="008B0630" w:rsidRDefault="00783F29" w:rsidP="00783F29">
            <w:pPr>
              <w:spacing w:line="240" w:lineRule="auto"/>
              <w:ind w:left="-57" w:right="-57" w:firstLine="0"/>
              <w:jc w:val="center"/>
              <w:rPr>
                <w:rFonts w:cs="Times New Roman"/>
                <w:color w:val="231F20"/>
                <w:szCs w:val="24"/>
              </w:rPr>
            </w:pPr>
            <w:r w:rsidRPr="008B0630">
              <w:rPr>
                <w:rFonts w:cs="Times New Roman"/>
                <w:color w:val="231F20"/>
                <w:szCs w:val="24"/>
              </w:rPr>
              <w:t xml:space="preserve">от 0 </w:t>
            </w:r>
          </w:p>
          <w:p w14:paraId="30A44F46" w14:textId="77777777" w:rsidR="00783F29" w:rsidRPr="008B0630" w:rsidRDefault="00783F29" w:rsidP="00783F29">
            <w:pPr>
              <w:spacing w:line="240" w:lineRule="auto"/>
              <w:ind w:left="-57" w:right="-57" w:firstLine="0"/>
              <w:jc w:val="center"/>
              <w:rPr>
                <w:rFonts w:cs="Times New Roman"/>
                <w:color w:val="231F20"/>
                <w:szCs w:val="24"/>
              </w:rPr>
            </w:pPr>
            <w:r w:rsidRPr="008B0630">
              <w:rPr>
                <w:rFonts w:cs="Times New Roman"/>
                <w:color w:val="231F20"/>
                <w:szCs w:val="24"/>
              </w:rPr>
              <w:t xml:space="preserve">до 3 </w:t>
            </w:r>
          </w:p>
        </w:tc>
        <w:tc>
          <w:tcPr>
            <w:tcW w:w="1276" w:type="dxa"/>
            <w:vAlign w:val="center"/>
          </w:tcPr>
          <w:p w14:paraId="2A81EDA6"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4 до 5</w:t>
            </w:r>
          </w:p>
        </w:tc>
        <w:tc>
          <w:tcPr>
            <w:tcW w:w="1342" w:type="dxa"/>
            <w:vAlign w:val="center"/>
          </w:tcPr>
          <w:p w14:paraId="2CEC8BD1" w14:textId="0F38C4BF"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240 до 260</w:t>
            </w:r>
          </w:p>
        </w:tc>
        <w:tc>
          <w:tcPr>
            <w:tcW w:w="1209" w:type="dxa"/>
            <w:vAlign w:val="center"/>
          </w:tcPr>
          <w:p w14:paraId="09BCA97F"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16 до 17</w:t>
            </w:r>
          </w:p>
        </w:tc>
        <w:tc>
          <w:tcPr>
            <w:tcW w:w="1411" w:type="dxa"/>
            <w:vAlign w:val="center"/>
          </w:tcPr>
          <w:p w14:paraId="2E984CA0" w14:textId="7CDAA930"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1,2 до 1,5</w:t>
            </w:r>
          </w:p>
        </w:tc>
      </w:tr>
      <w:tr w:rsidR="00783F29" w:rsidRPr="008B0630" w14:paraId="1FA0AAE8" w14:textId="77777777" w:rsidTr="00E426BE">
        <w:trPr>
          <w:jc w:val="center"/>
        </w:trPr>
        <w:tc>
          <w:tcPr>
            <w:tcW w:w="1271" w:type="dxa"/>
            <w:vAlign w:val="center"/>
          </w:tcPr>
          <w:p w14:paraId="25E24771"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5 до 5</w:t>
            </w:r>
          </w:p>
        </w:tc>
        <w:tc>
          <w:tcPr>
            <w:tcW w:w="1843" w:type="dxa"/>
            <w:vAlign w:val="center"/>
          </w:tcPr>
          <w:p w14:paraId="74DB8B0C"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noProof/>
                <w:szCs w:val="24"/>
                <w:lang w:eastAsia="ru-RU"/>
              </w:rPr>
              <w:drawing>
                <wp:inline distT="0" distB="0" distL="0" distR="0" wp14:anchorId="24BF886C" wp14:editId="62E15F3D">
                  <wp:extent cx="983615" cy="62992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c>
          <w:tcPr>
            <w:tcW w:w="992" w:type="dxa"/>
            <w:vAlign w:val="center"/>
          </w:tcPr>
          <w:p w14:paraId="257232C3"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 xml:space="preserve">от 0 </w:t>
            </w:r>
          </w:p>
          <w:p w14:paraId="29122FCB"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до 5</w:t>
            </w:r>
          </w:p>
        </w:tc>
        <w:tc>
          <w:tcPr>
            <w:tcW w:w="1276" w:type="dxa"/>
            <w:vAlign w:val="center"/>
          </w:tcPr>
          <w:p w14:paraId="39C04721"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5 до 6,5</w:t>
            </w:r>
          </w:p>
        </w:tc>
        <w:tc>
          <w:tcPr>
            <w:tcW w:w="1342" w:type="dxa"/>
            <w:vAlign w:val="center"/>
          </w:tcPr>
          <w:p w14:paraId="5714781F" w14:textId="209F998A"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240</w:t>
            </w:r>
            <w:r w:rsidR="00E426BE" w:rsidRPr="008B0630">
              <w:rPr>
                <w:rFonts w:cs="Times New Roman"/>
                <w:szCs w:val="24"/>
              </w:rPr>
              <w:t xml:space="preserve"> </w:t>
            </w:r>
            <w:r w:rsidRPr="008B0630">
              <w:rPr>
                <w:rFonts w:cs="Times New Roman"/>
                <w:szCs w:val="24"/>
                <w:lang w:val="en-US"/>
              </w:rPr>
              <w:t>до 260</w:t>
            </w:r>
          </w:p>
        </w:tc>
        <w:tc>
          <w:tcPr>
            <w:tcW w:w="1209" w:type="dxa"/>
            <w:vAlign w:val="center"/>
          </w:tcPr>
          <w:p w14:paraId="47512749"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16 до 17</w:t>
            </w:r>
          </w:p>
        </w:tc>
        <w:tc>
          <w:tcPr>
            <w:tcW w:w="1411" w:type="dxa"/>
            <w:vAlign w:val="center"/>
          </w:tcPr>
          <w:p w14:paraId="7C5D3AAB" w14:textId="0C9EA711"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0,6 до 0,8</w:t>
            </w:r>
          </w:p>
        </w:tc>
      </w:tr>
      <w:tr w:rsidR="00783F29" w:rsidRPr="008B0630" w14:paraId="4A8C2B88" w14:textId="77777777" w:rsidTr="00E426BE">
        <w:trPr>
          <w:trHeight w:val="1222"/>
          <w:jc w:val="center"/>
        </w:trPr>
        <w:tc>
          <w:tcPr>
            <w:tcW w:w="1271" w:type="dxa"/>
            <w:vAlign w:val="center"/>
          </w:tcPr>
          <w:p w14:paraId="71C958A0"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5 до 5</w:t>
            </w:r>
          </w:p>
        </w:tc>
        <w:tc>
          <w:tcPr>
            <w:tcW w:w="1843" w:type="dxa"/>
            <w:vAlign w:val="center"/>
          </w:tcPr>
          <w:p w14:paraId="5459E3DE"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noProof/>
                <w:szCs w:val="24"/>
                <w:lang w:eastAsia="ru-RU"/>
              </w:rPr>
              <w:drawing>
                <wp:inline distT="0" distB="0" distL="0" distR="0" wp14:anchorId="7B0F965A" wp14:editId="2007E9D1">
                  <wp:extent cx="1104265" cy="59499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265" cy="594995"/>
                          </a:xfrm>
                          <a:prstGeom prst="rect">
                            <a:avLst/>
                          </a:prstGeom>
                          <a:noFill/>
                          <a:ln>
                            <a:noFill/>
                          </a:ln>
                        </pic:spPr>
                      </pic:pic>
                    </a:graphicData>
                  </a:graphic>
                </wp:inline>
              </w:drawing>
            </w:r>
          </w:p>
        </w:tc>
        <w:tc>
          <w:tcPr>
            <w:tcW w:w="992" w:type="dxa"/>
            <w:vAlign w:val="center"/>
          </w:tcPr>
          <w:p w14:paraId="17878B4D"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 xml:space="preserve">от 0 </w:t>
            </w:r>
          </w:p>
          <w:p w14:paraId="45F7BFAC"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до 5</w:t>
            </w:r>
          </w:p>
        </w:tc>
        <w:tc>
          <w:tcPr>
            <w:tcW w:w="1276" w:type="dxa"/>
            <w:vAlign w:val="center"/>
          </w:tcPr>
          <w:p w14:paraId="4C80F3E3"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3,5 до 4</w:t>
            </w:r>
          </w:p>
        </w:tc>
        <w:tc>
          <w:tcPr>
            <w:tcW w:w="1342" w:type="dxa"/>
            <w:vAlign w:val="center"/>
          </w:tcPr>
          <w:p w14:paraId="03D83A92" w14:textId="1B77DC50"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240 до 260</w:t>
            </w:r>
          </w:p>
        </w:tc>
        <w:tc>
          <w:tcPr>
            <w:tcW w:w="1209" w:type="dxa"/>
            <w:vAlign w:val="center"/>
          </w:tcPr>
          <w:p w14:paraId="194B9A74"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16 до 17</w:t>
            </w:r>
          </w:p>
        </w:tc>
        <w:tc>
          <w:tcPr>
            <w:tcW w:w="1411" w:type="dxa"/>
            <w:vAlign w:val="center"/>
          </w:tcPr>
          <w:p w14:paraId="025D261F" w14:textId="71F0384D"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1,2 до 1,5</w:t>
            </w:r>
          </w:p>
        </w:tc>
      </w:tr>
      <w:tr w:rsidR="00783F29" w:rsidRPr="008B0630" w14:paraId="6058A9E7" w14:textId="77777777" w:rsidTr="00E426BE">
        <w:trPr>
          <w:trHeight w:val="1120"/>
          <w:jc w:val="center"/>
        </w:trPr>
        <w:tc>
          <w:tcPr>
            <w:tcW w:w="1271" w:type="dxa"/>
            <w:vAlign w:val="center"/>
          </w:tcPr>
          <w:p w14:paraId="7E6EEA0E"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szCs w:val="24"/>
              </w:rPr>
              <w:t>от 2 до 2</w:t>
            </w:r>
          </w:p>
        </w:tc>
        <w:tc>
          <w:tcPr>
            <w:tcW w:w="1843" w:type="dxa"/>
            <w:vAlign w:val="center"/>
          </w:tcPr>
          <w:p w14:paraId="00161047" w14:textId="77777777" w:rsidR="00783F29" w:rsidRPr="008B0630" w:rsidRDefault="00783F29" w:rsidP="00783F29">
            <w:pPr>
              <w:spacing w:line="240" w:lineRule="auto"/>
              <w:ind w:left="-57" w:right="-57" w:firstLine="0"/>
              <w:jc w:val="center"/>
              <w:rPr>
                <w:rFonts w:cs="Times New Roman"/>
                <w:szCs w:val="24"/>
              </w:rPr>
            </w:pPr>
            <w:r w:rsidRPr="008B0630">
              <w:rPr>
                <w:rFonts w:cs="Times New Roman"/>
                <w:noProof/>
                <w:szCs w:val="24"/>
                <w:lang w:eastAsia="ru-RU"/>
              </w:rPr>
              <w:drawing>
                <wp:inline distT="0" distB="0" distL="0" distR="0" wp14:anchorId="6AA1B8C9" wp14:editId="593AEA42">
                  <wp:extent cx="1017905" cy="241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7905" cy="241300"/>
                          </a:xfrm>
                          <a:prstGeom prst="rect">
                            <a:avLst/>
                          </a:prstGeom>
                          <a:noFill/>
                          <a:ln>
                            <a:noFill/>
                          </a:ln>
                        </pic:spPr>
                      </pic:pic>
                    </a:graphicData>
                  </a:graphic>
                </wp:inline>
              </w:drawing>
            </w:r>
          </w:p>
        </w:tc>
        <w:tc>
          <w:tcPr>
            <w:tcW w:w="992" w:type="dxa"/>
            <w:vAlign w:val="center"/>
          </w:tcPr>
          <w:p w14:paraId="697B2A90"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 xml:space="preserve">от 0 </w:t>
            </w:r>
          </w:p>
          <w:p w14:paraId="351CCE0D"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до 2</w:t>
            </w:r>
          </w:p>
        </w:tc>
        <w:tc>
          <w:tcPr>
            <w:tcW w:w="1276" w:type="dxa"/>
            <w:vAlign w:val="center"/>
          </w:tcPr>
          <w:p w14:paraId="2D1993E1"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2 до 3</w:t>
            </w:r>
          </w:p>
        </w:tc>
        <w:tc>
          <w:tcPr>
            <w:tcW w:w="1342" w:type="dxa"/>
            <w:vAlign w:val="center"/>
          </w:tcPr>
          <w:p w14:paraId="57806D5E" w14:textId="19A470CF"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240 до 260</w:t>
            </w:r>
          </w:p>
        </w:tc>
        <w:tc>
          <w:tcPr>
            <w:tcW w:w="1209" w:type="dxa"/>
            <w:vAlign w:val="center"/>
          </w:tcPr>
          <w:p w14:paraId="74F080AB" w14:textId="77777777" w:rsidR="00783F29" w:rsidRPr="008B0630" w:rsidRDefault="00783F29" w:rsidP="00783F29">
            <w:pPr>
              <w:spacing w:line="240" w:lineRule="auto"/>
              <w:ind w:left="-57" w:right="-57" w:firstLine="0"/>
              <w:jc w:val="center"/>
              <w:rPr>
                <w:rFonts w:cs="Times New Roman"/>
                <w:szCs w:val="24"/>
                <w:lang w:val="en-US"/>
              </w:rPr>
            </w:pPr>
            <w:r w:rsidRPr="008B0630">
              <w:rPr>
                <w:rFonts w:cs="Times New Roman"/>
                <w:szCs w:val="24"/>
                <w:lang w:val="en-US"/>
              </w:rPr>
              <w:t>от 16 до 17</w:t>
            </w:r>
          </w:p>
        </w:tc>
        <w:tc>
          <w:tcPr>
            <w:tcW w:w="1411" w:type="dxa"/>
            <w:vAlign w:val="center"/>
          </w:tcPr>
          <w:p w14:paraId="110DFABC" w14:textId="4DF37CE8" w:rsidR="00783F29" w:rsidRPr="008B0630" w:rsidRDefault="00783F29" w:rsidP="00E426BE">
            <w:pPr>
              <w:spacing w:line="240" w:lineRule="auto"/>
              <w:ind w:left="-57" w:right="-57" w:firstLine="0"/>
              <w:jc w:val="center"/>
              <w:rPr>
                <w:rFonts w:cs="Times New Roman"/>
                <w:szCs w:val="24"/>
                <w:lang w:val="en-US"/>
              </w:rPr>
            </w:pPr>
            <w:r w:rsidRPr="008B0630">
              <w:rPr>
                <w:rFonts w:cs="Times New Roman"/>
                <w:szCs w:val="24"/>
                <w:lang w:val="en-US"/>
              </w:rPr>
              <w:t>от 1,2 до 1,5</w:t>
            </w:r>
          </w:p>
        </w:tc>
      </w:tr>
    </w:tbl>
    <w:p w14:paraId="447AF82E" w14:textId="16EAF926" w:rsidR="008B0E45" w:rsidRPr="008B0630" w:rsidRDefault="008B0E45" w:rsidP="007C611F">
      <w:pPr>
        <w:pStyle w:val="2"/>
        <w:numPr>
          <w:ilvl w:val="0"/>
          <w:numId w:val="2"/>
        </w:numPr>
        <w:spacing w:before="360"/>
        <w:ind w:left="0" w:firstLine="709"/>
        <w:rPr>
          <w:rFonts w:cs="Times New Roman"/>
        </w:rPr>
      </w:pPr>
      <w:bookmarkStart w:id="27" w:name="_Toc164075298"/>
      <w:r w:rsidRPr="008B0630">
        <w:rPr>
          <w:rFonts w:cs="Times New Roman"/>
        </w:rPr>
        <w:t xml:space="preserve">Контроль </w:t>
      </w:r>
      <w:r w:rsidR="00E92AAB" w:rsidRPr="008B0630">
        <w:rPr>
          <w:rFonts w:cs="Times New Roman"/>
        </w:rPr>
        <w:t xml:space="preserve">качества </w:t>
      </w:r>
      <w:r w:rsidRPr="008B0630">
        <w:rPr>
          <w:rFonts w:cs="Times New Roman"/>
        </w:rPr>
        <w:t>и приемка сварных швов</w:t>
      </w:r>
      <w:bookmarkEnd w:id="27"/>
    </w:p>
    <w:p w14:paraId="3C8FE0D1" w14:textId="7BFF99DD" w:rsidR="008B0E45" w:rsidRPr="008B0630" w:rsidRDefault="00061C86" w:rsidP="008B0E45">
      <w:pPr>
        <w:rPr>
          <w:rFonts w:cs="Times New Roman"/>
        </w:rPr>
      </w:pPr>
      <w:r w:rsidRPr="008B0630">
        <w:rPr>
          <w:rFonts w:cs="Times New Roman"/>
        </w:rPr>
        <w:t>Проверка к</w:t>
      </w:r>
      <w:r w:rsidR="008B0E45" w:rsidRPr="008B0630">
        <w:rPr>
          <w:rFonts w:cs="Times New Roman"/>
        </w:rPr>
        <w:t>ачеств</w:t>
      </w:r>
      <w:r w:rsidRPr="008B0630">
        <w:rPr>
          <w:rFonts w:cs="Times New Roman"/>
        </w:rPr>
        <w:t>а</w:t>
      </w:r>
      <w:r w:rsidR="008B0E45" w:rsidRPr="008B0630">
        <w:rPr>
          <w:rFonts w:cs="Times New Roman"/>
        </w:rPr>
        <w:t xml:space="preserve"> сварного шва должн</w:t>
      </w:r>
      <w:r w:rsidR="00922709">
        <w:rPr>
          <w:rFonts w:cs="Times New Roman"/>
        </w:rPr>
        <w:t>а</w:t>
      </w:r>
      <w:r w:rsidR="008B0E45" w:rsidRPr="008B0630">
        <w:rPr>
          <w:rFonts w:cs="Times New Roman"/>
        </w:rPr>
        <w:t xml:space="preserve"> </w:t>
      </w:r>
      <w:r w:rsidRPr="008B0630">
        <w:rPr>
          <w:rFonts w:cs="Times New Roman"/>
        </w:rPr>
        <w:t>проводиться</w:t>
      </w:r>
      <w:r w:rsidR="008B0E45" w:rsidRPr="008B0630">
        <w:rPr>
          <w:rFonts w:cs="Times New Roman"/>
        </w:rPr>
        <w:t xml:space="preserve"> с помощью</w:t>
      </w:r>
      <w:r w:rsidRPr="008B0630">
        <w:rPr>
          <w:rFonts w:cs="Times New Roman"/>
        </w:rPr>
        <w:t xml:space="preserve"> методов</w:t>
      </w:r>
      <w:r w:rsidR="008B0E45" w:rsidRPr="008B0630">
        <w:rPr>
          <w:rFonts w:cs="Times New Roman"/>
        </w:rPr>
        <w:t xml:space="preserve"> неразрушающего контроля, а затем проверено и испытано разрушающими методами, согласно </w:t>
      </w:r>
      <w:r w:rsidR="00AA4CA0" w:rsidRPr="00AA4CA0">
        <w:rPr>
          <w:rFonts w:cs="Times New Roman"/>
        </w:rPr>
        <w:t>ИСО</w:t>
      </w:r>
      <w:r w:rsidR="0097175A" w:rsidRPr="008B0630">
        <w:rPr>
          <w:rFonts w:cs="Times New Roman"/>
        </w:rPr>
        <w:t xml:space="preserve"> 15614-14:2013 </w:t>
      </w:r>
      <w:r w:rsidR="008B0E45" w:rsidRPr="008B0630">
        <w:rPr>
          <w:rFonts w:cs="Times New Roman"/>
        </w:rPr>
        <w:t xml:space="preserve">пункт 7. Минимальные критерии приемки для установленных испытаний приведены в </w:t>
      </w:r>
      <w:r w:rsidR="00AA4CA0" w:rsidRPr="00AA4CA0">
        <w:rPr>
          <w:rFonts w:cs="Times New Roman"/>
        </w:rPr>
        <w:t>ИСО</w:t>
      </w:r>
      <w:r w:rsidR="002E0C9F" w:rsidRPr="008B0630">
        <w:rPr>
          <w:rFonts w:cs="Times New Roman"/>
        </w:rPr>
        <w:t xml:space="preserve"> 15614-14:2013</w:t>
      </w:r>
      <w:r w:rsidR="008B0E45" w:rsidRPr="008B0630">
        <w:rPr>
          <w:rFonts w:cs="Times New Roman"/>
        </w:rPr>
        <w:t xml:space="preserve"> пункт 7.5, в соответствии с </w:t>
      </w:r>
      <w:r w:rsidR="00B6403A" w:rsidRPr="008B0630">
        <w:rPr>
          <w:rFonts w:cs="Times New Roman"/>
        </w:rPr>
        <w:br/>
      </w:r>
      <w:r w:rsidR="00AA4CA0" w:rsidRPr="00AA4CA0">
        <w:rPr>
          <w:rFonts w:cs="Times New Roman"/>
        </w:rPr>
        <w:t>ИСО</w:t>
      </w:r>
      <w:r w:rsidR="003B556A" w:rsidRPr="008B0630">
        <w:rPr>
          <w:rFonts w:cs="Times New Roman"/>
        </w:rPr>
        <w:t xml:space="preserve"> 12932</w:t>
      </w:r>
      <w:r w:rsidR="008B0E45" w:rsidRPr="008B0630">
        <w:rPr>
          <w:rFonts w:cs="Times New Roman"/>
        </w:rPr>
        <w:t>.</w:t>
      </w:r>
    </w:p>
    <w:p w14:paraId="76B07F2D" w14:textId="77777777" w:rsidR="008B0E45" w:rsidRPr="008B0630" w:rsidRDefault="008B0E45" w:rsidP="008B0E45">
      <w:pPr>
        <w:pStyle w:val="2"/>
        <w:numPr>
          <w:ilvl w:val="0"/>
          <w:numId w:val="2"/>
        </w:numPr>
        <w:ind w:left="0" w:firstLine="709"/>
        <w:rPr>
          <w:rFonts w:cs="Times New Roman"/>
        </w:rPr>
      </w:pPr>
      <w:bookmarkStart w:id="28" w:name="_Toc164075299"/>
      <w:r w:rsidRPr="008B0630">
        <w:rPr>
          <w:rFonts w:cs="Times New Roman"/>
        </w:rPr>
        <w:t>Определение и оценка свойств сварного шва</w:t>
      </w:r>
      <w:bookmarkEnd w:id="28"/>
    </w:p>
    <w:p w14:paraId="6C0BC599" w14:textId="3C1AEF91" w:rsidR="00483F72" w:rsidRPr="008B0630" w:rsidRDefault="008B0E45" w:rsidP="008B0E45">
      <w:pPr>
        <w:rPr>
          <w:rFonts w:cs="Times New Roman"/>
        </w:rPr>
      </w:pPr>
      <w:r w:rsidRPr="008B0630">
        <w:rPr>
          <w:rFonts w:cs="Times New Roman"/>
        </w:rPr>
        <w:t xml:space="preserve">Свойства сварного шва должны определяться, как минимум, разрушающими методами, описанными в </w:t>
      </w:r>
      <w:r w:rsidR="00AA4CA0" w:rsidRPr="00AA4CA0">
        <w:rPr>
          <w:rFonts w:cs="Times New Roman"/>
        </w:rPr>
        <w:t>ИСО</w:t>
      </w:r>
      <w:r w:rsidR="00B6403A" w:rsidRPr="008B0630">
        <w:rPr>
          <w:rFonts w:cs="Times New Roman"/>
        </w:rPr>
        <w:t xml:space="preserve"> </w:t>
      </w:r>
      <w:r w:rsidR="0097175A" w:rsidRPr="008B0630">
        <w:rPr>
          <w:rFonts w:cs="Times New Roman"/>
        </w:rPr>
        <w:t>15614-14:2013 пункт 7</w:t>
      </w:r>
      <w:r w:rsidRPr="008B0630">
        <w:rPr>
          <w:rFonts w:cs="Times New Roman"/>
        </w:rPr>
        <w:t xml:space="preserve">. Минимальные критерии приемки для установленных испытаний свойств сварного шва приведены в </w:t>
      </w:r>
      <w:r w:rsidR="00B6403A" w:rsidRPr="008B0630">
        <w:rPr>
          <w:rFonts w:cs="Times New Roman"/>
        </w:rPr>
        <w:br/>
      </w:r>
      <w:r w:rsidR="00AA4CA0" w:rsidRPr="00AA4CA0">
        <w:rPr>
          <w:rFonts w:cs="Times New Roman"/>
        </w:rPr>
        <w:t>ИСО</w:t>
      </w:r>
      <w:r w:rsidR="0097175A" w:rsidRPr="008B0630">
        <w:rPr>
          <w:rFonts w:cs="Times New Roman"/>
        </w:rPr>
        <w:t xml:space="preserve"> 15614-14:2013, пункт 7</w:t>
      </w:r>
      <w:r w:rsidRPr="008B0630">
        <w:rPr>
          <w:rFonts w:cs="Times New Roman"/>
        </w:rPr>
        <w:t>.</w:t>
      </w:r>
    </w:p>
    <w:p w14:paraId="1AA88049" w14:textId="77777777" w:rsidR="00483F72" w:rsidRPr="008B0630" w:rsidRDefault="00483F72">
      <w:pPr>
        <w:spacing w:after="160" w:line="259" w:lineRule="auto"/>
        <w:ind w:firstLine="0"/>
        <w:jc w:val="left"/>
        <w:rPr>
          <w:rFonts w:cs="Times New Roman"/>
        </w:rPr>
      </w:pPr>
      <w:r w:rsidRPr="008B0630">
        <w:rPr>
          <w:rFonts w:cs="Times New Roman"/>
        </w:rPr>
        <w:br w:type="page"/>
      </w:r>
    </w:p>
    <w:p w14:paraId="4F64F062" w14:textId="77777777" w:rsidR="00E92AAB" w:rsidRDefault="00483F72" w:rsidP="002C3274">
      <w:pPr>
        <w:pStyle w:val="2"/>
        <w:spacing w:before="0" w:after="0" w:line="276" w:lineRule="auto"/>
        <w:ind w:firstLine="0"/>
        <w:jc w:val="center"/>
        <w:rPr>
          <w:rFonts w:cs="Times New Roman"/>
        </w:rPr>
      </w:pPr>
      <w:bookmarkStart w:id="29" w:name="_Toc164075300"/>
      <w:r w:rsidRPr="008B0630">
        <w:rPr>
          <w:rFonts w:cs="Times New Roman"/>
        </w:rPr>
        <w:lastRenderedPageBreak/>
        <w:t>Приложение ДА</w:t>
      </w:r>
      <w:r w:rsidR="002C3274" w:rsidRPr="008B0630">
        <w:rPr>
          <w:rFonts w:cs="Times New Roman"/>
        </w:rPr>
        <w:br/>
      </w:r>
      <w:r w:rsidRPr="008B0630">
        <w:rPr>
          <w:rFonts w:cs="Times New Roman"/>
        </w:rPr>
        <w:t>(</w:t>
      </w:r>
      <w:r w:rsidR="00C46B59" w:rsidRPr="008B0630">
        <w:rPr>
          <w:rFonts w:cs="Times New Roman"/>
        </w:rPr>
        <w:t>справочное</w:t>
      </w:r>
      <w:r w:rsidRPr="008B0630">
        <w:rPr>
          <w:rFonts w:cs="Times New Roman"/>
        </w:rPr>
        <w:t>)</w:t>
      </w:r>
    </w:p>
    <w:p w14:paraId="4D4E342E" w14:textId="197360B7" w:rsidR="00483F72" w:rsidRDefault="00483F72" w:rsidP="00922709">
      <w:pPr>
        <w:pStyle w:val="2"/>
        <w:spacing w:before="0" w:after="0"/>
        <w:ind w:firstLine="0"/>
        <w:jc w:val="center"/>
        <w:rPr>
          <w:rFonts w:cs="Times New Roman"/>
        </w:rPr>
      </w:pPr>
      <w:r w:rsidRPr="008B0630">
        <w:rPr>
          <w:rFonts w:cs="Times New Roman"/>
        </w:rPr>
        <w:br/>
      </w:r>
      <w:r w:rsidR="00C46B59" w:rsidRPr="008B0630">
        <w:rPr>
          <w:rFonts w:cs="Times New Roman"/>
        </w:rPr>
        <w:t xml:space="preserve">Перечень технических отклонений, внесенных в содержание национального стандарта при его модификации по отношению </w:t>
      </w:r>
      <w:r w:rsidR="00AA4CA0">
        <w:rPr>
          <w:rFonts w:cs="Times New Roman"/>
        </w:rPr>
        <w:br/>
      </w:r>
      <w:r w:rsidR="00C46B59" w:rsidRPr="008B0630">
        <w:rPr>
          <w:rFonts w:cs="Times New Roman"/>
        </w:rPr>
        <w:t xml:space="preserve">к примененному международному стандарту </w:t>
      </w:r>
      <w:r w:rsidR="00AA4CA0" w:rsidRPr="00AA4CA0">
        <w:rPr>
          <w:rFonts w:cs="Times New Roman"/>
        </w:rPr>
        <w:t>ИСО</w:t>
      </w:r>
      <w:r w:rsidR="00C46B59" w:rsidRPr="008B0630">
        <w:rPr>
          <w:rFonts w:cs="Times New Roman"/>
        </w:rPr>
        <w:t xml:space="preserve"> 23493-2020</w:t>
      </w:r>
      <w:bookmarkEnd w:id="29"/>
    </w:p>
    <w:p w14:paraId="78071D26" w14:textId="77777777" w:rsidR="00E92AAB" w:rsidRPr="00E92AAB" w:rsidRDefault="00E92AAB" w:rsidP="00E92AAB"/>
    <w:p w14:paraId="4C34A360" w14:textId="43CB47A4" w:rsidR="00483F72" w:rsidRPr="008B0630" w:rsidRDefault="00483F72" w:rsidP="00AA4CA0">
      <w:pPr>
        <w:spacing w:line="276" w:lineRule="auto"/>
        <w:jc w:val="left"/>
        <w:rPr>
          <w:rFonts w:cs="Times New Roman"/>
        </w:rPr>
      </w:pPr>
      <w:r w:rsidRPr="008B0630">
        <w:rPr>
          <w:rFonts w:cs="Times New Roman"/>
        </w:rPr>
        <w:t>Т</w:t>
      </w:r>
      <w:r w:rsidR="005C358E" w:rsidRPr="008B0630">
        <w:rPr>
          <w:rFonts w:cs="Times New Roman"/>
        </w:rPr>
        <w:t xml:space="preserve"> </w:t>
      </w:r>
      <w:r w:rsidRPr="008B0630">
        <w:rPr>
          <w:rFonts w:cs="Times New Roman"/>
        </w:rPr>
        <w:t>а</w:t>
      </w:r>
      <w:r w:rsidR="005C358E" w:rsidRPr="008B0630">
        <w:rPr>
          <w:rFonts w:cs="Times New Roman"/>
        </w:rPr>
        <w:t xml:space="preserve"> </w:t>
      </w:r>
      <w:r w:rsidRPr="008B0630">
        <w:rPr>
          <w:rFonts w:cs="Times New Roman"/>
        </w:rPr>
        <w:t>б</w:t>
      </w:r>
      <w:r w:rsidR="005C358E" w:rsidRPr="008B0630">
        <w:rPr>
          <w:rFonts w:cs="Times New Roman"/>
        </w:rPr>
        <w:t xml:space="preserve"> </w:t>
      </w:r>
      <w:r w:rsidRPr="008B0630">
        <w:rPr>
          <w:rFonts w:cs="Times New Roman"/>
        </w:rPr>
        <w:t>л</w:t>
      </w:r>
      <w:r w:rsidR="005C358E" w:rsidRPr="008B0630">
        <w:rPr>
          <w:rFonts w:cs="Times New Roman"/>
        </w:rPr>
        <w:t xml:space="preserve"> </w:t>
      </w:r>
      <w:r w:rsidRPr="008B0630">
        <w:rPr>
          <w:rFonts w:cs="Times New Roman"/>
        </w:rPr>
        <w:t>и</w:t>
      </w:r>
      <w:r w:rsidR="005C358E" w:rsidRPr="008B0630">
        <w:rPr>
          <w:rFonts w:cs="Times New Roman"/>
        </w:rPr>
        <w:t xml:space="preserve"> </w:t>
      </w:r>
      <w:r w:rsidRPr="008B0630">
        <w:rPr>
          <w:rFonts w:cs="Times New Roman"/>
        </w:rPr>
        <w:t>ц</w:t>
      </w:r>
      <w:r w:rsidR="005C358E" w:rsidRPr="008B0630">
        <w:rPr>
          <w:rFonts w:cs="Times New Roman"/>
        </w:rPr>
        <w:t xml:space="preserve"> </w:t>
      </w:r>
      <w:r w:rsidRPr="008B0630">
        <w:rPr>
          <w:rFonts w:cs="Times New Roman"/>
        </w:rPr>
        <w:t>а</w:t>
      </w:r>
      <w:r w:rsidR="005C358E" w:rsidRPr="008B0630">
        <w:rPr>
          <w:rFonts w:cs="Times New Roman"/>
        </w:rPr>
        <w:t xml:space="preserve"> </w:t>
      </w:r>
      <w:r w:rsidR="00720721" w:rsidRPr="008B0630">
        <w:rPr>
          <w:rFonts w:cs="Times New Roman"/>
        </w:rPr>
        <w:t>Д</w:t>
      </w:r>
      <w:r w:rsidRPr="008B0630">
        <w:rPr>
          <w:rFonts w:cs="Times New Roman"/>
        </w:rPr>
        <w:t>А.1</w:t>
      </w:r>
      <w:r w:rsidR="005C358E" w:rsidRPr="008B0630">
        <w:rPr>
          <w:rFonts w:cs="Times New Roman"/>
        </w:rPr>
        <w:t xml:space="preserve"> —</w:t>
      </w:r>
      <w:r w:rsidR="00720721" w:rsidRPr="008B0630">
        <w:rPr>
          <w:rFonts w:cs="Times New Roman"/>
        </w:rPr>
        <w:t xml:space="preserve"> Перечень технических отклонений</w:t>
      </w:r>
    </w:p>
    <w:tbl>
      <w:tblPr>
        <w:tblStyle w:val="a6"/>
        <w:tblW w:w="9351" w:type="dxa"/>
        <w:tblLook w:val="04A0" w:firstRow="1" w:lastRow="0" w:firstColumn="1" w:lastColumn="0" w:noHBand="0" w:noVBand="1"/>
      </w:tblPr>
      <w:tblGrid>
        <w:gridCol w:w="3256"/>
        <w:gridCol w:w="6095"/>
      </w:tblGrid>
      <w:tr w:rsidR="00B9795E" w:rsidRPr="008B0630" w14:paraId="2CB10296" w14:textId="77777777" w:rsidTr="00B9795E">
        <w:tc>
          <w:tcPr>
            <w:tcW w:w="3256" w:type="dxa"/>
          </w:tcPr>
          <w:p w14:paraId="1A6C6B79" w14:textId="77777777" w:rsidR="00B9795E" w:rsidRPr="008B0630" w:rsidRDefault="00B9795E" w:rsidP="00AA4CA0">
            <w:pPr>
              <w:pStyle w:val="formattext"/>
              <w:spacing w:line="276" w:lineRule="auto"/>
              <w:jc w:val="center"/>
              <w:rPr>
                <w:b/>
              </w:rPr>
            </w:pPr>
            <w:r w:rsidRPr="008B0630">
              <w:rPr>
                <w:b/>
              </w:rPr>
              <w:t>Структурный элемент настоящего стандарта</w:t>
            </w:r>
          </w:p>
        </w:tc>
        <w:tc>
          <w:tcPr>
            <w:tcW w:w="6095" w:type="dxa"/>
          </w:tcPr>
          <w:p w14:paraId="4C63D361" w14:textId="77777777" w:rsidR="00B9795E" w:rsidRPr="008B0630" w:rsidRDefault="00B9795E" w:rsidP="00AA4CA0">
            <w:pPr>
              <w:pStyle w:val="formattext"/>
              <w:spacing w:line="276" w:lineRule="auto"/>
              <w:jc w:val="center"/>
              <w:rPr>
                <w:b/>
              </w:rPr>
            </w:pPr>
            <w:r w:rsidRPr="008B0630">
              <w:rPr>
                <w:b/>
              </w:rPr>
              <w:t xml:space="preserve">Характеристика </w:t>
            </w:r>
            <w:r w:rsidRPr="008B0630">
              <w:rPr>
                <w:rStyle w:val="match"/>
                <w:rFonts w:eastAsiaTheme="minorEastAsia"/>
                <w:b/>
              </w:rPr>
              <w:t>технических</w:t>
            </w:r>
            <w:r w:rsidRPr="008B0630">
              <w:rPr>
                <w:b/>
              </w:rPr>
              <w:t xml:space="preserve"> </w:t>
            </w:r>
            <w:r w:rsidRPr="008B0630">
              <w:rPr>
                <w:rStyle w:val="match"/>
                <w:rFonts w:eastAsiaTheme="minorEastAsia"/>
                <w:b/>
              </w:rPr>
              <w:t>отклонений</w:t>
            </w:r>
            <w:r w:rsidRPr="008B0630">
              <w:rPr>
                <w:b/>
              </w:rPr>
              <w:t xml:space="preserve"> и причин их внесения</w:t>
            </w:r>
          </w:p>
        </w:tc>
      </w:tr>
      <w:tr w:rsidR="00B9795E" w:rsidRPr="008B0630" w14:paraId="187F2838" w14:textId="77777777" w:rsidTr="00B9795E">
        <w:tc>
          <w:tcPr>
            <w:tcW w:w="3256" w:type="dxa"/>
          </w:tcPr>
          <w:p w14:paraId="6D977420" w14:textId="77777777" w:rsidR="00B9795E" w:rsidRPr="008B0630" w:rsidRDefault="00F86CB1" w:rsidP="00AA4CA0">
            <w:pPr>
              <w:spacing w:line="276" w:lineRule="auto"/>
              <w:ind w:firstLine="0"/>
              <w:rPr>
                <w:rFonts w:cs="Times New Roman"/>
                <w:szCs w:val="24"/>
              </w:rPr>
            </w:pPr>
            <w:r w:rsidRPr="008B0630">
              <w:rPr>
                <w:rFonts w:cs="Times New Roman"/>
                <w:szCs w:val="24"/>
              </w:rPr>
              <w:t xml:space="preserve">6. </w:t>
            </w:r>
            <w:r w:rsidR="008B12B0" w:rsidRPr="008B0630">
              <w:rPr>
                <w:rFonts w:cs="Times New Roman"/>
                <w:szCs w:val="24"/>
              </w:rPr>
              <w:t>Оборудование для гибридной лазерно-дуговой сварки</w:t>
            </w:r>
          </w:p>
        </w:tc>
        <w:tc>
          <w:tcPr>
            <w:tcW w:w="6095" w:type="dxa"/>
          </w:tcPr>
          <w:p w14:paraId="664ED6F3" w14:textId="56A43249" w:rsidR="00B9795E" w:rsidRPr="008B0630" w:rsidRDefault="00286D86" w:rsidP="00AA4CA0">
            <w:pPr>
              <w:spacing w:line="276" w:lineRule="auto"/>
              <w:ind w:firstLine="0"/>
              <w:rPr>
                <w:rFonts w:cs="Times New Roman"/>
                <w:i/>
                <w:szCs w:val="24"/>
              </w:rPr>
            </w:pPr>
            <w:r w:rsidRPr="008B0630">
              <w:rPr>
                <w:rFonts w:cs="Times New Roman"/>
                <w:i/>
                <w:szCs w:val="24"/>
              </w:rPr>
              <w:t>Дополнительно добавлено следующее</w:t>
            </w:r>
            <w:r w:rsidR="00925F81" w:rsidRPr="008B0630">
              <w:rPr>
                <w:rFonts w:cs="Times New Roman"/>
                <w:i/>
                <w:szCs w:val="24"/>
              </w:rPr>
              <w:t xml:space="preserve"> </w:t>
            </w:r>
            <w:r w:rsidRPr="008B0630">
              <w:rPr>
                <w:rFonts w:cs="Times New Roman"/>
                <w:i/>
                <w:szCs w:val="24"/>
              </w:rPr>
              <w:t>оборудование:</w:t>
            </w:r>
          </w:p>
          <w:p w14:paraId="799914B2" w14:textId="0E05C6DF" w:rsidR="00133A74" w:rsidRPr="008B0630" w:rsidRDefault="002105B4" w:rsidP="00AA4CA0">
            <w:pPr>
              <w:spacing w:line="276" w:lineRule="auto"/>
              <w:ind w:firstLine="0"/>
              <w:rPr>
                <w:rFonts w:cs="Times New Roman"/>
                <w:szCs w:val="24"/>
              </w:rPr>
            </w:pPr>
            <w:r w:rsidRPr="008B0630">
              <w:rPr>
                <w:rFonts w:cs="Times New Roman"/>
                <w:szCs w:val="24"/>
              </w:rPr>
              <w:t>–</w:t>
            </w:r>
            <w:r w:rsidR="00133A74" w:rsidRPr="008B0630">
              <w:rPr>
                <w:rFonts w:cs="Times New Roman"/>
                <w:szCs w:val="24"/>
              </w:rPr>
              <w:t xml:space="preserve"> верхний и нижний </w:t>
            </w:r>
            <w:r w:rsidR="00133A74" w:rsidRPr="008B0630">
              <w:rPr>
                <w:rFonts w:cs="Times New Roman"/>
                <w:szCs w:val="24"/>
                <w:lang w:val="en-US"/>
              </w:rPr>
              <w:t>cross</w:t>
            </w:r>
            <w:r w:rsidR="00133A74" w:rsidRPr="008B0630">
              <w:rPr>
                <w:rFonts w:cs="Times New Roman"/>
                <w:szCs w:val="24"/>
              </w:rPr>
              <w:t>-</w:t>
            </w:r>
            <w:r w:rsidR="00133A74" w:rsidRPr="008B0630">
              <w:rPr>
                <w:rFonts w:cs="Times New Roman"/>
                <w:szCs w:val="24"/>
                <w:lang w:val="en-US"/>
              </w:rPr>
              <w:t>jet</w:t>
            </w:r>
            <w:r w:rsidR="00133A74" w:rsidRPr="008B0630">
              <w:rPr>
                <w:rFonts w:cs="Times New Roman"/>
                <w:szCs w:val="24"/>
              </w:rPr>
              <w:t xml:space="preserve"> (соответствующие термины приведены в </w:t>
            </w:r>
            <w:r w:rsidR="008C5E29" w:rsidRPr="008B0630">
              <w:rPr>
                <w:rFonts w:cs="Times New Roman"/>
                <w:szCs w:val="24"/>
              </w:rPr>
              <w:t>п</w:t>
            </w:r>
            <w:r w:rsidR="00133A74" w:rsidRPr="008B0630">
              <w:rPr>
                <w:rFonts w:cs="Times New Roman"/>
                <w:szCs w:val="24"/>
              </w:rPr>
              <w:t>риложении ДБ)</w:t>
            </w:r>
            <w:r w:rsidRPr="008B0630">
              <w:rPr>
                <w:rFonts w:cs="Times New Roman"/>
                <w:szCs w:val="24"/>
              </w:rPr>
              <w:t>;</w:t>
            </w:r>
          </w:p>
          <w:p w14:paraId="00BBEA80" w14:textId="6F065469" w:rsidR="008335D4" w:rsidRPr="008B0630" w:rsidRDefault="002105B4" w:rsidP="00AA4CA0">
            <w:pPr>
              <w:spacing w:line="276" w:lineRule="auto"/>
              <w:ind w:firstLine="0"/>
              <w:rPr>
                <w:rFonts w:cs="Times New Roman"/>
                <w:szCs w:val="24"/>
              </w:rPr>
            </w:pPr>
            <w:r w:rsidRPr="008B0630">
              <w:rPr>
                <w:rFonts w:cs="Times New Roman"/>
                <w:szCs w:val="24"/>
              </w:rPr>
              <w:t>–</w:t>
            </w:r>
            <w:r w:rsidR="008335D4" w:rsidRPr="008B0630">
              <w:rPr>
                <w:rFonts w:cs="Times New Roman"/>
                <w:szCs w:val="24"/>
              </w:rPr>
              <w:t xml:space="preserve"> воздушный компрессор для устройства cross-jet</w:t>
            </w:r>
          </w:p>
          <w:p w14:paraId="31BB0D41" w14:textId="1D815E54" w:rsidR="006225CA" w:rsidRPr="008B0630" w:rsidRDefault="006225CA" w:rsidP="00AA4CA0">
            <w:pPr>
              <w:spacing w:line="276" w:lineRule="auto"/>
              <w:ind w:firstLine="0"/>
              <w:rPr>
                <w:rFonts w:cs="Times New Roman"/>
                <w:szCs w:val="24"/>
              </w:rPr>
            </w:pPr>
            <w:r w:rsidRPr="008B0630">
              <w:rPr>
                <w:rFonts w:cs="Times New Roman"/>
                <w:szCs w:val="24"/>
              </w:rPr>
              <w:t>(создани</w:t>
            </w:r>
            <w:r w:rsidR="00B40C4F" w:rsidRPr="008B0630">
              <w:rPr>
                <w:rFonts w:cs="Times New Roman"/>
                <w:szCs w:val="24"/>
              </w:rPr>
              <w:t>е</w:t>
            </w:r>
            <w:r w:rsidRPr="008B0630">
              <w:rPr>
                <w:rFonts w:cs="Times New Roman"/>
                <w:szCs w:val="24"/>
              </w:rPr>
              <w:t xml:space="preserve"> высокого давления воздуха, необходимого для формирования мощного воздушного потока, который используется для удаления паров и газов из зоны сварки).</w:t>
            </w:r>
          </w:p>
          <w:p w14:paraId="070C7A2F" w14:textId="7E2A11F4" w:rsidR="00286D86" w:rsidRPr="008B0630" w:rsidRDefault="00286D86" w:rsidP="00AA4CA0">
            <w:pPr>
              <w:spacing w:line="276" w:lineRule="auto"/>
              <w:ind w:firstLine="0"/>
              <w:rPr>
                <w:rFonts w:cs="Times New Roman"/>
                <w:i/>
                <w:szCs w:val="24"/>
              </w:rPr>
            </w:pPr>
            <w:r w:rsidRPr="008B0630">
              <w:rPr>
                <w:rFonts w:cs="Times New Roman"/>
                <w:i/>
                <w:szCs w:val="24"/>
              </w:rPr>
              <w:t>Более подробно описано следующее оборудование:</w:t>
            </w:r>
          </w:p>
          <w:p w14:paraId="446C4E3A" w14:textId="1177F289" w:rsidR="00925F81" w:rsidRPr="008B0630" w:rsidRDefault="00925F81" w:rsidP="00AA4CA0">
            <w:pPr>
              <w:spacing w:line="276" w:lineRule="auto"/>
              <w:ind w:firstLine="0"/>
              <w:rPr>
                <w:rFonts w:cs="Times New Roman"/>
                <w:szCs w:val="24"/>
              </w:rPr>
            </w:pPr>
            <w:r w:rsidRPr="008B0630">
              <w:rPr>
                <w:rFonts w:cs="Times New Roman"/>
                <w:szCs w:val="24"/>
              </w:rPr>
              <w:t xml:space="preserve">- </w:t>
            </w:r>
            <w:r w:rsidR="00286D86" w:rsidRPr="008B0630">
              <w:rPr>
                <w:rFonts w:cs="Times New Roman"/>
                <w:szCs w:val="24"/>
              </w:rPr>
              <w:t>лазерная сварочная головка (приведены основные компоненты)</w:t>
            </w:r>
          </w:p>
          <w:p w14:paraId="044E6FC7" w14:textId="43055A9C" w:rsidR="00286D86" w:rsidRPr="008B0630" w:rsidRDefault="00286D86" w:rsidP="00AA4CA0">
            <w:pPr>
              <w:spacing w:line="276" w:lineRule="auto"/>
              <w:ind w:firstLine="0"/>
              <w:rPr>
                <w:rFonts w:cs="Times New Roman"/>
                <w:szCs w:val="24"/>
              </w:rPr>
            </w:pPr>
            <w:r w:rsidRPr="008B0630">
              <w:rPr>
                <w:rFonts w:cs="Times New Roman"/>
                <w:szCs w:val="24"/>
              </w:rPr>
              <w:t>- сварочное оборудование для дуговой сварки (приведены основные компоненты)</w:t>
            </w:r>
          </w:p>
          <w:p w14:paraId="32F10136" w14:textId="34D43577" w:rsidR="00286D86" w:rsidRPr="008B0630" w:rsidRDefault="00286D86" w:rsidP="00AA4CA0">
            <w:pPr>
              <w:spacing w:line="276" w:lineRule="auto"/>
              <w:ind w:firstLine="0"/>
              <w:rPr>
                <w:rFonts w:cs="Times New Roman"/>
                <w:i/>
                <w:szCs w:val="24"/>
              </w:rPr>
            </w:pPr>
            <w:r w:rsidRPr="008B0630">
              <w:rPr>
                <w:rFonts w:cs="Times New Roman"/>
                <w:i/>
                <w:szCs w:val="24"/>
              </w:rPr>
              <w:t>Удалено следующее оборудование:</w:t>
            </w:r>
          </w:p>
          <w:p w14:paraId="2673F22B" w14:textId="77777777" w:rsidR="003143E9" w:rsidRPr="008B0630" w:rsidRDefault="00286D86" w:rsidP="00AA4CA0">
            <w:pPr>
              <w:spacing w:line="276" w:lineRule="auto"/>
              <w:ind w:firstLine="0"/>
              <w:rPr>
                <w:rFonts w:cs="Times New Roman"/>
                <w:szCs w:val="24"/>
              </w:rPr>
            </w:pPr>
            <w:r w:rsidRPr="008B0630">
              <w:rPr>
                <w:rFonts w:cs="Times New Roman"/>
                <w:szCs w:val="24"/>
              </w:rPr>
              <w:t xml:space="preserve">- система подачи защитного газа (обычно через систему подачи проволоки к горелке для дуговой сварки) и, в случае сварки с полным проплавлением, к корню шва </w:t>
            </w:r>
          </w:p>
          <w:p w14:paraId="441FF177" w14:textId="77D424F3" w:rsidR="00286D86" w:rsidRPr="008B0630" w:rsidRDefault="00286D86" w:rsidP="00AA4CA0">
            <w:pPr>
              <w:spacing w:line="276" w:lineRule="auto"/>
              <w:ind w:firstLine="0"/>
              <w:rPr>
                <w:rFonts w:cs="Times New Roman"/>
                <w:szCs w:val="24"/>
              </w:rPr>
            </w:pPr>
            <w:r w:rsidRPr="008B0630">
              <w:rPr>
                <w:rFonts w:cs="Times New Roman"/>
                <w:szCs w:val="24"/>
              </w:rPr>
              <w:t>(</w:t>
            </w:r>
            <w:proofErr w:type="gramStart"/>
            <w:r w:rsidRPr="008B0630">
              <w:rPr>
                <w:rFonts w:cs="Times New Roman"/>
                <w:szCs w:val="24"/>
              </w:rPr>
              <w:t>в</w:t>
            </w:r>
            <w:proofErr w:type="gramEnd"/>
            <w:r w:rsidRPr="008B0630">
              <w:rPr>
                <w:rFonts w:cs="Times New Roman"/>
                <w:szCs w:val="24"/>
              </w:rPr>
              <w:t xml:space="preserve"> сварочном оборудовании газ пода</w:t>
            </w:r>
            <w:r w:rsidR="00063C36">
              <w:rPr>
                <w:rFonts w:cs="Times New Roman"/>
                <w:szCs w:val="24"/>
              </w:rPr>
              <w:t>е</w:t>
            </w:r>
            <w:r w:rsidRPr="008B0630">
              <w:rPr>
                <w:rFonts w:cs="Times New Roman"/>
                <w:szCs w:val="24"/>
              </w:rPr>
              <w:t xml:space="preserve">тся через горелку, применимо только к </w:t>
            </w:r>
            <w:r w:rsidR="00731181" w:rsidRPr="008B0630">
              <w:rPr>
                <w:rFonts w:cs="Times New Roman"/>
                <w:szCs w:val="24"/>
              </w:rPr>
              <w:t xml:space="preserve">сварке </w:t>
            </w:r>
            <w:r w:rsidRPr="008B0630">
              <w:rPr>
                <w:rFonts w:cs="Times New Roman"/>
                <w:szCs w:val="24"/>
              </w:rPr>
              <w:t>нержавеющи</w:t>
            </w:r>
            <w:r w:rsidR="00731181" w:rsidRPr="008B0630">
              <w:rPr>
                <w:rFonts w:cs="Times New Roman"/>
                <w:szCs w:val="24"/>
              </w:rPr>
              <w:t xml:space="preserve">х </w:t>
            </w:r>
            <w:r w:rsidRPr="008B0630">
              <w:rPr>
                <w:rFonts w:cs="Times New Roman"/>
                <w:szCs w:val="24"/>
              </w:rPr>
              <w:t>стал</w:t>
            </w:r>
            <w:r w:rsidR="00731181" w:rsidRPr="008B0630">
              <w:rPr>
                <w:rFonts w:cs="Times New Roman"/>
                <w:szCs w:val="24"/>
              </w:rPr>
              <w:t>ей</w:t>
            </w:r>
            <w:r w:rsidRPr="008B0630">
              <w:rPr>
                <w:rFonts w:cs="Times New Roman"/>
                <w:szCs w:val="24"/>
              </w:rPr>
              <w:t>)</w:t>
            </w:r>
          </w:p>
        </w:tc>
      </w:tr>
      <w:tr w:rsidR="00B9795E" w:rsidRPr="008B0630" w14:paraId="6535348E" w14:textId="77777777" w:rsidTr="00B9795E">
        <w:tc>
          <w:tcPr>
            <w:tcW w:w="3256" w:type="dxa"/>
          </w:tcPr>
          <w:p w14:paraId="61369DF2" w14:textId="77777777" w:rsidR="00B9795E" w:rsidRPr="008B0630" w:rsidRDefault="00F86CB1" w:rsidP="00AA4CA0">
            <w:pPr>
              <w:spacing w:line="276" w:lineRule="auto"/>
              <w:ind w:firstLine="0"/>
              <w:rPr>
                <w:rFonts w:cs="Times New Roman"/>
                <w:szCs w:val="24"/>
              </w:rPr>
            </w:pPr>
            <w:r w:rsidRPr="008B0630">
              <w:rPr>
                <w:rFonts w:cs="Times New Roman"/>
                <w:szCs w:val="24"/>
              </w:rPr>
              <w:t xml:space="preserve">8. </w:t>
            </w:r>
            <w:r w:rsidR="00981A83" w:rsidRPr="008B0630">
              <w:rPr>
                <w:rFonts w:cs="Times New Roman"/>
                <w:szCs w:val="24"/>
              </w:rPr>
              <w:t>Подготовка и конструкция соединения</w:t>
            </w:r>
          </w:p>
        </w:tc>
        <w:tc>
          <w:tcPr>
            <w:tcW w:w="6095" w:type="dxa"/>
          </w:tcPr>
          <w:p w14:paraId="07563033" w14:textId="00576AB6" w:rsidR="008335D4" w:rsidRPr="008B0630" w:rsidRDefault="008335D4" w:rsidP="00AA4CA0">
            <w:pPr>
              <w:spacing w:line="276" w:lineRule="auto"/>
              <w:ind w:firstLine="0"/>
              <w:rPr>
                <w:rFonts w:cs="Times New Roman"/>
                <w:i/>
                <w:szCs w:val="24"/>
              </w:rPr>
            </w:pPr>
            <w:r w:rsidRPr="008B0630">
              <w:rPr>
                <w:rFonts w:cs="Times New Roman"/>
                <w:i/>
                <w:szCs w:val="24"/>
              </w:rPr>
              <w:t>Д</w:t>
            </w:r>
            <w:r w:rsidR="00E85514" w:rsidRPr="008B0630">
              <w:rPr>
                <w:rFonts w:cs="Times New Roman"/>
                <w:i/>
                <w:szCs w:val="24"/>
              </w:rPr>
              <w:t>обавлен</w:t>
            </w:r>
            <w:r w:rsidRPr="008B0630">
              <w:rPr>
                <w:rFonts w:cs="Times New Roman"/>
                <w:i/>
                <w:szCs w:val="24"/>
              </w:rPr>
              <w:t>а</w:t>
            </w:r>
            <w:r w:rsidR="00E85514" w:rsidRPr="008B0630">
              <w:rPr>
                <w:rFonts w:cs="Times New Roman"/>
                <w:i/>
                <w:szCs w:val="24"/>
              </w:rPr>
              <w:t xml:space="preserve"> </w:t>
            </w:r>
            <w:r w:rsidRPr="008B0630">
              <w:rPr>
                <w:rFonts w:cs="Times New Roman"/>
                <w:i/>
                <w:szCs w:val="24"/>
              </w:rPr>
              <w:t>ссылка</w:t>
            </w:r>
            <w:r w:rsidR="00E85514" w:rsidRPr="008B0630">
              <w:rPr>
                <w:rFonts w:cs="Times New Roman"/>
                <w:i/>
                <w:szCs w:val="24"/>
              </w:rPr>
              <w:t xml:space="preserve"> на </w:t>
            </w:r>
            <w:r w:rsidR="008C5E29" w:rsidRPr="008B0630">
              <w:rPr>
                <w:rFonts w:cs="Times New Roman"/>
                <w:i/>
                <w:szCs w:val="24"/>
              </w:rPr>
              <w:t>п</w:t>
            </w:r>
            <w:r w:rsidR="00E85514" w:rsidRPr="008B0630">
              <w:rPr>
                <w:rFonts w:cs="Times New Roman"/>
                <w:i/>
                <w:szCs w:val="24"/>
              </w:rPr>
              <w:t>риложение Д</w:t>
            </w:r>
            <w:r w:rsidRPr="008B0630">
              <w:rPr>
                <w:rFonts w:cs="Times New Roman"/>
                <w:i/>
                <w:szCs w:val="24"/>
              </w:rPr>
              <w:t>В</w:t>
            </w:r>
            <w:r w:rsidR="00E90CEB" w:rsidRPr="008B0630">
              <w:rPr>
                <w:rFonts w:cs="Times New Roman"/>
                <w:i/>
                <w:szCs w:val="24"/>
              </w:rPr>
              <w:t xml:space="preserve"> </w:t>
            </w:r>
            <w:r w:rsidR="00981A83" w:rsidRPr="008B0630">
              <w:rPr>
                <w:rFonts w:cs="Times New Roman"/>
                <w:i/>
                <w:szCs w:val="24"/>
              </w:rPr>
              <w:t>Подготовка стыковых соединений для гибридных лазерно-дуговых процессов для углеродистых, низколегированных и высокопрочных сталей</w:t>
            </w:r>
            <w:r w:rsidR="00882B09" w:rsidRPr="008B0630">
              <w:rPr>
                <w:rFonts w:cs="Times New Roman"/>
                <w:i/>
                <w:szCs w:val="24"/>
              </w:rPr>
              <w:t>:</w:t>
            </w:r>
          </w:p>
          <w:p w14:paraId="1083BB7E" w14:textId="77777777" w:rsidR="00981A83" w:rsidRPr="008B0630" w:rsidRDefault="00981A83" w:rsidP="00AA4CA0">
            <w:pPr>
              <w:spacing w:line="276" w:lineRule="auto"/>
              <w:ind w:firstLine="0"/>
              <w:rPr>
                <w:rFonts w:cs="Times New Roman"/>
                <w:szCs w:val="24"/>
              </w:rPr>
            </w:pPr>
            <w:r w:rsidRPr="008B0630">
              <w:rPr>
                <w:rFonts w:cs="Times New Roman"/>
                <w:szCs w:val="24"/>
              </w:rPr>
              <w:t xml:space="preserve">В </w:t>
            </w:r>
            <w:r w:rsidR="00503B91" w:rsidRPr="008B0630">
              <w:rPr>
                <w:rFonts w:cs="Times New Roman"/>
                <w:szCs w:val="24"/>
              </w:rPr>
              <w:t>разделе</w:t>
            </w:r>
            <w:r w:rsidRPr="008B0630">
              <w:rPr>
                <w:rFonts w:cs="Times New Roman"/>
                <w:szCs w:val="24"/>
              </w:rPr>
              <w:t xml:space="preserve"> 8 «Подготовка и конструкция соединения» </w:t>
            </w:r>
            <w:r w:rsidR="00503B91" w:rsidRPr="008B0630">
              <w:rPr>
                <w:rFonts w:cs="Times New Roman"/>
                <w:szCs w:val="24"/>
              </w:rPr>
              <w:t xml:space="preserve">настоящего </w:t>
            </w:r>
            <w:r w:rsidRPr="008B0630">
              <w:rPr>
                <w:rFonts w:cs="Times New Roman"/>
                <w:szCs w:val="24"/>
              </w:rPr>
              <w:t xml:space="preserve">стандарта были обнаружены следующие </w:t>
            </w:r>
            <w:r w:rsidR="00503B91" w:rsidRPr="008B0630">
              <w:rPr>
                <w:rFonts w:cs="Times New Roman"/>
                <w:szCs w:val="24"/>
              </w:rPr>
              <w:t>существенные замечания</w:t>
            </w:r>
            <w:r w:rsidRPr="008B0630">
              <w:rPr>
                <w:rFonts w:cs="Times New Roman"/>
                <w:szCs w:val="24"/>
              </w:rPr>
              <w:t>:</w:t>
            </w:r>
          </w:p>
          <w:p w14:paraId="28BC95A2" w14:textId="47502E55" w:rsidR="00A91CEB" w:rsidRPr="008B0630" w:rsidRDefault="00A91CEB" w:rsidP="00AA4CA0">
            <w:pPr>
              <w:spacing w:line="276" w:lineRule="auto"/>
              <w:ind w:firstLine="0"/>
              <w:rPr>
                <w:rFonts w:cs="Times New Roman"/>
                <w:szCs w:val="24"/>
              </w:rPr>
            </w:pPr>
            <w:r w:rsidRPr="008B0630">
              <w:rPr>
                <w:rFonts w:cs="Times New Roman"/>
                <w:szCs w:val="24"/>
              </w:rPr>
              <w:t xml:space="preserve">Таблица 2 (пункт 2) – в </w:t>
            </w:r>
            <w:r w:rsidR="008C5E29" w:rsidRPr="008B0630">
              <w:rPr>
                <w:rFonts w:cs="Times New Roman"/>
                <w:szCs w:val="24"/>
              </w:rPr>
              <w:t>п</w:t>
            </w:r>
            <w:r w:rsidRPr="008B0630">
              <w:rPr>
                <w:rFonts w:cs="Times New Roman"/>
                <w:szCs w:val="24"/>
              </w:rPr>
              <w:t>риложение ДВ для разных пространственных положений угловых соединений указываются различные зазоры, толщина притупления, которая сказывается на качественном формировании корневого шва. Например, для углового соединения в горизонтальном положении зазор увеличен, т.к. металл из сварочной ванным не будет стекать вниз как при вертикальном расположении углового соединения.</w:t>
            </w:r>
          </w:p>
          <w:p w14:paraId="65C53EEB" w14:textId="77796E4E" w:rsidR="00981A83" w:rsidRPr="008B0630" w:rsidRDefault="00A91CEB" w:rsidP="00AA4CA0">
            <w:pPr>
              <w:spacing w:line="276" w:lineRule="auto"/>
              <w:ind w:firstLine="0"/>
              <w:rPr>
                <w:rFonts w:cs="Times New Roman"/>
                <w:szCs w:val="24"/>
              </w:rPr>
            </w:pPr>
            <w:r w:rsidRPr="008B0630">
              <w:rPr>
                <w:rFonts w:cs="Times New Roman"/>
                <w:szCs w:val="24"/>
              </w:rPr>
              <w:lastRenderedPageBreak/>
              <w:t>Таблица 4 (пункты 4,5,6) - применяется только для дуговых процессов, т.к. для гибридной лазерно-дуговой сварк</w:t>
            </w:r>
            <w:r w:rsidR="00731181" w:rsidRPr="008B0630">
              <w:rPr>
                <w:rFonts w:cs="Times New Roman"/>
                <w:szCs w:val="24"/>
              </w:rPr>
              <w:t>и</w:t>
            </w:r>
            <w:r w:rsidRPr="008B0630">
              <w:rPr>
                <w:rFonts w:cs="Times New Roman"/>
                <w:szCs w:val="24"/>
              </w:rPr>
              <w:t xml:space="preserve"> применение нецелесообразно в виду отсутствия проплавляемой стенки лазером.</w:t>
            </w:r>
          </w:p>
          <w:p w14:paraId="5B0B99C2" w14:textId="77777777" w:rsidR="00A91CEB" w:rsidRPr="008B0630" w:rsidRDefault="00882B09" w:rsidP="00AA4CA0">
            <w:pPr>
              <w:spacing w:line="276" w:lineRule="auto"/>
              <w:ind w:firstLine="0"/>
              <w:rPr>
                <w:rFonts w:cs="Times New Roman"/>
                <w:szCs w:val="24"/>
              </w:rPr>
            </w:pPr>
            <w:r w:rsidRPr="008B0630">
              <w:rPr>
                <w:rFonts w:cs="Times New Roman"/>
                <w:szCs w:val="24"/>
              </w:rPr>
              <w:t>Таблица 4 (пункт</w:t>
            </w:r>
            <w:r w:rsidR="00A91CEB" w:rsidRPr="008B0630">
              <w:rPr>
                <w:rFonts w:cs="Times New Roman"/>
                <w:szCs w:val="24"/>
              </w:rPr>
              <w:t xml:space="preserve"> 9) – Приме</w:t>
            </w:r>
            <w:r w:rsidRPr="008B0630">
              <w:rPr>
                <w:rFonts w:cs="Times New Roman"/>
                <w:szCs w:val="24"/>
              </w:rPr>
              <w:t>нимо</w:t>
            </w:r>
            <w:r w:rsidR="00A91CEB" w:rsidRPr="008B0630">
              <w:rPr>
                <w:rFonts w:cs="Times New Roman"/>
                <w:szCs w:val="24"/>
              </w:rPr>
              <w:t xml:space="preserve"> только для дуговых процессов при толщинах до 2мм, для гибридной лазерно-дуговой сварки нецелесообразно, так как возможно проплавление с формированием лицевого и корневого шва без загибов материала.</w:t>
            </w:r>
          </w:p>
          <w:p w14:paraId="38DA858B" w14:textId="77777777" w:rsidR="008335D4" w:rsidRPr="008B0630" w:rsidRDefault="00A91CEB" w:rsidP="00AA4CA0">
            <w:pPr>
              <w:spacing w:line="276" w:lineRule="auto"/>
              <w:ind w:firstLine="0"/>
              <w:rPr>
                <w:rFonts w:cs="Times New Roman"/>
                <w:szCs w:val="24"/>
              </w:rPr>
            </w:pPr>
            <w:r w:rsidRPr="008B0630">
              <w:rPr>
                <w:rFonts w:cs="Times New Roman"/>
                <w:szCs w:val="24"/>
              </w:rPr>
              <w:t>Таблица 2 и 3 – разделка с односторонним скосом кромок не применима для гибридн</w:t>
            </w:r>
            <w:r w:rsidR="00E426BE" w:rsidRPr="008B0630">
              <w:rPr>
                <w:rFonts w:cs="Times New Roman"/>
                <w:szCs w:val="24"/>
              </w:rPr>
              <w:t>ого лазерного-дугового процесса.</w:t>
            </w:r>
          </w:p>
          <w:p w14:paraId="67167FE4" w14:textId="721DE0FA" w:rsidR="00731181" w:rsidRPr="008B0630" w:rsidRDefault="00731181" w:rsidP="00AA4CA0">
            <w:pPr>
              <w:spacing w:line="276" w:lineRule="auto"/>
              <w:ind w:firstLine="0"/>
              <w:rPr>
                <w:rFonts w:cs="Times New Roman"/>
                <w:szCs w:val="24"/>
              </w:rPr>
            </w:pPr>
            <w:r w:rsidRPr="008B0630">
              <w:rPr>
                <w:rFonts w:cs="Times New Roman"/>
                <w:szCs w:val="24"/>
              </w:rPr>
              <w:t xml:space="preserve">Рекомендуется для гибридных лазерно-дуговых процессов углеродистых, низколегированных и высокопрочных сталей использовать </w:t>
            </w:r>
            <w:r w:rsidR="008C5E29" w:rsidRPr="008B0630">
              <w:rPr>
                <w:rFonts w:cs="Times New Roman"/>
                <w:szCs w:val="24"/>
              </w:rPr>
              <w:t>п</w:t>
            </w:r>
            <w:r w:rsidRPr="008B0630">
              <w:rPr>
                <w:rFonts w:cs="Times New Roman"/>
                <w:szCs w:val="24"/>
              </w:rPr>
              <w:t>риложение ДВ</w:t>
            </w:r>
          </w:p>
        </w:tc>
      </w:tr>
      <w:tr w:rsidR="00A91CEB" w:rsidRPr="008B0630" w14:paraId="6AA031C5" w14:textId="77777777" w:rsidTr="00A91CEB">
        <w:trPr>
          <w:trHeight w:val="4122"/>
        </w:trPr>
        <w:tc>
          <w:tcPr>
            <w:tcW w:w="3256" w:type="dxa"/>
          </w:tcPr>
          <w:p w14:paraId="452E068D" w14:textId="77777777" w:rsidR="00A91CEB" w:rsidRPr="008B0630" w:rsidRDefault="00A91CEB" w:rsidP="00AA4CA0">
            <w:pPr>
              <w:spacing w:line="276" w:lineRule="auto"/>
              <w:ind w:firstLine="0"/>
              <w:rPr>
                <w:rFonts w:cs="Times New Roman"/>
                <w:szCs w:val="24"/>
              </w:rPr>
            </w:pPr>
            <w:r w:rsidRPr="008B0630">
              <w:rPr>
                <w:rFonts w:cs="Times New Roman"/>
                <w:szCs w:val="24"/>
              </w:rPr>
              <w:lastRenderedPageBreak/>
              <w:t>8. Подготовка и конструкция соединения</w:t>
            </w:r>
          </w:p>
        </w:tc>
        <w:tc>
          <w:tcPr>
            <w:tcW w:w="6095" w:type="dxa"/>
          </w:tcPr>
          <w:p w14:paraId="11BE1655" w14:textId="77777777" w:rsidR="00A91CEB" w:rsidRPr="008B0630" w:rsidRDefault="00A91CEB" w:rsidP="00AA4CA0">
            <w:pPr>
              <w:spacing w:line="276" w:lineRule="auto"/>
              <w:ind w:firstLine="0"/>
              <w:rPr>
                <w:rFonts w:cs="Times New Roman"/>
                <w:i/>
                <w:szCs w:val="24"/>
              </w:rPr>
            </w:pPr>
            <w:r w:rsidRPr="008B0630">
              <w:rPr>
                <w:rFonts w:cs="Times New Roman"/>
                <w:i/>
                <w:szCs w:val="24"/>
              </w:rPr>
              <w:t>Изменен максимальный допуск на перекрытие зазора в стыковом соединении (до 3 % толщины материала)</w:t>
            </w:r>
          </w:p>
          <w:p w14:paraId="446B7CD1" w14:textId="77777777" w:rsidR="00A91CEB" w:rsidRPr="008B0630" w:rsidRDefault="00A91CEB" w:rsidP="00AA4CA0">
            <w:pPr>
              <w:spacing w:line="276" w:lineRule="auto"/>
              <w:ind w:firstLine="0"/>
              <w:rPr>
                <w:rFonts w:cs="Times New Roman"/>
                <w:szCs w:val="24"/>
              </w:rPr>
            </w:pPr>
            <w:r w:rsidRPr="008B0630">
              <w:rPr>
                <w:rFonts w:cs="Times New Roman"/>
                <w:szCs w:val="24"/>
              </w:rPr>
              <w:t>Максимальный допуск на перекрытие зазора стыкового соединения в нижнем положении не более 0,3мм, т.к. при сквозном проплаве, сварочная ванна вытекает или образуются крупные провисания металла. В горизонтальном положении – сварочная ванна удерживается, но при большой толщине материала и малой скорости сварки, желательно сварочную ванну удерживать водоохлаждаемыми медными ползунами.</w:t>
            </w:r>
          </w:p>
        </w:tc>
      </w:tr>
      <w:tr w:rsidR="00A91CEB" w:rsidRPr="008B0630" w14:paraId="4BCE6432" w14:textId="77777777" w:rsidTr="00A91CEB">
        <w:trPr>
          <w:trHeight w:val="2466"/>
        </w:trPr>
        <w:tc>
          <w:tcPr>
            <w:tcW w:w="3256" w:type="dxa"/>
          </w:tcPr>
          <w:p w14:paraId="1EA23639" w14:textId="77777777" w:rsidR="00A91CEB" w:rsidRPr="008B0630" w:rsidRDefault="00A91CEB" w:rsidP="00AA4CA0">
            <w:pPr>
              <w:spacing w:line="276" w:lineRule="auto"/>
              <w:ind w:firstLine="0"/>
              <w:rPr>
                <w:rFonts w:cs="Times New Roman"/>
                <w:szCs w:val="24"/>
              </w:rPr>
            </w:pPr>
            <w:r w:rsidRPr="008B0630">
              <w:rPr>
                <w:rFonts w:cs="Times New Roman"/>
                <w:szCs w:val="24"/>
              </w:rPr>
              <w:t>8. Подготовка и конструкция соединения</w:t>
            </w:r>
          </w:p>
        </w:tc>
        <w:tc>
          <w:tcPr>
            <w:tcW w:w="6095" w:type="dxa"/>
          </w:tcPr>
          <w:p w14:paraId="5006F283" w14:textId="77777777" w:rsidR="00A91CEB" w:rsidRPr="008B0630" w:rsidRDefault="00A91CEB" w:rsidP="00AA4CA0">
            <w:pPr>
              <w:spacing w:line="276" w:lineRule="auto"/>
              <w:ind w:firstLine="0"/>
              <w:rPr>
                <w:rFonts w:cs="Times New Roman"/>
                <w:i/>
                <w:szCs w:val="24"/>
              </w:rPr>
            </w:pPr>
            <w:r w:rsidRPr="008B0630">
              <w:rPr>
                <w:rFonts w:cs="Times New Roman"/>
                <w:i/>
                <w:szCs w:val="24"/>
              </w:rPr>
              <w:t>Добавлено – «Взаимное смещение свариваемых соединений при сборке допускается до 0,1 толщины материала, но не более 1 мм.»</w:t>
            </w:r>
          </w:p>
          <w:p w14:paraId="35926235" w14:textId="77777777" w:rsidR="00A91CEB" w:rsidRPr="008B0630" w:rsidRDefault="00A91CEB" w:rsidP="00AA4CA0">
            <w:pPr>
              <w:spacing w:line="276" w:lineRule="auto"/>
              <w:ind w:firstLine="0"/>
              <w:rPr>
                <w:rFonts w:cs="Times New Roman"/>
                <w:i/>
                <w:szCs w:val="24"/>
              </w:rPr>
            </w:pPr>
            <w:r w:rsidRPr="008B0630">
              <w:rPr>
                <w:rFonts w:cs="Times New Roman"/>
                <w:szCs w:val="24"/>
              </w:rPr>
              <w:t>Ограничение на смещение свариваемых соединений при сборке необходимо для обеспечения надежности и качества сварного соединения</w:t>
            </w:r>
            <w:r w:rsidR="00503B91" w:rsidRPr="008B0630">
              <w:rPr>
                <w:rFonts w:cs="Times New Roman"/>
                <w:szCs w:val="24"/>
              </w:rPr>
              <w:t>.</w:t>
            </w:r>
          </w:p>
        </w:tc>
      </w:tr>
      <w:tr w:rsidR="00A91CEB" w:rsidRPr="008B0630" w14:paraId="2DF766DD" w14:textId="77777777" w:rsidTr="00B9795E">
        <w:tc>
          <w:tcPr>
            <w:tcW w:w="3256" w:type="dxa"/>
          </w:tcPr>
          <w:p w14:paraId="47E69CF1" w14:textId="77777777" w:rsidR="00A91CEB" w:rsidRPr="008B0630" w:rsidRDefault="00A91CEB" w:rsidP="00AA4CA0">
            <w:pPr>
              <w:spacing w:line="276" w:lineRule="auto"/>
              <w:ind w:firstLine="0"/>
              <w:rPr>
                <w:rFonts w:cs="Times New Roman"/>
                <w:szCs w:val="24"/>
              </w:rPr>
            </w:pPr>
            <w:r w:rsidRPr="008B0630">
              <w:rPr>
                <w:rFonts w:cs="Times New Roman"/>
                <w:szCs w:val="24"/>
              </w:rPr>
              <w:t>9. Выбор сварочной проволоки</w:t>
            </w:r>
          </w:p>
        </w:tc>
        <w:tc>
          <w:tcPr>
            <w:tcW w:w="6095" w:type="dxa"/>
          </w:tcPr>
          <w:p w14:paraId="751FAE07" w14:textId="034BE738" w:rsidR="00A91CEB" w:rsidRPr="008B0630" w:rsidRDefault="00A91CEB" w:rsidP="00AA4CA0">
            <w:pPr>
              <w:spacing w:line="276" w:lineRule="auto"/>
              <w:ind w:firstLine="0"/>
              <w:rPr>
                <w:rFonts w:cs="Times New Roman"/>
                <w:i/>
                <w:szCs w:val="24"/>
              </w:rPr>
            </w:pPr>
            <w:r w:rsidRPr="008B0630">
              <w:rPr>
                <w:rFonts w:cs="Times New Roman"/>
                <w:i/>
                <w:szCs w:val="24"/>
              </w:rPr>
              <w:t>Добавлен</w:t>
            </w:r>
            <w:r w:rsidR="00B20F73" w:rsidRPr="008B0630">
              <w:rPr>
                <w:rFonts w:cs="Times New Roman"/>
                <w:i/>
                <w:szCs w:val="24"/>
              </w:rPr>
              <w:t>а ссылка на ГОСТ</w:t>
            </w:r>
            <w:r w:rsidRPr="008B0630">
              <w:rPr>
                <w:rFonts w:cs="Times New Roman"/>
                <w:i/>
                <w:szCs w:val="24"/>
              </w:rPr>
              <w:t xml:space="preserve"> 2246-70</w:t>
            </w:r>
          </w:p>
          <w:p w14:paraId="5B6432A2" w14:textId="77777777" w:rsidR="00A91CEB" w:rsidRPr="008B0630" w:rsidRDefault="00A91CEB" w:rsidP="00AA4CA0">
            <w:pPr>
              <w:spacing w:line="276" w:lineRule="auto"/>
              <w:ind w:firstLine="0"/>
              <w:rPr>
                <w:rFonts w:cs="Times New Roman"/>
                <w:szCs w:val="24"/>
              </w:rPr>
            </w:pPr>
            <w:r w:rsidRPr="008B0630">
              <w:rPr>
                <w:rFonts w:cs="Times New Roman"/>
                <w:szCs w:val="24"/>
              </w:rPr>
              <w:t>Выбор сварочной проволоки по ГОСТ 2246-70 является ключевым фактором для обеспечения качества сварки и надежности получаемых швов.</w:t>
            </w:r>
          </w:p>
        </w:tc>
      </w:tr>
      <w:tr w:rsidR="00A91CEB" w:rsidRPr="008B0630" w14:paraId="2921D2F2" w14:textId="77777777" w:rsidTr="00B9795E">
        <w:tc>
          <w:tcPr>
            <w:tcW w:w="3256" w:type="dxa"/>
          </w:tcPr>
          <w:p w14:paraId="0732095A" w14:textId="77777777" w:rsidR="00A91CEB" w:rsidRPr="008B0630" w:rsidRDefault="00A91CEB" w:rsidP="00AA4CA0">
            <w:pPr>
              <w:spacing w:line="276" w:lineRule="auto"/>
              <w:ind w:firstLine="0"/>
              <w:rPr>
                <w:rFonts w:cs="Times New Roman"/>
                <w:szCs w:val="24"/>
              </w:rPr>
            </w:pPr>
            <w:r w:rsidRPr="008B0630">
              <w:rPr>
                <w:rFonts w:cs="Times New Roman"/>
                <w:szCs w:val="24"/>
              </w:rPr>
              <w:t>10.3 Проверка состояния оборудования</w:t>
            </w:r>
          </w:p>
        </w:tc>
        <w:tc>
          <w:tcPr>
            <w:tcW w:w="6095" w:type="dxa"/>
          </w:tcPr>
          <w:p w14:paraId="259D65BD" w14:textId="77777777" w:rsidR="00A91CEB" w:rsidRPr="008B0630" w:rsidRDefault="00A91CEB" w:rsidP="00AA4CA0">
            <w:pPr>
              <w:spacing w:line="276" w:lineRule="auto"/>
              <w:ind w:firstLine="0"/>
              <w:rPr>
                <w:rFonts w:cs="Times New Roman"/>
                <w:i/>
                <w:szCs w:val="24"/>
              </w:rPr>
            </w:pPr>
            <w:r w:rsidRPr="008B0630">
              <w:rPr>
                <w:rFonts w:cs="Times New Roman"/>
                <w:i/>
                <w:szCs w:val="24"/>
              </w:rPr>
              <w:t xml:space="preserve">Добавлены новые пункты, касающиеся проверки оборудования. </w:t>
            </w:r>
          </w:p>
          <w:p w14:paraId="2254C54D" w14:textId="606EF7D0" w:rsidR="00A91CEB" w:rsidRPr="008B0630" w:rsidRDefault="00A91CEB" w:rsidP="00AA4CA0">
            <w:pPr>
              <w:spacing w:line="276" w:lineRule="auto"/>
              <w:ind w:firstLine="0"/>
              <w:rPr>
                <w:rFonts w:cs="Times New Roman"/>
                <w:szCs w:val="24"/>
              </w:rPr>
            </w:pPr>
            <w:r w:rsidRPr="008B0630">
              <w:rPr>
                <w:rFonts w:cs="Times New Roman"/>
                <w:szCs w:val="24"/>
              </w:rPr>
              <w:t xml:space="preserve">Проверка оборудования по добавленным пунктам значительным образом влияет на точность и безопасность сварки, предотвращая возможные ошибки и </w:t>
            </w:r>
            <w:r w:rsidRPr="008B0630">
              <w:rPr>
                <w:rFonts w:cs="Times New Roman"/>
                <w:szCs w:val="24"/>
              </w:rPr>
              <w:lastRenderedPageBreak/>
              <w:t>повреждени</w:t>
            </w:r>
            <w:r w:rsidR="00DA48E2" w:rsidRPr="008B0630">
              <w:rPr>
                <w:rFonts w:cs="Times New Roman"/>
                <w:szCs w:val="24"/>
              </w:rPr>
              <w:t>е</w:t>
            </w:r>
            <w:r w:rsidRPr="008B0630">
              <w:rPr>
                <w:rFonts w:cs="Times New Roman"/>
                <w:szCs w:val="24"/>
              </w:rPr>
              <w:t xml:space="preserve"> оборудования. Регулярная проверка настройки автоматического и роботизированного оборудования, а также внешний осмотр оптического волокна и ст</w:t>
            </w:r>
            <w:r w:rsidR="00063C36">
              <w:rPr>
                <w:rFonts w:cs="Times New Roman"/>
                <w:szCs w:val="24"/>
              </w:rPr>
              <w:t>е</w:t>
            </w:r>
            <w:r w:rsidRPr="008B0630">
              <w:rPr>
                <w:rFonts w:cs="Times New Roman"/>
                <w:szCs w:val="24"/>
              </w:rPr>
              <w:t>кол, предотвращает повреждение чувствительных оптических компонентов. Проверка настройки датчиков слежения, в свою очередь, обеспечивает точное позиционирование лазера и предотвращает возможные ошибки в процессе сварки.</w:t>
            </w:r>
          </w:p>
        </w:tc>
      </w:tr>
      <w:tr w:rsidR="00A91CEB" w:rsidRPr="008B0630" w14:paraId="426637DB" w14:textId="77777777" w:rsidTr="00B9795E">
        <w:tc>
          <w:tcPr>
            <w:tcW w:w="3256" w:type="dxa"/>
          </w:tcPr>
          <w:p w14:paraId="11A65BB1" w14:textId="77777777" w:rsidR="00A91CEB" w:rsidRPr="008B0630" w:rsidRDefault="00A91CEB" w:rsidP="00AA4CA0">
            <w:pPr>
              <w:spacing w:line="276" w:lineRule="auto"/>
              <w:ind w:firstLine="0"/>
              <w:rPr>
                <w:rFonts w:cs="Times New Roman"/>
                <w:szCs w:val="24"/>
              </w:rPr>
            </w:pPr>
            <w:r w:rsidRPr="008B0630">
              <w:rPr>
                <w:rFonts w:cs="Times New Roman"/>
                <w:szCs w:val="24"/>
              </w:rPr>
              <w:lastRenderedPageBreak/>
              <w:t>11.  Конструкция горелки</w:t>
            </w:r>
          </w:p>
        </w:tc>
        <w:tc>
          <w:tcPr>
            <w:tcW w:w="6095" w:type="dxa"/>
          </w:tcPr>
          <w:p w14:paraId="36185D9C" w14:textId="77777777" w:rsidR="00A91CEB" w:rsidRPr="008B0630" w:rsidRDefault="00A91CEB" w:rsidP="00AA4CA0">
            <w:pPr>
              <w:spacing w:line="276" w:lineRule="auto"/>
              <w:ind w:firstLine="0"/>
              <w:rPr>
                <w:rFonts w:cs="Times New Roman"/>
                <w:i/>
                <w:szCs w:val="24"/>
              </w:rPr>
            </w:pPr>
            <w:r w:rsidRPr="008B0630">
              <w:rPr>
                <w:rFonts w:cs="Times New Roman"/>
                <w:i/>
                <w:szCs w:val="24"/>
              </w:rPr>
              <w:t>Добавлен</w:t>
            </w:r>
            <w:r w:rsidR="00D80FD6" w:rsidRPr="008B0630">
              <w:rPr>
                <w:rFonts w:cs="Times New Roman"/>
                <w:i/>
                <w:szCs w:val="24"/>
              </w:rPr>
              <w:t>а</w:t>
            </w:r>
            <w:r w:rsidRPr="008B0630">
              <w:rPr>
                <w:rFonts w:cs="Times New Roman"/>
                <w:i/>
                <w:szCs w:val="24"/>
              </w:rPr>
              <w:t xml:space="preserve"> </w:t>
            </w:r>
            <w:r w:rsidR="00692137" w:rsidRPr="008B0630">
              <w:rPr>
                <w:rFonts w:cs="Times New Roman"/>
                <w:i/>
                <w:szCs w:val="24"/>
              </w:rPr>
              <w:t>информация</w:t>
            </w:r>
            <w:r w:rsidRPr="008B0630">
              <w:rPr>
                <w:rFonts w:cs="Times New Roman"/>
                <w:i/>
                <w:szCs w:val="24"/>
              </w:rPr>
              <w:t xml:space="preserve"> о треугольном вырезе в юбке газового сопла.</w:t>
            </w:r>
          </w:p>
          <w:p w14:paraId="5FCBE803" w14:textId="77777777" w:rsidR="00A91CEB" w:rsidRPr="008B0630" w:rsidRDefault="00A91CEB" w:rsidP="00AA4CA0">
            <w:pPr>
              <w:spacing w:line="276" w:lineRule="auto"/>
              <w:ind w:firstLine="0"/>
              <w:rPr>
                <w:rFonts w:cs="Times New Roman"/>
                <w:szCs w:val="24"/>
              </w:rPr>
            </w:pPr>
            <w:r w:rsidRPr="008B0630">
              <w:rPr>
                <w:rFonts w:cs="Times New Roman"/>
                <w:szCs w:val="24"/>
              </w:rPr>
              <w:t>Вырез в сопле предусматривает максимальное приближение сварочной проволоки к лазерному лучу при максимальном вертикальном расположении сварочной горелки, поскольку при большем наклоне сварочной горелки от вертикали глубина проплавления и стабильность процесса уменьшаются, а вероятность возникновения брызг при отраженном движении капель переноса металла сварочной проволоки от зеркальной поверхности сварочной ванны увеличивается. Свободный выход</w:t>
            </w:r>
            <w:r w:rsidR="004E537E" w:rsidRPr="008B0630">
              <w:rPr>
                <w:rFonts w:cs="Times New Roman"/>
                <w:szCs w:val="24"/>
              </w:rPr>
              <w:t xml:space="preserve"> </w:t>
            </w:r>
            <w:r w:rsidRPr="008B0630">
              <w:rPr>
                <w:rFonts w:cs="Times New Roman"/>
                <w:szCs w:val="24"/>
              </w:rPr>
              <w:t>параплазменного факела из зоны сварки.</w:t>
            </w:r>
          </w:p>
          <w:p w14:paraId="2C9099BA" w14:textId="111FA974" w:rsidR="004E537E" w:rsidRPr="008B0630" w:rsidRDefault="004E537E" w:rsidP="00AA4CA0">
            <w:pPr>
              <w:spacing w:line="276" w:lineRule="auto"/>
              <w:ind w:firstLine="0"/>
              <w:rPr>
                <w:rFonts w:cs="Times New Roman"/>
                <w:szCs w:val="24"/>
              </w:rPr>
            </w:pPr>
            <w:r w:rsidRPr="008B0630">
              <w:rPr>
                <w:rFonts w:cs="Times New Roman"/>
                <w:szCs w:val="24"/>
              </w:rPr>
              <w:t xml:space="preserve">Рекомендуется применять сдвоенные горелки «Тандем» для </w:t>
            </w:r>
            <w:r w:rsidR="00CB7BA9">
              <w:rPr>
                <w:rFonts w:cs="Times New Roman"/>
                <w:szCs w:val="24"/>
              </w:rPr>
              <w:t>процесса</w:t>
            </w:r>
            <w:r w:rsidRPr="008B0630">
              <w:rPr>
                <w:rFonts w:cs="Times New Roman"/>
                <w:szCs w:val="24"/>
              </w:rPr>
              <w:t xml:space="preserve"> сварки «Гибрид Тандем»</w:t>
            </w:r>
            <w:r w:rsidR="00E426BE" w:rsidRPr="008B0630">
              <w:rPr>
                <w:rFonts w:cs="Times New Roman"/>
                <w:szCs w:val="24"/>
              </w:rPr>
              <w:t>.</w:t>
            </w:r>
          </w:p>
        </w:tc>
      </w:tr>
      <w:tr w:rsidR="00A91CEB" w:rsidRPr="008B0630" w14:paraId="4BC8FD5F" w14:textId="77777777" w:rsidTr="00B9795E">
        <w:tc>
          <w:tcPr>
            <w:tcW w:w="3256" w:type="dxa"/>
          </w:tcPr>
          <w:p w14:paraId="6679AABE" w14:textId="77777777" w:rsidR="00A91CEB" w:rsidRPr="008B0630" w:rsidRDefault="00A91CEB" w:rsidP="00AA4CA0">
            <w:pPr>
              <w:spacing w:line="276" w:lineRule="auto"/>
              <w:ind w:firstLine="0"/>
              <w:rPr>
                <w:rFonts w:cs="Times New Roman"/>
                <w:szCs w:val="24"/>
              </w:rPr>
            </w:pPr>
            <w:r w:rsidRPr="008B0630">
              <w:rPr>
                <w:rFonts w:cs="Times New Roman"/>
                <w:szCs w:val="24"/>
              </w:rPr>
              <w:t xml:space="preserve">13. </w:t>
            </w:r>
            <w:r w:rsidRPr="008B0630">
              <w:rPr>
                <w:rFonts w:cs="Times New Roman"/>
                <w:color w:val="231F20"/>
                <w:spacing w:val="-3"/>
                <w:szCs w:val="24"/>
              </w:rPr>
              <w:t>Параметры сварки</w:t>
            </w:r>
          </w:p>
        </w:tc>
        <w:tc>
          <w:tcPr>
            <w:tcW w:w="6095" w:type="dxa"/>
          </w:tcPr>
          <w:p w14:paraId="64982139" w14:textId="77777777" w:rsidR="00A91CEB" w:rsidRPr="008B0630" w:rsidRDefault="00A91CEB" w:rsidP="00AA4CA0">
            <w:pPr>
              <w:spacing w:line="276" w:lineRule="auto"/>
              <w:ind w:firstLine="0"/>
              <w:rPr>
                <w:rFonts w:cs="Times New Roman"/>
                <w:i/>
                <w:szCs w:val="24"/>
              </w:rPr>
            </w:pPr>
            <w:r w:rsidRPr="008B0630">
              <w:rPr>
                <w:rFonts w:cs="Times New Roman"/>
                <w:i/>
                <w:szCs w:val="24"/>
              </w:rPr>
              <w:t xml:space="preserve">Добавлена ссылка на Приложение ДЕ </w:t>
            </w:r>
          </w:p>
          <w:p w14:paraId="3B3F7E9E" w14:textId="722480A0" w:rsidR="00A91CEB" w:rsidRPr="008B0630" w:rsidRDefault="00A91CEB" w:rsidP="00AA4CA0">
            <w:pPr>
              <w:spacing w:line="276" w:lineRule="auto"/>
              <w:ind w:firstLine="0"/>
              <w:rPr>
                <w:rFonts w:cs="Times New Roman"/>
                <w:szCs w:val="24"/>
              </w:rPr>
            </w:pPr>
            <w:r w:rsidRPr="008B0630">
              <w:rPr>
                <w:rFonts w:cs="Times New Roman"/>
                <w:szCs w:val="24"/>
              </w:rPr>
              <w:t>Привед</w:t>
            </w:r>
            <w:r w:rsidR="00063C36">
              <w:rPr>
                <w:rFonts w:cs="Times New Roman"/>
                <w:szCs w:val="24"/>
              </w:rPr>
              <w:t>е</w:t>
            </w:r>
            <w:r w:rsidRPr="008B0630">
              <w:rPr>
                <w:rFonts w:cs="Times New Roman"/>
                <w:szCs w:val="24"/>
              </w:rPr>
              <w:t xml:space="preserve">нные </w:t>
            </w:r>
            <w:r w:rsidR="00503B91" w:rsidRPr="008B0630">
              <w:rPr>
                <w:rFonts w:cs="Times New Roman"/>
                <w:szCs w:val="24"/>
              </w:rPr>
              <w:t xml:space="preserve">в </w:t>
            </w:r>
            <w:r w:rsidR="008C5E29" w:rsidRPr="008B0630">
              <w:rPr>
                <w:rFonts w:cs="Times New Roman"/>
                <w:szCs w:val="24"/>
              </w:rPr>
              <w:t>п</w:t>
            </w:r>
            <w:r w:rsidR="00503B91" w:rsidRPr="008B0630">
              <w:rPr>
                <w:rFonts w:cs="Times New Roman"/>
                <w:szCs w:val="24"/>
              </w:rPr>
              <w:t xml:space="preserve">риложении ДЕ </w:t>
            </w:r>
            <w:r w:rsidRPr="008B0630">
              <w:rPr>
                <w:rFonts w:cs="Times New Roman"/>
                <w:szCs w:val="24"/>
              </w:rPr>
              <w:t>сварочные параметры определялись в процессе разработки гибридных технологий с проведением неразрушающего и разрушающего контроля сварных соединений и соответствующей оценк</w:t>
            </w:r>
            <w:r w:rsidR="00D80FD6" w:rsidRPr="008B0630">
              <w:rPr>
                <w:rFonts w:cs="Times New Roman"/>
                <w:szCs w:val="24"/>
              </w:rPr>
              <w:t>и</w:t>
            </w:r>
            <w:r w:rsidRPr="008B0630">
              <w:rPr>
                <w:rFonts w:cs="Times New Roman"/>
                <w:szCs w:val="24"/>
              </w:rPr>
              <w:t xml:space="preserve"> качества сварных соединений. </w:t>
            </w:r>
          </w:p>
          <w:p w14:paraId="62CE3FD7" w14:textId="77777777" w:rsidR="00397A50" w:rsidRPr="008B0630" w:rsidRDefault="00397A50" w:rsidP="00AA4CA0">
            <w:pPr>
              <w:spacing w:line="276" w:lineRule="auto"/>
              <w:ind w:firstLine="0"/>
              <w:rPr>
                <w:rFonts w:cs="Times New Roman"/>
                <w:szCs w:val="24"/>
              </w:rPr>
            </w:pPr>
            <w:r w:rsidRPr="008B0630">
              <w:rPr>
                <w:rFonts w:cs="Times New Roman"/>
                <w:szCs w:val="24"/>
              </w:rPr>
              <w:t xml:space="preserve">Сварка с использованием лазерного излучения производиться на высоких скоростях, в виду качественного формирования узкого сварного шва, меньшего выгорания элементов, отсутствия образования пор. </w:t>
            </w:r>
            <w:r w:rsidR="00E84AAC" w:rsidRPr="008B0630">
              <w:rPr>
                <w:rFonts w:cs="Times New Roman"/>
                <w:szCs w:val="24"/>
              </w:rPr>
              <w:t>Д</w:t>
            </w:r>
            <w:r w:rsidRPr="008B0630">
              <w:rPr>
                <w:rFonts w:cs="Times New Roman"/>
                <w:szCs w:val="24"/>
              </w:rPr>
              <w:t xml:space="preserve">уговые процессы </w:t>
            </w:r>
            <w:r w:rsidRPr="008B0630">
              <w:rPr>
                <w:rFonts w:cs="Times New Roman"/>
                <w:szCs w:val="24"/>
                <w:lang w:val="en-US"/>
              </w:rPr>
              <w:t>MIG</w:t>
            </w:r>
            <w:r w:rsidRPr="008B0630">
              <w:rPr>
                <w:rFonts w:cs="Times New Roman"/>
                <w:szCs w:val="24"/>
              </w:rPr>
              <w:t>-</w:t>
            </w:r>
            <w:r w:rsidRPr="008B0630">
              <w:rPr>
                <w:rFonts w:cs="Times New Roman"/>
                <w:szCs w:val="24"/>
                <w:lang w:val="en-US"/>
              </w:rPr>
              <w:t>MAG</w:t>
            </w:r>
            <w:r w:rsidRPr="008B0630">
              <w:rPr>
                <w:rFonts w:cs="Times New Roman"/>
                <w:szCs w:val="24"/>
              </w:rPr>
              <w:t xml:space="preserve"> не способны стабильно переносить металл в сварочную ванну</w:t>
            </w:r>
            <w:r w:rsidR="00503B91" w:rsidRPr="008B0630">
              <w:rPr>
                <w:rFonts w:cs="Times New Roman"/>
                <w:szCs w:val="24"/>
              </w:rPr>
              <w:t>.</w:t>
            </w:r>
            <w:r w:rsidR="00E84AAC" w:rsidRPr="008B0630">
              <w:rPr>
                <w:rFonts w:cs="Times New Roman"/>
                <w:szCs w:val="24"/>
              </w:rPr>
              <w:t xml:space="preserve"> </w:t>
            </w:r>
          </w:p>
          <w:p w14:paraId="0DE9575B" w14:textId="71FBB909" w:rsidR="00E84AAC" w:rsidRPr="008B0630" w:rsidRDefault="00E84AAC" w:rsidP="00AA4CA0">
            <w:pPr>
              <w:spacing w:line="276" w:lineRule="auto"/>
              <w:ind w:firstLine="0"/>
              <w:rPr>
                <w:rFonts w:cs="Times New Roman"/>
                <w:szCs w:val="24"/>
              </w:rPr>
            </w:pPr>
            <w:r w:rsidRPr="008B0630">
              <w:rPr>
                <w:rFonts w:cs="Times New Roman"/>
                <w:szCs w:val="24"/>
              </w:rPr>
              <w:t xml:space="preserve">Приведенные в оригинальном тексте стандарта рекомендуемые параметры для сварки стыковых соединений гибридного процесса лазерно-дуговой сварки (для алюминия и его сплавов) и их применимость на практике вызывает сомнения. Приведенные параметры относятся исключительно к дуговым процессам, и не могут быть применимы к гибридным лазерно-дуговым процессам. Рекомендуется использовать </w:t>
            </w:r>
            <w:r w:rsidR="008C5E29" w:rsidRPr="008B0630">
              <w:rPr>
                <w:rFonts w:cs="Times New Roman"/>
                <w:szCs w:val="24"/>
              </w:rPr>
              <w:t>п</w:t>
            </w:r>
            <w:r w:rsidRPr="008B0630">
              <w:rPr>
                <w:rFonts w:cs="Times New Roman"/>
                <w:szCs w:val="24"/>
              </w:rPr>
              <w:t>риложение ДЕ.</w:t>
            </w:r>
          </w:p>
        </w:tc>
      </w:tr>
      <w:tr w:rsidR="00A91CEB" w:rsidRPr="008B0630" w14:paraId="56D17B63" w14:textId="77777777" w:rsidTr="00B9795E">
        <w:tc>
          <w:tcPr>
            <w:tcW w:w="3256" w:type="dxa"/>
          </w:tcPr>
          <w:p w14:paraId="78AD1201" w14:textId="2292FFEC" w:rsidR="00A91CEB" w:rsidRPr="008B0630" w:rsidRDefault="00896512" w:rsidP="00AA4CA0">
            <w:pPr>
              <w:spacing w:line="276" w:lineRule="auto"/>
              <w:ind w:firstLine="0"/>
              <w:rPr>
                <w:rFonts w:cs="Times New Roman"/>
                <w:szCs w:val="24"/>
              </w:rPr>
            </w:pPr>
            <w:r w:rsidRPr="008B0630">
              <w:rPr>
                <w:rFonts w:cs="Times New Roman"/>
                <w:szCs w:val="24"/>
              </w:rPr>
              <w:lastRenderedPageBreak/>
              <w:t xml:space="preserve">Приложение </w:t>
            </w:r>
            <w:r w:rsidR="00A91CEB" w:rsidRPr="008B0630">
              <w:rPr>
                <w:rFonts w:cs="Times New Roman"/>
                <w:szCs w:val="24"/>
              </w:rPr>
              <w:t>ДБ</w:t>
            </w:r>
          </w:p>
        </w:tc>
        <w:tc>
          <w:tcPr>
            <w:tcW w:w="6095" w:type="dxa"/>
          </w:tcPr>
          <w:p w14:paraId="2298B12B" w14:textId="55E1E4C9" w:rsidR="00A91CEB" w:rsidRPr="008B0630" w:rsidRDefault="00A91CEB" w:rsidP="00AA4CA0">
            <w:pPr>
              <w:spacing w:line="276" w:lineRule="auto"/>
              <w:ind w:firstLine="0"/>
              <w:rPr>
                <w:rFonts w:cs="Times New Roman"/>
                <w:i/>
                <w:szCs w:val="24"/>
              </w:rPr>
            </w:pPr>
            <w:r w:rsidRPr="008B0630">
              <w:rPr>
                <w:rFonts w:cs="Times New Roman"/>
                <w:i/>
                <w:szCs w:val="24"/>
              </w:rPr>
              <w:t>Добавлено приложение ДБ с пояснением терминов, использованных в стандарте (cross-</w:t>
            </w:r>
            <w:r w:rsidRPr="008B0630">
              <w:rPr>
                <w:rFonts w:cs="Times New Roman"/>
                <w:i/>
                <w:szCs w:val="24"/>
                <w:lang w:val="en-US"/>
              </w:rPr>
              <w:t>jet</w:t>
            </w:r>
            <w:r w:rsidRPr="008B0630">
              <w:rPr>
                <w:rFonts w:cs="Times New Roman"/>
                <w:i/>
                <w:szCs w:val="24"/>
              </w:rPr>
              <w:t xml:space="preserve">, различные </w:t>
            </w:r>
            <w:r w:rsidR="00CB7BA9">
              <w:rPr>
                <w:rFonts w:cs="Times New Roman"/>
                <w:i/>
                <w:szCs w:val="24"/>
              </w:rPr>
              <w:t>процесс</w:t>
            </w:r>
            <w:r w:rsidRPr="008B0630">
              <w:rPr>
                <w:rFonts w:cs="Times New Roman"/>
                <w:i/>
                <w:szCs w:val="24"/>
              </w:rPr>
              <w:t>ы гибридной лазерно-дуговой сварки)</w:t>
            </w:r>
            <w:r w:rsidR="00E426BE" w:rsidRPr="008B0630">
              <w:rPr>
                <w:rFonts w:cs="Times New Roman"/>
                <w:i/>
                <w:szCs w:val="24"/>
              </w:rPr>
              <w:t>.</w:t>
            </w:r>
          </w:p>
        </w:tc>
      </w:tr>
      <w:tr w:rsidR="00A91CEB" w:rsidRPr="008B0630" w14:paraId="78F9D73A" w14:textId="77777777" w:rsidTr="00B9795E">
        <w:tc>
          <w:tcPr>
            <w:tcW w:w="3256" w:type="dxa"/>
          </w:tcPr>
          <w:p w14:paraId="3D776AB8" w14:textId="107C6B46" w:rsidR="00A91CEB" w:rsidRPr="008B0630" w:rsidRDefault="00896512" w:rsidP="00AA4CA0">
            <w:pPr>
              <w:spacing w:line="276" w:lineRule="auto"/>
              <w:ind w:firstLine="0"/>
              <w:rPr>
                <w:rFonts w:cs="Times New Roman"/>
                <w:szCs w:val="24"/>
              </w:rPr>
            </w:pPr>
            <w:r w:rsidRPr="008B0630">
              <w:rPr>
                <w:rFonts w:cs="Times New Roman"/>
                <w:szCs w:val="24"/>
              </w:rPr>
              <w:t xml:space="preserve">Приложение </w:t>
            </w:r>
            <w:r w:rsidR="00A91CEB" w:rsidRPr="008B0630">
              <w:rPr>
                <w:rFonts w:cs="Times New Roman"/>
                <w:szCs w:val="24"/>
              </w:rPr>
              <w:t>ДВ</w:t>
            </w:r>
          </w:p>
        </w:tc>
        <w:tc>
          <w:tcPr>
            <w:tcW w:w="6095" w:type="dxa"/>
          </w:tcPr>
          <w:p w14:paraId="2945E1F2" w14:textId="3F4DF6A0" w:rsidR="00D80FD6" w:rsidRPr="008B0630" w:rsidRDefault="00A91CEB" w:rsidP="00AA4CA0">
            <w:pPr>
              <w:spacing w:line="276" w:lineRule="auto"/>
              <w:ind w:firstLine="0"/>
              <w:rPr>
                <w:rFonts w:cs="Times New Roman"/>
                <w:i/>
                <w:szCs w:val="24"/>
              </w:rPr>
            </w:pPr>
            <w:r w:rsidRPr="008B0630">
              <w:rPr>
                <w:rFonts w:cs="Times New Roman"/>
                <w:i/>
                <w:szCs w:val="24"/>
              </w:rPr>
              <w:t xml:space="preserve">Добавлено приложение ДВ Подготовка стыковых соединений для гибридных лазерно-дуговых процессов для сталей </w:t>
            </w:r>
            <w:r w:rsidR="00692137" w:rsidRPr="008B0630">
              <w:rPr>
                <w:rFonts w:cs="Times New Roman"/>
                <w:i/>
                <w:szCs w:val="24"/>
              </w:rPr>
              <w:t>для углеродистых, низколегированных и высокопрочных сталей</w:t>
            </w:r>
            <w:r w:rsidR="00E426BE" w:rsidRPr="008B0630">
              <w:rPr>
                <w:rFonts w:cs="Times New Roman"/>
                <w:i/>
                <w:szCs w:val="24"/>
              </w:rPr>
              <w:t>.</w:t>
            </w:r>
          </w:p>
        </w:tc>
      </w:tr>
      <w:tr w:rsidR="00A91CEB" w:rsidRPr="008B0630" w14:paraId="24086FB6" w14:textId="77777777" w:rsidTr="00B9795E">
        <w:tc>
          <w:tcPr>
            <w:tcW w:w="3256" w:type="dxa"/>
          </w:tcPr>
          <w:p w14:paraId="23C2D5DE" w14:textId="09369D3F" w:rsidR="00A91CEB" w:rsidRPr="008B0630" w:rsidRDefault="00896512" w:rsidP="00AA4CA0">
            <w:pPr>
              <w:spacing w:line="276" w:lineRule="auto"/>
              <w:ind w:firstLine="0"/>
              <w:rPr>
                <w:rFonts w:cs="Times New Roman"/>
                <w:szCs w:val="24"/>
              </w:rPr>
            </w:pPr>
            <w:r w:rsidRPr="008B0630">
              <w:rPr>
                <w:rFonts w:cs="Times New Roman"/>
                <w:szCs w:val="24"/>
              </w:rPr>
              <w:t xml:space="preserve">Приложение </w:t>
            </w:r>
            <w:r w:rsidR="00A91CEB" w:rsidRPr="008B0630">
              <w:rPr>
                <w:rFonts w:cs="Times New Roman"/>
                <w:szCs w:val="24"/>
              </w:rPr>
              <w:t>ДГ</w:t>
            </w:r>
          </w:p>
        </w:tc>
        <w:tc>
          <w:tcPr>
            <w:tcW w:w="6095" w:type="dxa"/>
          </w:tcPr>
          <w:p w14:paraId="04935AA0" w14:textId="290AD3F3" w:rsidR="00A91CEB" w:rsidRPr="008B0630" w:rsidRDefault="00A91CEB" w:rsidP="00AA4CA0">
            <w:pPr>
              <w:spacing w:line="276" w:lineRule="auto"/>
              <w:ind w:firstLine="0"/>
              <w:rPr>
                <w:rFonts w:cs="Times New Roman"/>
                <w:i/>
                <w:szCs w:val="24"/>
              </w:rPr>
            </w:pPr>
            <w:r w:rsidRPr="008B0630">
              <w:rPr>
                <w:rFonts w:cs="Times New Roman"/>
                <w:i/>
                <w:szCs w:val="24"/>
              </w:rPr>
              <w:t xml:space="preserve">Добавлено приложение ДГ </w:t>
            </w:r>
            <w:r w:rsidR="00692137" w:rsidRPr="008B0630">
              <w:rPr>
                <w:rFonts w:cs="Times New Roman"/>
                <w:i/>
                <w:szCs w:val="24"/>
              </w:rPr>
              <w:t xml:space="preserve">Схема гибридной лазерно-дуговой сварки для различных </w:t>
            </w:r>
            <w:r w:rsidR="00CB7BA9">
              <w:rPr>
                <w:rFonts w:cs="Times New Roman"/>
                <w:i/>
                <w:szCs w:val="24"/>
              </w:rPr>
              <w:t>процесс</w:t>
            </w:r>
            <w:r w:rsidR="00692137" w:rsidRPr="008B0630">
              <w:rPr>
                <w:rFonts w:cs="Times New Roman"/>
                <w:i/>
                <w:szCs w:val="24"/>
              </w:rPr>
              <w:t>ов сварки</w:t>
            </w:r>
            <w:r w:rsidR="00E426BE" w:rsidRPr="008B0630">
              <w:rPr>
                <w:rFonts w:cs="Times New Roman"/>
                <w:i/>
                <w:szCs w:val="24"/>
              </w:rPr>
              <w:t>.</w:t>
            </w:r>
          </w:p>
        </w:tc>
      </w:tr>
      <w:tr w:rsidR="00A91CEB" w:rsidRPr="008B0630" w14:paraId="5E0CC534" w14:textId="77777777" w:rsidTr="00B9795E">
        <w:tc>
          <w:tcPr>
            <w:tcW w:w="3256" w:type="dxa"/>
          </w:tcPr>
          <w:p w14:paraId="72B26CCF" w14:textId="1387C7AE" w:rsidR="00A91CEB" w:rsidRPr="008B0630" w:rsidRDefault="00896512" w:rsidP="00AA4CA0">
            <w:pPr>
              <w:spacing w:line="276" w:lineRule="auto"/>
              <w:ind w:firstLine="0"/>
              <w:rPr>
                <w:rFonts w:cs="Times New Roman"/>
                <w:szCs w:val="24"/>
              </w:rPr>
            </w:pPr>
            <w:r w:rsidRPr="008B0630">
              <w:rPr>
                <w:rFonts w:cs="Times New Roman"/>
                <w:szCs w:val="24"/>
              </w:rPr>
              <w:t xml:space="preserve">Приложение </w:t>
            </w:r>
            <w:r w:rsidR="00A91CEB" w:rsidRPr="008B0630">
              <w:rPr>
                <w:rFonts w:cs="Times New Roman"/>
                <w:szCs w:val="24"/>
              </w:rPr>
              <w:t>ДЕ</w:t>
            </w:r>
          </w:p>
        </w:tc>
        <w:tc>
          <w:tcPr>
            <w:tcW w:w="6095" w:type="dxa"/>
          </w:tcPr>
          <w:p w14:paraId="42053D48" w14:textId="1BDA7A23" w:rsidR="00A91CEB" w:rsidRPr="008B0630" w:rsidRDefault="00A91CEB" w:rsidP="00AA4CA0">
            <w:pPr>
              <w:spacing w:line="276" w:lineRule="auto"/>
              <w:ind w:firstLine="0"/>
              <w:rPr>
                <w:rFonts w:cs="Times New Roman"/>
                <w:i/>
                <w:szCs w:val="24"/>
              </w:rPr>
            </w:pPr>
            <w:r w:rsidRPr="008B0630">
              <w:rPr>
                <w:rFonts w:cs="Times New Roman"/>
                <w:i/>
                <w:szCs w:val="24"/>
              </w:rPr>
              <w:t>Добавлено приложение ДЕ Рекомендуемые параметры для сварки стыковых соединений гибридного процесса лазерно-дуговой сварки для углеродистых, низколегированных и высокопрочных сталей</w:t>
            </w:r>
            <w:r w:rsidR="00E426BE" w:rsidRPr="008B0630">
              <w:rPr>
                <w:rFonts w:cs="Times New Roman"/>
                <w:i/>
                <w:szCs w:val="24"/>
              </w:rPr>
              <w:t>.</w:t>
            </w:r>
          </w:p>
        </w:tc>
      </w:tr>
    </w:tbl>
    <w:p w14:paraId="2AF631C3" w14:textId="77777777" w:rsidR="00483F72" w:rsidRPr="008B0630" w:rsidRDefault="00483F72" w:rsidP="00483F72">
      <w:pPr>
        <w:rPr>
          <w:rFonts w:cs="Times New Roman"/>
        </w:rPr>
      </w:pPr>
    </w:p>
    <w:p w14:paraId="41DFBF76" w14:textId="77777777" w:rsidR="002D305E" w:rsidRPr="008B0630" w:rsidRDefault="00395E48">
      <w:pPr>
        <w:spacing w:after="160" w:line="259" w:lineRule="auto"/>
        <w:ind w:firstLine="0"/>
        <w:jc w:val="left"/>
        <w:rPr>
          <w:rFonts w:cs="Times New Roman"/>
        </w:rPr>
      </w:pPr>
      <w:r w:rsidRPr="008B0630">
        <w:rPr>
          <w:rFonts w:cs="Times New Roman"/>
        </w:rPr>
        <w:br w:type="page"/>
      </w:r>
    </w:p>
    <w:p w14:paraId="46D3D6DA" w14:textId="77777777" w:rsidR="00896512" w:rsidRDefault="002D305E" w:rsidP="002D305E">
      <w:pPr>
        <w:pStyle w:val="2"/>
        <w:spacing w:before="0" w:after="0" w:line="276" w:lineRule="auto"/>
        <w:ind w:firstLine="0"/>
        <w:jc w:val="center"/>
        <w:rPr>
          <w:rFonts w:cs="Times New Roman"/>
        </w:rPr>
      </w:pPr>
      <w:r w:rsidRPr="008B0630">
        <w:rPr>
          <w:rFonts w:cs="Times New Roman"/>
        </w:rPr>
        <w:lastRenderedPageBreak/>
        <w:t>Приложение ДБ</w:t>
      </w:r>
      <w:r w:rsidRPr="008B0630">
        <w:rPr>
          <w:rFonts w:cs="Times New Roman"/>
        </w:rPr>
        <w:br/>
        <w:t>(справочное)</w:t>
      </w:r>
    </w:p>
    <w:p w14:paraId="3FC0DF7E" w14:textId="595BF092" w:rsidR="002D305E" w:rsidRDefault="002D305E" w:rsidP="00922709">
      <w:pPr>
        <w:pStyle w:val="2"/>
        <w:spacing w:before="0" w:after="0"/>
        <w:ind w:firstLine="0"/>
        <w:jc w:val="center"/>
        <w:rPr>
          <w:rFonts w:cs="Times New Roman"/>
        </w:rPr>
      </w:pPr>
      <w:r w:rsidRPr="008B0630">
        <w:rPr>
          <w:rFonts w:cs="Times New Roman"/>
        </w:rPr>
        <w:br/>
      </w:r>
      <w:r w:rsidR="00AA4CA0">
        <w:rPr>
          <w:rFonts w:cs="Times New Roman"/>
        </w:rPr>
        <w:t>Т</w:t>
      </w:r>
      <w:r w:rsidRPr="008B0630">
        <w:rPr>
          <w:rFonts w:cs="Times New Roman"/>
        </w:rPr>
        <w:t>ермин</w:t>
      </w:r>
      <w:r w:rsidR="00AA4CA0">
        <w:rPr>
          <w:rFonts w:cs="Times New Roman"/>
        </w:rPr>
        <w:t>ы</w:t>
      </w:r>
      <w:r w:rsidRPr="008B0630">
        <w:rPr>
          <w:rFonts w:cs="Times New Roman"/>
        </w:rPr>
        <w:t>, использ</w:t>
      </w:r>
      <w:r w:rsidR="00AA4CA0">
        <w:rPr>
          <w:rFonts w:cs="Times New Roman"/>
        </w:rPr>
        <w:t>уемые</w:t>
      </w:r>
      <w:r w:rsidRPr="008B0630">
        <w:rPr>
          <w:rFonts w:cs="Times New Roman"/>
        </w:rPr>
        <w:t xml:space="preserve"> в стандарте и требующи</w:t>
      </w:r>
      <w:r w:rsidR="00AA4CA0">
        <w:rPr>
          <w:rFonts w:cs="Times New Roman"/>
        </w:rPr>
        <w:t>е</w:t>
      </w:r>
      <w:r w:rsidRPr="008B0630">
        <w:rPr>
          <w:rFonts w:cs="Times New Roman"/>
        </w:rPr>
        <w:t xml:space="preserve"> пояснений</w:t>
      </w:r>
    </w:p>
    <w:p w14:paraId="6505E034" w14:textId="77777777" w:rsidR="00896512" w:rsidRPr="00896512" w:rsidRDefault="00896512" w:rsidP="00896512"/>
    <w:tbl>
      <w:tblPr>
        <w:tblStyle w:val="a6"/>
        <w:tblW w:w="0" w:type="auto"/>
        <w:tblLook w:val="04A0" w:firstRow="1" w:lastRow="0" w:firstColumn="1" w:lastColumn="0" w:noHBand="0" w:noVBand="1"/>
      </w:tblPr>
      <w:tblGrid>
        <w:gridCol w:w="2279"/>
        <w:gridCol w:w="7066"/>
      </w:tblGrid>
      <w:tr w:rsidR="006D689B" w:rsidRPr="00896512" w14:paraId="75AF2D15" w14:textId="77777777" w:rsidTr="00E426BE">
        <w:trPr>
          <w:tblHeader/>
        </w:trPr>
        <w:tc>
          <w:tcPr>
            <w:tcW w:w="1980" w:type="dxa"/>
          </w:tcPr>
          <w:p w14:paraId="654AC581" w14:textId="77777777" w:rsidR="006D689B" w:rsidRPr="00896512" w:rsidRDefault="006D689B" w:rsidP="006D689B">
            <w:pPr>
              <w:ind w:firstLine="0"/>
              <w:jc w:val="center"/>
              <w:rPr>
                <w:rFonts w:cs="Times New Roman"/>
                <w:szCs w:val="24"/>
              </w:rPr>
            </w:pPr>
            <w:r w:rsidRPr="00896512">
              <w:rPr>
                <w:rFonts w:cs="Times New Roman"/>
                <w:szCs w:val="24"/>
              </w:rPr>
              <w:t>Термин</w:t>
            </w:r>
          </w:p>
        </w:tc>
        <w:tc>
          <w:tcPr>
            <w:tcW w:w="7365" w:type="dxa"/>
          </w:tcPr>
          <w:p w14:paraId="0087D2D0" w14:textId="77777777" w:rsidR="006D689B" w:rsidRPr="00896512" w:rsidRDefault="006D689B" w:rsidP="006D689B">
            <w:pPr>
              <w:ind w:firstLine="0"/>
              <w:jc w:val="center"/>
              <w:rPr>
                <w:rFonts w:cs="Times New Roman"/>
                <w:szCs w:val="24"/>
              </w:rPr>
            </w:pPr>
            <w:r w:rsidRPr="00896512">
              <w:rPr>
                <w:rFonts w:cs="Times New Roman"/>
                <w:szCs w:val="24"/>
              </w:rPr>
              <w:t>Определение или краткое пояснение</w:t>
            </w:r>
          </w:p>
        </w:tc>
      </w:tr>
      <w:tr w:rsidR="006464C1" w:rsidRPr="00896512" w14:paraId="0060F6F4" w14:textId="77777777" w:rsidTr="00395E48">
        <w:trPr>
          <w:trHeight w:val="1631"/>
        </w:trPr>
        <w:tc>
          <w:tcPr>
            <w:tcW w:w="1980" w:type="dxa"/>
          </w:tcPr>
          <w:p w14:paraId="5C616F52" w14:textId="77777777" w:rsidR="006464C1" w:rsidRPr="00896512" w:rsidRDefault="006464C1" w:rsidP="00922709">
            <w:pPr>
              <w:ind w:firstLine="0"/>
              <w:jc w:val="left"/>
              <w:rPr>
                <w:rFonts w:cs="Times New Roman"/>
                <w:szCs w:val="24"/>
              </w:rPr>
            </w:pPr>
            <w:r w:rsidRPr="00896512">
              <w:rPr>
                <w:rFonts w:cs="Times New Roman"/>
                <w:szCs w:val="24"/>
                <w:lang w:val="en-US"/>
              </w:rPr>
              <w:t>Cross</w:t>
            </w:r>
            <w:r w:rsidRPr="00896512">
              <w:rPr>
                <w:rFonts w:cs="Times New Roman"/>
                <w:szCs w:val="24"/>
              </w:rPr>
              <w:t>-</w:t>
            </w:r>
            <w:r w:rsidRPr="00896512">
              <w:rPr>
                <w:rFonts w:cs="Times New Roman"/>
                <w:szCs w:val="24"/>
                <w:lang w:val="en-US"/>
              </w:rPr>
              <w:t>jet</w:t>
            </w:r>
            <w:r w:rsidRPr="00896512">
              <w:rPr>
                <w:rFonts w:cs="Times New Roman"/>
                <w:szCs w:val="24"/>
              </w:rPr>
              <w:t xml:space="preserve"> </w:t>
            </w:r>
          </w:p>
          <w:p w14:paraId="20F8895D" w14:textId="77777777" w:rsidR="006464C1" w:rsidRPr="00896512" w:rsidRDefault="006464C1" w:rsidP="00922709">
            <w:pPr>
              <w:ind w:firstLine="0"/>
              <w:jc w:val="left"/>
              <w:rPr>
                <w:rFonts w:cs="Times New Roman"/>
                <w:szCs w:val="24"/>
                <w:highlight w:val="yellow"/>
              </w:rPr>
            </w:pPr>
            <w:r w:rsidRPr="00896512">
              <w:rPr>
                <w:rFonts w:cs="Times New Roman"/>
                <w:szCs w:val="24"/>
              </w:rPr>
              <w:t>(</w:t>
            </w:r>
            <w:proofErr w:type="gramStart"/>
            <w:r w:rsidRPr="00896512">
              <w:rPr>
                <w:rFonts w:cs="Times New Roman"/>
                <w:szCs w:val="24"/>
              </w:rPr>
              <w:t>кросс</w:t>
            </w:r>
            <w:proofErr w:type="gramEnd"/>
            <w:r w:rsidRPr="00896512">
              <w:rPr>
                <w:rFonts w:cs="Times New Roman"/>
                <w:szCs w:val="24"/>
              </w:rPr>
              <w:t>-джет) верхний</w:t>
            </w:r>
          </w:p>
        </w:tc>
        <w:tc>
          <w:tcPr>
            <w:tcW w:w="7365" w:type="dxa"/>
          </w:tcPr>
          <w:p w14:paraId="79BA6FD3" w14:textId="6731B55F" w:rsidR="006464C1" w:rsidRPr="00896512" w:rsidRDefault="00896512" w:rsidP="006464C1">
            <w:pPr>
              <w:ind w:firstLine="0"/>
              <w:rPr>
                <w:rFonts w:cs="Times New Roman"/>
                <w:szCs w:val="24"/>
              </w:rPr>
            </w:pPr>
            <w:r w:rsidRPr="00896512">
              <w:rPr>
                <w:rFonts w:cs="Times New Roman"/>
                <w:szCs w:val="24"/>
              </w:rPr>
              <w:t>У</w:t>
            </w:r>
            <w:r w:rsidR="006464C1" w:rsidRPr="00896512">
              <w:rPr>
                <w:rFonts w:cs="Times New Roman"/>
                <w:szCs w:val="24"/>
              </w:rPr>
              <w:t>стройство</w:t>
            </w:r>
            <w:r w:rsidR="00B8790E" w:rsidRPr="00896512">
              <w:rPr>
                <w:rFonts w:cs="Times New Roman"/>
                <w:szCs w:val="24"/>
              </w:rPr>
              <w:t>,</w:t>
            </w:r>
            <w:r w:rsidR="004014F7" w:rsidRPr="00896512">
              <w:rPr>
                <w:rFonts w:cs="Times New Roman"/>
                <w:szCs w:val="24"/>
              </w:rPr>
              <w:t xml:space="preserve"> </w:t>
            </w:r>
            <w:r w:rsidR="006464C1" w:rsidRPr="00896512">
              <w:rPr>
                <w:rFonts w:cs="Times New Roman"/>
                <w:szCs w:val="24"/>
              </w:rPr>
              <w:t>расположенное в оптической головке</w:t>
            </w:r>
            <w:r w:rsidR="00B8790E" w:rsidRPr="00896512">
              <w:rPr>
                <w:rFonts w:cs="Times New Roman"/>
                <w:szCs w:val="24"/>
              </w:rPr>
              <w:t>,</w:t>
            </w:r>
            <w:r w:rsidR="006464C1" w:rsidRPr="00896512">
              <w:rPr>
                <w:rFonts w:cs="Times New Roman"/>
                <w:szCs w:val="24"/>
              </w:rPr>
              <w:t xml:space="preserve"> и обеспечивающее высокоскоростной воздушный </w:t>
            </w:r>
            <w:r w:rsidRPr="00896512">
              <w:rPr>
                <w:rFonts w:cs="Times New Roman"/>
                <w:szCs w:val="24"/>
              </w:rPr>
              <w:t>барьер, предотвращающий</w:t>
            </w:r>
            <w:r w:rsidR="006464C1" w:rsidRPr="00896512">
              <w:rPr>
                <w:rFonts w:cs="Times New Roman"/>
                <w:szCs w:val="24"/>
              </w:rPr>
              <w:t xml:space="preserve"> попадание металлических искр и дыма на защитное стекло</w:t>
            </w:r>
            <w:r w:rsidR="00522AED" w:rsidRPr="00896512">
              <w:rPr>
                <w:rFonts w:cs="Times New Roman"/>
                <w:szCs w:val="24"/>
              </w:rPr>
              <w:t xml:space="preserve"> оптической</w:t>
            </w:r>
            <w:r w:rsidR="006464C1" w:rsidRPr="00896512">
              <w:rPr>
                <w:rFonts w:cs="Times New Roman"/>
                <w:szCs w:val="24"/>
              </w:rPr>
              <w:t xml:space="preserve"> линзы.</w:t>
            </w:r>
          </w:p>
        </w:tc>
      </w:tr>
      <w:tr w:rsidR="006464C1" w:rsidRPr="00896512" w14:paraId="69D64BF4" w14:textId="77777777" w:rsidTr="00395E48">
        <w:trPr>
          <w:trHeight w:val="1244"/>
        </w:trPr>
        <w:tc>
          <w:tcPr>
            <w:tcW w:w="1980" w:type="dxa"/>
          </w:tcPr>
          <w:p w14:paraId="22EEA783" w14:textId="77777777" w:rsidR="006464C1" w:rsidRPr="00896512" w:rsidRDefault="006464C1" w:rsidP="00922709">
            <w:pPr>
              <w:ind w:firstLine="0"/>
              <w:jc w:val="left"/>
              <w:rPr>
                <w:rFonts w:cs="Times New Roman"/>
                <w:szCs w:val="24"/>
              </w:rPr>
            </w:pPr>
            <w:r w:rsidRPr="00896512">
              <w:rPr>
                <w:rFonts w:cs="Times New Roman"/>
                <w:szCs w:val="24"/>
                <w:lang w:val="en-US"/>
              </w:rPr>
              <w:t>Cross</w:t>
            </w:r>
            <w:r w:rsidRPr="00896512">
              <w:rPr>
                <w:rFonts w:cs="Times New Roman"/>
                <w:szCs w:val="24"/>
              </w:rPr>
              <w:t>-</w:t>
            </w:r>
            <w:r w:rsidRPr="00896512">
              <w:rPr>
                <w:rFonts w:cs="Times New Roman"/>
                <w:szCs w:val="24"/>
                <w:lang w:val="en-US"/>
              </w:rPr>
              <w:t>jet</w:t>
            </w:r>
            <w:r w:rsidRPr="00896512">
              <w:rPr>
                <w:rFonts w:cs="Times New Roman"/>
                <w:szCs w:val="24"/>
              </w:rPr>
              <w:t xml:space="preserve"> </w:t>
            </w:r>
          </w:p>
          <w:p w14:paraId="389D2143" w14:textId="77777777" w:rsidR="006464C1" w:rsidRPr="00896512" w:rsidRDefault="006464C1" w:rsidP="00922709">
            <w:pPr>
              <w:ind w:firstLine="0"/>
              <w:jc w:val="left"/>
              <w:rPr>
                <w:rFonts w:cs="Times New Roman"/>
                <w:szCs w:val="24"/>
                <w:highlight w:val="yellow"/>
              </w:rPr>
            </w:pPr>
            <w:r w:rsidRPr="00896512">
              <w:rPr>
                <w:rFonts w:cs="Times New Roman"/>
                <w:szCs w:val="24"/>
              </w:rPr>
              <w:t>(</w:t>
            </w:r>
            <w:proofErr w:type="gramStart"/>
            <w:r w:rsidRPr="00896512">
              <w:rPr>
                <w:rFonts w:cs="Times New Roman"/>
                <w:szCs w:val="24"/>
              </w:rPr>
              <w:t>кросс</w:t>
            </w:r>
            <w:proofErr w:type="gramEnd"/>
            <w:r w:rsidRPr="00896512">
              <w:rPr>
                <w:rFonts w:cs="Times New Roman"/>
                <w:szCs w:val="24"/>
              </w:rPr>
              <w:t>-джет) нижний</w:t>
            </w:r>
          </w:p>
        </w:tc>
        <w:tc>
          <w:tcPr>
            <w:tcW w:w="7365" w:type="dxa"/>
          </w:tcPr>
          <w:p w14:paraId="7F11D2F0" w14:textId="3267783B" w:rsidR="006464C1" w:rsidRPr="00896512" w:rsidRDefault="00896512" w:rsidP="004014F7">
            <w:pPr>
              <w:ind w:firstLine="0"/>
              <w:rPr>
                <w:rFonts w:cs="Times New Roman"/>
                <w:szCs w:val="24"/>
              </w:rPr>
            </w:pPr>
            <w:r w:rsidRPr="00896512">
              <w:rPr>
                <w:rFonts w:cs="Times New Roman"/>
                <w:szCs w:val="24"/>
              </w:rPr>
              <w:t>Устройство</w:t>
            </w:r>
            <w:r w:rsidR="00B8790E" w:rsidRPr="00896512">
              <w:rPr>
                <w:rFonts w:cs="Times New Roman"/>
                <w:szCs w:val="24"/>
              </w:rPr>
              <w:t xml:space="preserve">, </w:t>
            </w:r>
            <w:r w:rsidR="004014F7" w:rsidRPr="00896512">
              <w:rPr>
                <w:rFonts w:cs="Times New Roman"/>
                <w:szCs w:val="24"/>
              </w:rPr>
              <w:t>расположенное н</w:t>
            </w:r>
            <w:r w:rsidR="00B8790E" w:rsidRPr="00896512">
              <w:rPr>
                <w:rFonts w:cs="Times New Roman"/>
                <w:szCs w:val="24"/>
              </w:rPr>
              <w:t xml:space="preserve">а расстоянии от сварочной ванны, </w:t>
            </w:r>
            <w:r w:rsidR="004014F7" w:rsidRPr="00896512">
              <w:rPr>
                <w:rFonts w:cs="Times New Roman"/>
                <w:szCs w:val="24"/>
              </w:rPr>
              <w:t xml:space="preserve">и обеспечивающее высокоскоростной воздушный барьер для сдува параплазменного факела над зоной сварочной ванны. </w:t>
            </w:r>
          </w:p>
        </w:tc>
      </w:tr>
      <w:tr w:rsidR="004014F7" w:rsidRPr="00896512" w14:paraId="17B90AFA" w14:textId="77777777" w:rsidTr="00E426BE">
        <w:trPr>
          <w:trHeight w:val="411"/>
        </w:trPr>
        <w:tc>
          <w:tcPr>
            <w:tcW w:w="9345" w:type="dxa"/>
            <w:gridSpan w:val="2"/>
          </w:tcPr>
          <w:p w14:paraId="5D2CB8C3" w14:textId="6FD45563" w:rsidR="004014F7" w:rsidRPr="00896512" w:rsidRDefault="00CB7BA9" w:rsidP="004014F7">
            <w:pPr>
              <w:ind w:firstLine="0"/>
              <w:jc w:val="center"/>
              <w:rPr>
                <w:rFonts w:cs="Times New Roman"/>
                <w:szCs w:val="24"/>
              </w:rPr>
            </w:pPr>
            <w:r>
              <w:rPr>
                <w:rFonts w:cs="Times New Roman"/>
                <w:szCs w:val="24"/>
              </w:rPr>
              <w:t>Процесс</w:t>
            </w:r>
            <w:r w:rsidR="004014F7" w:rsidRPr="00896512">
              <w:rPr>
                <w:rFonts w:cs="Times New Roman"/>
                <w:szCs w:val="24"/>
              </w:rPr>
              <w:t>ы гибридной лазерно-дуговой сварки</w:t>
            </w:r>
          </w:p>
        </w:tc>
      </w:tr>
      <w:tr w:rsidR="006D689B" w:rsidRPr="00896512" w14:paraId="6706C864" w14:textId="77777777" w:rsidTr="00395E48">
        <w:tc>
          <w:tcPr>
            <w:tcW w:w="1980" w:type="dxa"/>
          </w:tcPr>
          <w:p w14:paraId="30E6CF25" w14:textId="77777777" w:rsidR="006D689B" w:rsidRPr="00896512" w:rsidRDefault="007C50F2" w:rsidP="00922709">
            <w:pPr>
              <w:ind w:firstLine="0"/>
              <w:jc w:val="left"/>
              <w:rPr>
                <w:rFonts w:cs="Times New Roman"/>
                <w:szCs w:val="24"/>
              </w:rPr>
            </w:pPr>
            <w:r w:rsidRPr="00896512">
              <w:rPr>
                <w:rStyle w:val="af5"/>
                <w:rFonts w:cs="Times New Roman"/>
                <w:b w:val="0"/>
                <w:color w:val="2C2D2E"/>
                <w:szCs w:val="24"/>
              </w:rPr>
              <w:t>Гибрид</w:t>
            </w:r>
          </w:p>
        </w:tc>
        <w:tc>
          <w:tcPr>
            <w:tcW w:w="7365" w:type="dxa"/>
          </w:tcPr>
          <w:p w14:paraId="21A58C5E" w14:textId="10662A11" w:rsidR="006D689B" w:rsidRPr="00896512" w:rsidRDefault="00CB7BA9" w:rsidP="007C50F2">
            <w:pPr>
              <w:ind w:firstLine="0"/>
              <w:rPr>
                <w:rFonts w:cs="Times New Roman"/>
                <w:szCs w:val="24"/>
                <w:highlight w:val="yellow"/>
              </w:rPr>
            </w:pPr>
            <w:r>
              <w:rPr>
                <w:rFonts w:cs="Times New Roman"/>
                <w:szCs w:val="24"/>
              </w:rPr>
              <w:t>Процесс</w:t>
            </w:r>
            <w:r w:rsidR="00896512" w:rsidRPr="00896512">
              <w:rPr>
                <w:rFonts w:cs="Times New Roman"/>
                <w:szCs w:val="24"/>
              </w:rPr>
              <w:t xml:space="preserve"> </w:t>
            </w:r>
            <w:r w:rsidR="007C50F2" w:rsidRPr="00896512">
              <w:rPr>
                <w:rFonts w:cs="Times New Roman"/>
                <w:szCs w:val="24"/>
              </w:rPr>
              <w:t>гибридной лазерно-дуговой сварки, при котором лазерное излучение и электрическая дуга используются одновременно для формирования сварочной ванны</w:t>
            </w:r>
            <w:r w:rsidR="00395E48" w:rsidRPr="00896512">
              <w:rPr>
                <w:rFonts w:cs="Times New Roman"/>
                <w:szCs w:val="24"/>
              </w:rPr>
              <w:t>.</w:t>
            </w:r>
          </w:p>
        </w:tc>
      </w:tr>
      <w:tr w:rsidR="006D689B" w:rsidRPr="00896512" w14:paraId="07E4D5D0" w14:textId="77777777" w:rsidTr="00395E48">
        <w:tc>
          <w:tcPr>
            <w:tcW w:w="1980" w:type="dxa"/>
          </w:tcPr>
          <w:p w14:paraId="0A4280CB" w14:textId="77777777" w:rsidR="006D689B" w:rsidRPr="00896512" w:rsidRDefault="00A72EE8" w:rsidP="00922709">
            <w:pPr>
              <w:ind w:firstLine="0"/>
              <w:jc w:val="left"/>
              <w:rPr>
                <w:rFonts w:cs="Times New Roman"/>
                <w:szCs w:val="24"/>
              </w:rPr>
            </w:pPr>
            <w:r w:rsidRPr="00896512">
              <w:rPr>
                <w:rStyle w:val="af5"/>
                <w:rFonts w:cs="Times New Roman"/>
                <w:b w:val="0"/>
                <w:color w:val="2C2D2E"/>
                <w:szCs w:val="24"/>
              </w:rPr>
              <w:t xml:space="preserve"> </w:t>
            </w:r>
            <w:r w:rsidR="006D689B" w:rsidRPr="00896512">
              <w:rPr>
                <w:rStyle w:val="af5"/>
                <w:rFonts w:cs="Times New Roman"/>
                <w:b w:val="0"/>
                <w:color w:val="2C2D2E"/>
                <w:szCs w:val="24"/>
              </w:rPr>
              <w:t>Гибрид двухсторонний</w:t>
            </w:r>
          </w:p>
        </w:tc>
        <w:tc>
          <w:tcPr>
            <w:tcW w:w="7365" w:type="dxa"/>
          </w:tcPr>
          <w:p w14:paraId="3453A4C4" w14:textId="54E6E4FD" w:rsidR="008A02AE" w:rsidRPr="00896512" w:rsidRDefault="00CB7BA9" w:rsidP="008A02AE">
            <w:pPr>
              <w:ind w:firstLine="0"/>
              <w:rPr>
                <w:rFonts w:cs="Times New Roman"/>
                <w:szCs w:val="24"/>
              </w:rPr>
            </w:pPr>
            <w:r>
              <w:rPr>
                <w:rFonts w:cs="Times New Roman"/>
                <w:szCs w:val="24"/>
              </w:rPr>
              <w:t>Процесс</w:t>
            </w:r>
            <w:r w:rsidR="00896512" w:rsidRPr="00896512">
              <w:rPr>
                <w:rFonts w:cs="Times New Roman"/>
                <w:szCs w:val="24"/>
              </w:rPr>
              <w:t xml:space="preserve"> </w:t>
            </w:r>
            <w:r w:rsidR="00A72EE8" w:rsidRPr="00896512">
              <w:rPr>
                <w:rFonts w:cs="Times New Roman"/>
                <w:szCs w:val="24"/>
              </w:rPr>
              <w:t>гибридной лазерно-дуговой сварки</w:t>
            </w:r>
            <w:r w:rsidR="007C50F2" w:rsidRPr="00896512">
              <w:rPr>
                <w:rFonts w:cs="Times New Roman"/>
                <w:szCs w:val="24"/>
              </w:rPr>
              <w:t xml:space="preserve">, при котором лазерное излучение и электрическая дуга используются </w:t>
            </w:r>
            <w:r w:rsidR="00395E48" w:rsidRPr="00896512">
              <w:rPr>
                <w:rFonts w:cs="Times New Roman"/>
                <w:szCs w:val="24"/>
              </w:rPr>
              <w:t>одновременно для формирования сварочной ванны</w:t>
            </w:r>
            <w:r w:rsidR="00A72EE8" w:rsidRPr="00896512">
              <w:rPr>
                <w:rFonts w:cs="Times New Roman"/>
                <w:szCs w:val="24"/>
              </w:rPr>
              <w:t xml:space="preserve"> с обоих сторон свариваемого соединения</w:t>
            </w:r>
            <w:r w:rsidR="00395E48" w:rsidRPr="00896512">
              <w:rPr>
                <w:rFonts w:cs="Times New Roman"/>
                <w:szCs w:val="24"/>
              </w:rPr>
              <w:t>.</w:t>
            </w:r>
          </w:p>
        </w:tc>
      </w:tr>
      <w:tr w:rsidR="00BE2FE5" w:rsidRPr="00896512" w14:paraId="57074F97" w14:textId="77777777" w:rsidTr="00BE2FE5">
        <w:trPr>
          <w:trHeight w:val="1875"/>
        </w:trPr>
        <w:tc>
          <w:tcPr>
            <w:tcW w:w="1980" w:type="dxa"/>
          </w:tcPr>
          <w:p w14:paraId="70EB4189" w14:textId="620F378B" w:rsidR="00BE2FE5" w:rsidRPr="00896512" w:rsidRDefault="00BE2FE5" w:rsidP="00922709">
            <w:pPr>
              <w:ind w:firstLine="0"/>
              <w:jc w:val="left"/>
              <w:rPr>
                <w:rStyle w:val="af5"/>
                <w:rFonts w:cs="Times New Roman"/>
                <w:b w:val="0"/>
                <w:color w:val="2C2D2E"/>
                <w:szCs w:val="24"/>
              </w:rPr>
            </w:pPr>
            <w:r w:rsidRPr="00896512">
              <w:rPr>
                <w:rStyle w:val="af5"/>
                <w:rFonts w:cs="Times New Roman"/>
                <w:b w:val="0"/>
                <w:color w:val="2C2D2E"/>
                <w:szCs w:val="24"/>
              </w:rPr>
              <w:t>Гибрид + </w:t>
            </w:r>
            <w:r w:rsidR="00DA7B42" w:rsidRPr="00896512">
              <w:rPr>
                <w:rStyle w:val="af5"/>
                <w:rFonts w:cs="Times New Roman"/>
                <w:b w:val="0"/>
                <w:color w:val="2C2D2E"/>
                <w:szCs w:val="24"/>
              </w:rPr>
              <w:t>д</w:t>
            </w:r>
            <w:r w:rsidRPr="00896512">
              <w:rPr>
                <w:rStyle w:val="af5"/>
                <w:rFonts w:cs="Times New Roman"/>
                <w:b w:val="0"/>
                <w:color w:val="2C2D2E"/>
                <w:szCs w:val="24"/>
              </w:rPr>
              <w:t>уга</w:t>
            </w:r>
          </w:p>
          <w:p w14:paraId="0C3E0EB9" w14:textId="77777777" w:rsidR="00BE2FE5" w:rsidRPr="00896512" w:rsidRDefault="00BE2FE5" w:rsidP="00922709">
            <w:pPr>
              <w:ind w:firstLine="0"/>
              <w:jc w:val="left"/>
              <w:rPr>
                <w:rFonts w:cs="Times New Roman"/>
                <w:szCs w:val="24"/>
              </w:rPr>
            </w:pPr>
            <w:r w:rsidRPr="00896512">
              <w:rPr>
                <w:rStyle w:val="af5"/>
                <w:rFonts w:cs="Times New Roman"/>
                <w:b w:val="0"/>
                <w:color w:val="2C2D2E"/>
                <w:szCs w:val="24"/>
              </w:rPr>
              <w:t>(</w:t>
            </w:r>
            <w:proofErr w:type="gramStart"/>
            <w:r w:rsidRPr="00896512">
              <w:rPr>
                <w:rStyle w:val="af5"/>
                <w:rFonts w:cs="Times New Roman"/>
                <w:b w:val="0"/>
                <w:color w:val="2C2D2E"/>
                <w:szCs w:val="24"/>
              </w:rPr>
              <w:t>классический</w:t>
            </w:r>
            <w:proofErr w:type="gramEnd"/>
            <w:r w:rsidRPr="00896512">
              <w:rPr>
                <w:rStyle w:val="af5"/>
                <w:rFonts w:cs="Times New Roman"/>
                <w:b w:val="0"/>
                <w:color w:val="2C2D2E"/>
                <w:szCs w:val="24"/>
              </w:rPr>
              <w:t>)</w:t>
            </w:r>
          </w:p>
        </w:tc>
        <w:tc>
          <w:tcPr>
            <w:tcW w:w="7365" w:type="dxa"/>
          </w:tcPr>
          <w:p w14:paraId="43C77CB0" w14:textId="41155354" w:rsidR="00BE2FE5" w:rsidRPr="00896512" w:rsidRDefault="00CB7BA9" w:rsidP="00A72EE8">
            <w:pPr>
              <w:ind w:firstLine="0"/>
              <w:rPr>
                <w:rFonts w:cs="Times New Roman"/>
                <w:szCs w:val="24"/>
              </w:rPr>
            </w:pPr>
            <w:r>
              <w:rPr>
                <w:rFonts w:cs="Times New Roman"/>
                <w:szCs w:val="24"/>
              </w:rPr>
              <w:t>Процесс</w:t>
            </w:r>
            <w:r w:rsidR="00896512" w:rsidRPr="00896512">
              <w:rPr>
                <w:rFonts w:cs="Times New Roman"/>
                <w:szCs w:val="24"/>
              </w:rPr>
              <w:t xml:space="preserve"> </w:t>
            </w:r>
            <w:r w:rsidR="00BE2FE5" w:rsidRPr="00896512">
              <w:rPr>
                <w:rFonts w:cs="Times New Roman"/>
                <w:szCs w:val="24"/>
              </w:rPr>
              <w:t>гибридной лазерно-дуговой сварки, при котором лазерное излучение и электрическая дуга используются одновременно для формирования сварочной ванны с дополнительной электрической дугой с обратной стороны свариваемого соединения (нивелируя применение второго источника лазерного изучения).</w:t>
            </w:r>
          </w:p>
        </w:tc>
      </w:tr>
      <w:tr w:rsidR="00BE2FE5" w:rsidRPr="00896512" w14:paraId="43058C80" w14:textId="77777777" w:rsidTr="00395E48">
        <w:trPr>
          <w:trHeight w:val="1874"/>
        </w:trPr>
        <w:tc>
          <w:tcPr>
            <w:tcW w:w="1980" w:type="dxa"/>
          </w:tcPr>
          <w:p w14:paraId="4E854406" w14:textId="2D81C8E4" w:rsidR="00BE2FE5" w:rsidRPr="00896512" w:rsidRDefault="00BE2FE5" w:rsidP="00922709">
            <w:pPr>
              <w:ind w:firstLine="0"/>
              <w:jc w:val="left"/>
              <w:rPr>
                <w:rStyle w:val="af5"/>
                <w:rFonts w:cs="Times New Roman"/>
                <w:b w:val="0"/>
                <w:color w:val="2C2D2E"/>
                <w:szCs w:val="24"/>
              </w:rPr>
            </w:pPr>
            <w:r w:rsidRPr="00896512">
              <w:rPr>
                <w:rStyle w:val="af5"/>
                <w:rFonts w:cs="Times New Roman"/>
                <w:b w:val="0"/>
                <w:color w:val="2C2D2E"/>
                <w:szCs w:val="24"/>
              </w:rPr>
              <w:t>Гибрид + </w:t>
            </w:r>
            <w:r w:rsidR="00DA7B42" w:rsidRPr="00896512">
              <w:rPr>
                <w:rStyle w:val="af5"/>
                <w:rFonts w:cs="Times New Roman"/>
                <w:b w:val="0"/>
                <w:color w:val="2C2D2E"/>
                <w:szCs w:val="24"/>
              </w:rPr>
              <w:t>дуга</w:t>
            </w:r>
          </w:p>
          <w:p w14:paraId="698F70CB" w14:textId="77777777" w:rsidR="00BE2FE5" w:rsidRPr="00896512" w:rsidRDefault="00BE2FE5" w:rsidP="00922709">
            <w:pPr>
              <w:ind w:firstLine="0"/>
              <w:jc w:val="left"/>
              <w:rPr>
                <w:rFonts w:cs="Times New Roman"/>
                <w:szCs w:val="24"/>
              </w:rPr>
            </w:pPr>
            <w:r w:rsidRPr="00896512">
              <w:rPr>
                <w:rStyle w:val="af5"/>
                <w:rFonts w:cs="Times New Roman"/>
                <w:b w:val="0"/>
                <w:color w:val="2C2D2E"/>
                <w:szCs w:val="24"/>
              </w:rPr>
              <w:t>(</w:t>
            </w:r>
            <w:proofErr w:type="gramStart"/>
            <w:r w:rsidRPr="00896512">
              <w:rPr>
                <w:rStyle w:val="af5"/>
                <w:rFonts w:cs="Times New Roman"/>
                <w:b w:val="0"/>
                <w:color w:val="2C2D2E"/>
                <w:szCs w:val="24"/>
              </w:rPr>
              <w:t>комбинированный</w:t>
            </w:r>
            <w:proofErr w:type="gramEnd"/>
            <w:r w:rsidRPr="00896512">
              <w:rPr>
                <w:rStyle w:val="af5"/>
                <w:rFonts w:cs="Times New Roman"/>
                <w:b w:val="0"/>
                <w:color w:val="2C2D2E"/>
                <w:szCs w:val="24"/>
              </w:rPr>
              <w:t>)</w:t>
            </w:r>
          </w:p>
        </w:tc>
        <w:tc>
          <w:tcPr>
            <w:tcW w:w="7365" w:type="dxa"/>
          </w:tcPr>
          <w:p w14:paraId="3EE71B0D" w14:textId="7D7F00ED" w:rsidR="00BE2FE5" w:rsidRPr="00896512" w:rsidRDefault="00CB7BA9" w:rsidP="00BE2FE5">
            <w:pPr>
              <w:ind w:firstLine="0"/>
              <w:rPr>
                <w:rFonts w:cs="Times New Roman"/>
                <w:szCs w:val="24"/>
              </w:rPr>
            </w:pPr>
            <w:r>
              <w:rPr>
                <w:rFonts w:cs="Times New Roman"/>
                <w:szCs w:val="24"/>
              </w:rPr>
              <w:t>Процесс</w:t>
            </w:r>
            <w:r w:rsidR="00896512" w:rsidRPr="00896512">
              <w:rPr>
                <w:rFonts w:cs="Times New Roman"/>
                <w:szCs w:val="24"/>
              </w:rPr>
              <w:t xml:space="preserve"> </w:t>
            </w:r>
            <w:r w:rsidR="00BE2FE5" w:rsidRPr="00896512">
              <w:rPr>
                <w:rFonts w:cs="Times New Roman"/>
                <w:szCs w:val="24"/>
              </w:rPr>
              <w:t>гибридной лазерно-дуговой сварки, при котором лазерное излучение и электрическая дуга используются одновременно для формирования сварочной ванной, при этом электрическая дуга находится на определенном расстоянии по направлению движения от лазерной головки)</w:t>
            </w:r>
            <w:r w:rsidR="00E426BE" w:rsidRPr="00896512">
              <w:rPr>
                <w:rFonts w:cs="Times New Roman"/>
                <w:szCs w:val="24"/>
              </w:rPr>
              <w:t>.</w:t>
            </w:r>
          </w:p>
        </w:tc>
      </w:tr>
      <w:tr w:rsidR="00BE2FE5" w:rsidRPr="00896512" w14:paraId="6796CCA8" w14:textId="77777777" w:rsidTr="00395E48">
        <w:tc>
          <w:tcPr>
            <w:tcW w:w="1980" w:type="dxa"/>
          </w:tcPr>
          <w:p w14:paraId="46EBEEFB" w14:textId="77777777" w:rsidR="00BE2FE5" w:rsidRPr="00896512" w:rsidRDefault="00BE2FE5" w:rsidP="00922709">
            <w:pPr>
              <w:ind w:firstLine="0"/>
              <w:jc w:val="left"/>
              <w:rPr>
                <w:rFonts w:cs="Times New Roman"/>
                <w:szCs w:val="24"/>
              </w:rPr>
            </w:pPr>
            <w:r w:rsidRPr="00896512">
              <w:rPr>
                <w:rStyle w:val="af5"/>
                <w:rFonts w:cs="Times New Roman"/>
                <w:b w:val="0"/>
                <w:color w:val="2C2D2E"/>
                <w:szCs w:val="24"/>
              </w:rPr>
              <w:t>Гибрид Тандем</w:t>
            </w:r>
            <w:r w:rsidRPr="00896512">
              <w:rPr>
                <w:rFonts w:cs="Times New Roman"/>
                <w:color w:val="2C2D2E"/>
                <w:szCs w:val="24"/>
              </w:rPr>
              <w:t> </w:t>
            </w:r>
          </w:p>
        </w:tc>
        <w:tc>
          <w:tcPr>
            <w:tcW w:w="7365" w:type="dxa"/>
          </w:tcPr>
          <w:p w14:paraId="643BDCE9" w14:textId="7C9C9D68" w:rsidR="00BE2FE5" w:rsidRPr="00896512" w:rsidRDefault="00CB7BA9" w:rsidP="00BE2FE5">
            <w:pPr>
              <w:ind w:firstLine="0"/>
              <w:rPr>
                <w:rFonts w:cs="Times New Roman"/>
                <w:szCs w:val="24"/>
                <w:highlight w:val="yellow"/>
              </w:rPr>
            </w:pPr>
            <w:r>
              <w:rPr>
                <w:rFonts w:cs="Times New Roman"/>
                <w:szCs w:val="24"/>
              </w:rPr>
              <w:t>Процесс</w:t>
            </w:r>
            <w:r w:rsidR="00896512" w:rsidRPr="00896512">
              <w:rPr>
                <w:rFonts w:cs="Times New Roman"/>
                <w:szCs w:val="24"/>
              </w:rPr>
              <w:t xml:space="preserve"> </w:t>
            </w:r>
            <w:r w:rsidR="00BE2FE5" w:rsidRPr="00896512">
              <w:rPr>
                <w:rFonts w:cs="Times New Roman"/>
                <w:szCs w:val="24"/>
              </w:rPr>
              <w:t>гибридной лазерно-дуговой сварки</w:t>
            </w:r>
            <w:r w:rsidR="00BE2FE5" w:rsidRPr="00896512">
              <w:rPr>
                <w:rFonts w:cs="Times New Roman"/>
                <w:color w:val="2C2D2E"/>
                <w:szCs w:val="24"/>
              </w:rPr>
              <w:t xml:space="preserve">, в котором совмещены </w:t>
            </w:r>
            <w:r w:rsidR="00BE2FE5" w:rsidRPr="00896512">
              <w:rPr>
                <w:rFonts w:cs="Times New Roman"/>
                <w:szCs w:val="24"/>
              </w:rPr>
              <w:t>лазерное излучение</w:t>
            </w:r>
            <w:r w:rsidR="00BE2FE5" w:rsidRPr="00896512">
              <w:rPr>
                <w:rFonts w:cs="Times New Roman"/>
                <w:color w:val="2C2D2E"/>
                <w:szCs w:val="24"/>
              </w:rPr>
              <w:t xml:space="preserve"> и две </w:t>
            </w:r>
            <w:r w:rsidR="00BE2FE5" w:rsidRPr="00896512">
              <w:rPr>
                <w:rFonts w:cs="Times New Roman"/>
                <w:szCs w:val="24"/>
              </w:rPr>
              <w:t xml:space="preserve">электрические дуги </w:t>
            </w:r>
            <w:r w:rsidR="00BE2FE5" w:rsidRPr="00896512">
              <w:rPr>
                <w:rFonts w:cs="Times New Roman"/>
                <w:color w:val="2C2D2E"/>
                <w:szCs w:val="24"/>
              </w:rPr>
              <w:t xml:space="preserve">по обе стороны от лазерного луча в одной сварочной ванне (применяется для </w:t>
            </w:r>
            <w:r w:rsidR="00BE2FE5" w:rsidRPr="00896512">
              <w:rPr>
                <w:rFonts w:cs="Times New Roman"/>
                <w:color w:val="2C2D2E"/>
                <w:szCs w:val="24"/>
              </w:rPr>
              <w:lastRenderedPageBreak/>
              <w:t>увеличения скорости сварки с получением требуемых механических свойств сварного соединения, заполняемости разделки и глубокого проплавления).</w:t>
            </w:r>
          </w:p>
        </w:tc>
      </w:tr>
      <w:tr w:rsidR="00BE2FE5" w:rsidRPr="00896512" w14:paraId="7D189AAC" w14:textId="77777777" w:rsidTr="00395E48">
        <w:tc>
          <w:tcPr>
            <w:tcW w:w="1980" w:type="dxa"/>
          </w:tcPr>
          <w:p w14:paraId="7B60311F" w14:textId="63AA77C2" w:rsidR="00BE2FE5" w:rsidRPr="00896512" w:rsidRDefault="00E426BE" w:rsidP="00922709">
            <w:pPr>
              <w:ind w:firstLine="0"/>
              <w:rPr>
                <w:rFonts w:cs="Times New Roman"/>
                <w:bCs/>
                <w:color w:val="2C2D2E"/>
                <w:szCs w:val="24"/>
              </w:rPr>
            </w:pPr>
            <w:r w:rsidRPr="00896512">
              <w:rPr>
                <w:rFonts w:cs="Times New Roman"/>
              </w:rPr>
              <w:lastRenderedPageBreak/>
              <w:t>Гибрид Т</w:t>
            </w:r>
            <w:r w:rsidR="00BE2FE5" w:rsidRPr="00896512">
              <w:rPr>
                <w:rFonts w:cs="Times New Roman"/>
              </w:rPr>
              <w:t>андем</w:t>
            </w:r>
            <w:r w:rsidR="00BE2FE5" w:rsidRPr="00896512">
              <w:rPr>
                <w:rStyle w:val="af5"/>
                <w:rFonts w:cs="Times New Roman"/>
                <w:b w:val="0"/>
                <w:color w:val="2C2D2E"/>
                <w:szCs w:val="24"/>
              </w:rPr>
              <w:t xml:space="preserve"> двухсторонний</w:t>
            </w:r>
          </w:p>
        </w:tc>
        <w:tc>
          <w:tcPr>
            <w:tcW w:w="7365" w:type="dxa"/>
          </w:tcPr>
          <w:p w14:paraId="34495A43" w14:textId="4BAA25D8" w:rsidR="00BE2FE5" w:rsidRPr="00896512" w:rsidRDefault="00CB7BA9" w:rsidP="00BE2FE5">
            <w:pPr>
              <w:ind w:firstLine="0"/>
              <w:rPr>
                <w:rFonts w:cs="Times New Roman"/>
                <w:szCs w:val="24"/>
                <w:highlight w:val="yellow"/>
              </w:rPr>
            </w:pPr>
            <w:r>
              <w:rPr>
                <w:rFonts w:cs="Times New Roman"/>
                <w:szCs w:val="24"/>
              </w:rPr>
              <w:t>Процесс</w:t>
            </w:r>
            <w:r w:rsidR="00896512" w:rsidRPr="00896512">
              <w:rPr>
                <w:rFonts w:cs="Times New Roman"/>
                <w:szCs w:val="24"/>
              </w:rPr>
              <w:t xml:space="preserve"> </w:t>
            </w:r>
            <w:r w:rsidR="00BE2FE5" w:rsidRPr="00896512">
              <w:rPr>
                <w:rFonts w:cs="Times New Roman"/>
                <w:szCs w:val="24"/>
              </w:rPr>
              <w:t>гибридной лазерно-дуговой сварки</w:t>
            </w:r>
            <w:r w:rsidR="00BE2FE5" w:rsidRPr="00896512">
              <w:rPr>
                <w:rFonts w:cs="Times New Roman"/>
                <w:color w:val="2C2D2E"/>
                <w:szCs w:val="24"/>
              </w:rPr>
              <w:t xml:space="preserve">, в котором совмещены </w:t>
            </w:r>
            <w:r w:rsidR="00BE2FE5" w:rsidRPr="00896512">
              <w:rPr>
                <w:rFonts w:cs="Times New Roman"/>
                <w:szCs w:val="24"/>
              </w:rPr>
              <w:t>лазерное излучение</w:t>
            </w:r>
            <w:r w:rsidR="00BE2FE5" w:rsidRPr="00896512">
              <w:rPr>
                <w:rFonts w:cs="Times New Roman"/>
                <w:color w:val="2C2D2E"/>
                <w:szCs w:val="24"/>
              </w:rPr>
              <w:t xml:space="preserve"> и две </w:t>
            </w:r>
            <w:r w:rsidR="00BE2FE5" w:rsidRPr="00896512">
              <w:rPr>
                <w:rFonts w:cs="Times New Roman"/>
                <w:szCs w:val="24"/>
              </w:rPr>
              <w:t>электрические дуги</w:t>
            </w:r>
            <w:r w:rsidR="00BE2FE5" w:rsidRPr="00896512">
              <w:rPr>
                <w:rFonts w:cs="Times New Roman"/>
                <w:color w:val="2C2D2E"/>
                <w:szCs w:val="24"/>
              </w:rPr>
              <w:t xml:space="preserve"> по обе стороны от лазерного луча в одной сварочной ванне, расположенные по обе стороны свариваемого соединения.</w:t>
            </w:r>
          </w:p>
        </w:tc>
      </w:tr>
    </w:tbl>
    <w:p w14:paraId="33F2ACA0" w14:textId="77777777" w:rsidR="0058735E" w:rsidRPr="008B0630" w:rsidRDefault="0058735E" w:rsidP="006D689B">
      <w:pPr>
        <w:spacing w:after="160" w:line="259" w:lineRule="auto"/>
        <w:ind w:firstLine="0"/>
        <w:jc w:val="left"/>
        <w:rPr>
          <w:rFonts w:cs="Times New Roman"/>
        </w:rPr>
        <w:sectPr w:rsidR="0058735E" w:rsidRPr="008B0630" w:rsidSect="00706CE9">
          <w:headerReference w:type="default" r:id="rId62"/>
          <w:footerReference w:type="default" r:id="rId63"/>
          <w:pgSz w:w="11906" w:h="16838"/>
          <w:pgMar w:top="1134" w:right="850" w:bottom="1134" w:left="1701" w:header="567" w:footer="567" w:gutter="0"/>
          <w:cols w:space="708"/>
          <w:titlePg/>
          <w:docGrid w:linePitch="360"/>
        </w:sectPr>
      </w:pPr>
    </w:p>
    <w:p w14:paraId="7FD53E94" w14:textId="77777777" w:rsidR="00017449" w:rsidRPr="008B0630" w:rsidRDefault="00017449" w:rsidP="002C3274">
      <w:pPr>
        <w:pStyle w:val="2"/>
        <w:spacing w:before="0" w:after="0"/>
        <w:ind w:firstLine="0"/>
        <w:jc w:val="center"/>
        <w:rPr>
          <w:rFonts w:cs="Times New Roman"/>
        </w:rPr>
      </w:pPr>
      <w:bookmarkStart w:id="30" w:name="_Toc164075301"/>
      <w:r w:rsidRPr="008B0630">
        <w:rPr>
          <w:rFonts w:cs="Times New Roman"/>
        </w:rPr>
        <w:lastRenderedPageBreak/>
        <w:t xml:space="preserve">Приложение </w:t>
      </w:r>
      <w:r w:rsidR="00483F72" w:rsidRPr="008B0630">
        <w:rPr>
          <w:rFonts w:cs="Times New Roman"/>
        </w:rPr>
        <w:t>Д</w:t>
      </w:r>
      <w:r w:rsidR="006D689B" w:rsidRPr="008B0630">
        <w:rPr>
          <w:rFonts w:cs="Times New Roman"/>
        </w:rPr>
        <w:t>В</w:t>
      </w:r>
      <w:r w:rsidR="002C3274" w:rsidRPr="008B0630">
        <w:rPr>
          <w:rFonts w:cs="Times New Roman"/>
        </w:rPr>
        <w:br/>
      </w:r>
      <w:r w:rsidR="00A23CE1" w:rsidRPr="008B0630">
        <w:rPr>
          <w:rFonts w:cs="Times New Roman"/>
        </w:rPr>
        <w:t>(рекомендуемое)</w:t>
      </w:r>
      <w:r w:rsidR="00F16E00" w:rsidRPr="008B0630">
        <w:rPr>
          <w:rFonts w:cs="Times New Roman"/>
        </w:rPr>
        <w:br/>
      </w:r>
      <w:r w:rsidRPr="008B0630">
        <w:rPr>
          <w:rFonts w:cs="Times New Roman"/>
        </w:rPr>
        <w:t>Подготовка стыковых соединений для гибридных лазерно-дуговых процессов</w:t>
      </w:r>
      <w:bookmarkEnd w:id="30"/>
      <w:r w:rsidR="008A646C" w:rsidRPr="008B0630">
        <w:rPr>
          <w:rFonts w:cs="Times New Roman"/>
        </w:rPr>
        <w:t xml:space="preserve"> </w:t>
      </w:r>
      <w:r w:rsidR="005E2E24" w:rsidRPr="008B0630">
        <w:rPr>
          <w:rFonts w:cs="Times New Roman"/>
        </w:rPr>
        <w:t xml:space="preserve">для </w:t>
      </w:r>
      <w:r w:rsidR="00473641" w:rsidRPr="008B0630">
        <w:rPr>
          <w:rFonts w:cs="Times New Roman"/>
        </w:rPr>
        <w:t xml:space="preserve">углеродистых, низколегированных и высокопрочных </w:t>
      </w:r>
      <w:r w:rsidR="008A646C" w:rsidRPr="008B0630">
        <w:rPr>
          <w:rFonts w:cs="Times New Roman"/>
        </w:rPr>
        <w:t xml:space="preserve">сталей </w:t>
      </w:r>
    </w:p>
    <w:p w14:paraId="32CEA668" w14:textId="520BA9E1" w:rsidR="0058735E" w:rsidRPr="008B0630" w:rsidRDefault="005C358E" w:rsidP="005C358E">
      <w:pPr>
        <w:pStyle w:val="ab"/>
        <w:ind w:right="-314"/>
        <w:jc w:val="left"/>
        <w:rPr>
          <w:rFonts w:cs="Times New Roman"/>
          <w:b/>
          <w:i/>
        </w:rPr>
      </w:pPr>
      <w:r w:rsidRPr="008B0630">
        <w:rPr>
          <w:rFonts w:cs="Times New Roman"/>
          <w:b/>
          <w:i/>
        </w:rPr>
        <w:t xml:space="preserve">Т а б л и ц а </w:t>
      </w:r>
      <w:r w:rsidR="00E85514" w:rsidRPr="008B0630">
        <w:rPr>
          <w:rFonts w:cs="Times New Roman"/>
          <w:b/>
          <w:i/>
        </w:rPr>
        <w:t>Д</w:t>
      </w:r>
      <w:r w:rsidR="00395E48" w:rsidRPr="008B0630">
        <w:rPr>
          <w:rFonts w:cs="Times New Roman"/>
          <w:b/>
          <w:i/>
        </w:rPr>
        <w:t>В</w:t>
      </w:r>
      <w:r w:rsidR="007C611F" w:rsidRPr="008B0630">
        <w:rPr>
          <w:rFonts w:cs="Times New Roman"/>
          <w:b/>
          <w:i/>
        </w:rPr>
        <w:t>.1</w:t>
      </w:r>
      <w:r w:rsidR="0058735E" w:rsidRPr="008B0630">
        <w:rPr>
          <w:rFonts w:cs="Times New Roman"/>
          <w:b/>
          <w:i/>
        </w:rPr>
        <w:t xml:space="preserve"> – Подготовка сварных соединений и применимость </w:t>
      </w:r>
      <w:r w:rsidR="00CB7BA9">
        <w:rPr>
          <w:rFonts w:cs="Times New Roman"/>
          <w:b/>
          <w:i/>
        </w:rPr>
        <w:t>процесс</w:t>
      </w:r>
      <w:r w:rsidR="0058735E" w:rsidRPr="008B0630">
        <w:rPr>
          <w:rFonts w:cs="Times New Roman"/>
          <w:b/>
          <w:i/>
        </w:rPr>
        <w:t>ов сварки для стыковых соединений</w:t>
      </w:r>
    </w:p>
    <w:tbl>
      <w:tblPr>
        <w:tblStyle w:val="4"/>
        <w:tblW w:w="15163" w:type="dxa"/>
        <w:tblLayout w:type="fixed"/>
        <w:tblLook w:val="04A0" w:firstRow="1" w:lastRow="0" w:firstColumn="1" w:lastColumn="0" w:noHBand="0" w:noVBand="1"/>
      </w:tblPr>
      <w:tblGrid>
        <w:gridCol w:w="846"/>
        <w:gridCol w:w="1417"/>
        <w:gridCol w:w="1560"/>
        <w:gridCol w:w="816"/>
        <w:gridCol w:w="1565"/>
        <w:gridCol w:w="1446"/>
        <w:gridCol w:w="1276"/>
        <w:gridCol w:w="850"/>
        <w:gridCol w:w="1134"/>
        <w:gridCol w:w="1134"/>
        <w:gridCol w:w="1199"/>
        <w:gridCol w:w="1920"/>
      </w:tblGrid>
      <w:tr w:rsidR="0058735E" w:rsidRPr="008B0630" w14:paraId="16FDEE8D" w14:textId="77777777" w:rsidTr="002B1116">
        <w:trPr>
          <w:cantSplit/>
          <w:trHeight w:val="397"/>
        </w:trPr>
        <w:tc>
          <w:tcPr>
            <w:tcW w:w="846" w:type="dxa"/>
            <w:vMerge w:val="restart"/>
            <w:vAlign w:val="center"/>
          </w:tcPr>
          <w:p w14:paraId="3CD2BA53" w14:textId="77777777" w:rsidR="0058735E" w:rsidRPr="008B0630" w:rsidRDefault="0058735E" w:rsidP="008D56E1">
            <w:pPr>
              <w:spacing w:line="240" w:lineRule="auto"/>
              <w:ind w:left="57" w:right="57" w:firstLine="0"/>
              <w:jc w:val="center"/>
              <w:rPr>
                <w:b/>
                <w:i/>
                <w:szCs w:val="24"/>
              </w:rPr>
            </w:pPr>
            <w:r w:rsidRPr="008B0630">
              <w:rPr>
                <w:b/>
                <w:i/>
                <w:szCs w:val="24"/>
              </w:rPr>
              <w:t>Обозначение соединения</w:t>
            </w:r>
          </w:p>
        </w:tc>
        <w:tc>
          <w:tcPr>
            <w:tcW w:w="1417" w:type="dxa"/>
            <w:vMerge w:val="restart"/>
            <w:vAlign w:val="center"/>
          </w:tcPr>
          <w:p w14:paraId="7B42D41F" w14:textId="77777777" w:rsidR="0058735E" w:rsidRPr="008B0630" w:rsidRDefault="00157681" w:rsidP="004E048D">
            <w:pPr>
              <w:spacing w:line="240" w:lineRule="auto"/>
              <w:ind w:left="57" w:firstLine="0"/>
              <w:jc w:val="center"/>
              <w:rPr>
                <w:b/>
                <w:i/>
                <w:szCs w:val="24"/>
              </w:rPr>
            </w:pPr>
            <w:r w:rsidRPr="008B0630">
              <w:rPr>
                <w:b/>
                <w:i/>
                <w:szCs w:val="24"/>
              </w:rPr>
              <w:t>Толщин</w:t>
            </w:r>
            <w:r w:rsidR="002B1116" w:rsidRPr="008B0630">
              <w:rPr>
                <w:b/>
                <w:i/>
                <w:szCs w:val="24"/>
              </w:rPr>
              <w:t>а</w:t>
            </w:r>
            <w:r w:rsidR="0058735E" w:rsidRPr="008B0630">
              <w:rPr>
                <w:b/>
                <w:i/>
                <w:szCs w:val="24"/>
              </w:rPr>
              <w:t>,</w:t>
            </w:r>
          </w:p>
          <w:p w14:paraId="4DD09E86" w14:textId="77777777" w:rsidR="0058735E" w:rsidRPr="008B0630" w:rsidRDefault="0058735E" w:rsidP="008D56E1">
            <w:pPr>
              <w:spacing w:line="240" w:lineRule="auto"/>
              <w:ind w:left="57" w:right="57" w:firstLine="0"/>
              <w:jc w:val="center"/>
              <w:rPr>
                <w:b/>
                <w:i/>
                <w:szCs w:val="24"/>
              </w:rPr>
            </w:pPr>
            <w:r w:rsidRPr="008B0630">
              <w:rPr>
                <w:b/>
                <w:i/>
                <w:szCs w:val="24"/>
              </w:rPr>
              <w:t xml:space="preserve"> мм</w:t>
            </w:r>
          </w:p>
        </w:tc>
        <w:tc>
          <w:tcPr>
            <w:tcW w:w="1560" w:type="dxa"/>
            <w:vMerge w:val="restart"/>
            <w:vAlign w:val="center"/>
          </w:tcPr>
          <w:p w14:paraId="575E5EDC" w14:textId="77777777" w:rsidR="0058735E" w:rsidRPr="008B0630" w:rsidRDefault="004E048D" w:rsidP="004E048D">
            <w:pPr>
              <w:spacing w:line="240" w:lineRule="auto"/>
              <w:ind w:left="57" w:right="-108" w:hanging="164"/>
              <w:jc w:val="center"/>
              <w:rPr>
                <w:b/>
                <w:i/>
                <w:szCs w:val="24"/>
              </w:rPr>
            </w:pPr>
            <w:r w:rsidRPr="008B0630">
              <w:rPr>
                <w:b/>
                <w:i/>
                <w:szCs w:val="24"/>
              </w:rPr>
              <w:t>Изображение</w:t>
            </w:r>
          </w:p>
        </w:tc>
        <w:tc>
          <w:tcPr>
            <w:tcW w:w="816" w:type="dxa"/>
            <w:vMerge w:val="restart"/>
            <w:vAlign w:val="center"/>
          </w:tcPr>
          <w:p w14:paraId="5A69F224" w14:textId="77777777" w:rsidR="0058735E" w:rsidRPr="008B0630" w:rsidRDefault="0058735E" w:rsidP="008D56E1">
            <w:pPr>
              <w:spacing w:line="240" w:lineRule="auto"/>
              <w:ind w:left="57" w:right="57" w:firstLine="0"/>
              <w:jc w:val="center"/>
              <w:rPr>
                <w:b/>
                <w:i/>
                <w:szCs w:val="24"/>
              </w:rPr>
            </w:pPr>
            <w:r w:rsidRPr="008B0630">
              <w:rPr>
                <w:b/>
                <w:i/>
                <w:szCs w:val="24"/>
              </w:rPr>
              <w:t>Вид разделки</w:t>
            </w:r>
          </w:p>
        </w:tc>
        <w:tc>
          <w:tcPr>
            <w:tcW w:w="1565" w:type="dxa"/>
            <w:vMerge w:val="restart"/>
            <w:vAlign w:val="center"/>
          </w:tcPr>
          <w:p w14:paraId="2D7B2F36" w14:textId="77777777" w:rsidR="0058735E" w:rsidRPr="008B0630" w:rsidRDefault="0058735E" w:rsidP="004E048D">
            <w:pPr>
              <w:spacing w:line="240" w:lineRule="auto"/>
              <w:ind w:left="57" w:right="57" w:firstLine="0"/>
              <w:jc w:val="center"/>
              <w:rPr>
                <w:b/>
                <w:i/>
                <w:szCs w:val="24"/>
                <w:lang w:val="en-US"/>
              </w:rPr>
            </w:pPr>
            <w:r w:rsidRPr="008B0630">
              <w:rPr>
                <w:b/>
                <w:i/>
                <w:szCs w:val="24"/>
              </w:rPr>
              <w:t xml:space="preserve">Угол </w:t>
            </w:r>
            <w:r w:rsidR="004E048D" w:rsidRPr="008B0630">
              <w:rPr>
                <w:b/>
                <w:i/>
                <w:szCs w:val="24"/>
              </w:rPr>
              <w:t>разделки</w:t>
            </w:r>
            <w:r w:rsidRPr="008B0630">
              <w:rPr>
                <w:b/>
                <w:i/>
                <w:szCs w:val="24"/>
              </w:rPr>
              <w:t xml:space="preserve"> кромок,</w:t>
            </w:r>
            <w:r w:rsidR="002B1116" w:rsidRPr="008B0630">
              <w:rPr>
                <w:b/>
                <w:i/>
                <w:szCs w:val="24"/>
              </w:rPr>
              <w:t xml:space="preserve"> </w:t>
            </w:r>
            <w:r w:rsidRPr="008B0630">
              <w:rPr>
                <w:b/>
                <w:i/>
                <w:szCs w:val="24"/>
                <w:lang w:val="en-US"/>
              </w:rPr>
              <w:t xml:space="preserve">α </w:t>
            </w:r>
          </w:p>
        </w:tc>
        <w:tc>
          <w:tcPr>
            <w:tcW w:w="1446" w:type="dxa"/>
            <w:vMerge w:val="restart"/>
            <w:vAlign w:val="center"/>
          </w:tcPr>
          <w:p w14:paraId="69CF062D" w14:textId="77777777" w:rsidR="0058735E" w:rsidRPr="008B0630" w:rsidRDefault="0058735E" w:rsidP="008D56E1">
            <w:pPr>
              <w:spacing w:line="240" w:lineRule="auto"/>
              <w:ind w:left="57" w:right="57" w:firstLine="0"/>
              <w:jc w:val="center"/>
              <w:rPr>
                <w:b/>
                <w:i/>
                <w:szCs w:val="24"/>
              </w:rPr>
            </w:pPr>
            <w:r w:rsidRPr="008B0630">
              <w:rPr>
                <w:b/>
                <w:i/>
                <w:szCs w:val="24"/>
              </w:rPr>
              <w:t>Зазор</w:t>
            </w:r>
            <w:r w:rsidRPr="008B0630">
              <w:rPr>
                <w:b/>
                <w:i/>
                <w:szCs w:val="24"/>
                <w:lang w:val="en-US"/>
              </w:rPr>
              <w:t xml:space="preserve"> (b)</w:t>
            </w:r>
            <w:r w:rsidRPr="008B0630">
              <w:rPr>
                <w:b/>
                <w:i/>
                <w:szCs w:val="24"/>
              </w:rPr>
              <w:t>, мм</w:t>
            </w:r>
          </w:p>
        </w:tc>
        <w:tc>
          <w:tcPr>
            <w:tcW w:w="1276" w:type="dxa"/>
            <w:vMerge w:val="restart"/>
            <w:vAlign w:val="center"/>
          </w:tcPr>
          <w:p w14:paraId="462CEB34" w14:textId="77777777" w:rsidR="0058735E" w:rsidRPr="008B0630" w:rsidRDefault="004E048D" w:rsidP="004E048D">
            <w:pPr>
              <w:spacing w:line="240" w:lineRule="auto"/>
              <w:ind w:left="57" w:right="57" w:firstLine="0"/>
              <w:jc w:val="center"/>
              <w:rPr>
                <w:b/>
                <w:i/>
                <w:szCs w:val="24"/>
              </w:rPr>
            </w:pPr>
            <w:r w:rsidRPr="008B0630">
              <w:rPr>
                <w:b/>
                <w:i/>
                <w:szCs w:val="24"/>
              </w:rPr>
              <w:t>П</w:t>
            </w:r>
            <w:r w:rsidR="0058735E" w:rsidRPr="008B0630">
              <w:rPr>
                <w:b/>
                <w:i/>
                <w:szCs w:val="24"/>
              </w:rPr>
              <w:t>ритуплени</w:t>
            </w:r>
            <w:r w:rsidRPr="008B0630">
              <w:rPr>
                <w:b/>
                <w:i/>
                <w:szCs w:val="24"/>
              </w:rPr>
              <w:t>е</w:t>
            </w:r>
            <w:r w:rsidR="0058735E" w:rsidRPr="008B0630">
              <w:rPr>
                <w:b/>
                <w:i/>
                <w:szCs w:val="24"/>
                <w:lang w:val="en-US"/>
              </w:rPr>
              <w:t xml:space="preserve"> (c)</w:t>
            </w:r>
            <w:r w:rsidR="0058735E" w:rsidRPr="008B0630">
              <w:rPr>
                <w:b/>
                <w:i/>
                <w:szCs w:val="24"/>
              </w:rPr>
              <w:t>, мм</w:t>
            </w:r>
          </w:p>
        </w:tc>
        <w:tc>
          <w:tcPr>
            <w:tcW w:w="6237" w:type="dxa"/>
            <w:gridSpan w:val="5"/>
            <w:vAlign w:val="center"/>
          </w:tcPr>
          <w:p w14:paraId="4447F139" w14:textId="0301B79F" w:rsidR="0058735E" w:rsidRPr="008B0630" w:rsidRDefault="0058735E" w:rsidP="008D56E1">
            <w:pPr>
              <w:spacing w:line="240" w:lineRule="auto"/>
              <w:ind w:left="57" w:right="57" w:firstLine="0"/>
              <w:jc w:val="center"/>
              <w:rPr>
                <w:b/>
                <w:i/>
                <w:szCs w:val="24"/>
              </w:rPr>
            </w:pPr>
            <w:r w:rsidRPr="008B0630">
              <w:rPr>
                <w:b/>
                <w:i/>
                <w:szCs w:val="24"/>
              </w:rPr>
              <w:t xml:space="preserve">Применимость </w:t>
            </w:r>
            <w:r w:rsidR="00CB7BA9">
              <w:rPr>
                <w:b/>
                <w:i/>
                <w:szCs w:val="24"/>
              </w:rPr>
              <w:t>процесс</w:t>
            </w:r>
            <w:r w:rsidRPr="008B0630">
              <w:rPr>
                <w:b/>
                <w:i/>
                <w:szCs w:val="24"/>
              </w:rPr>
              <w:t>а сварки</w:t>
            </w:r>
          </w:p>
        </w:tc>
      </w:tr>
      <w:tr w:rsidR="0058735E" w:rsidRPr="008B0630" w14:paraId="59CB2814" w14:textId="77777777" w:rsidTr="002B1116">
        <w:trPr>
          <w:cantSplit/>
          <w:trHeight w:val="1134"/>
        </w:trPr>
        <w:tc>
          <w:tcPr>
            <w:tcW w:w="846" w:type="dxa"/>
            <w:vMerge/>
            <w:textDirection w:val="btLr"/>
            <w:vAlign w:val="center"/>
          </w:tcPr>
          <w:p w14:paraId="26B55EB5" w14:textId="77777777" w:rsidR="0058735E" w:rsidRPr="008B0630" w:rsidRDefault="0058735E" w:rsidP="008D56E1">
            <w:pPr>
              <w:spacing w:line="240" w:lineRule="auto"/>
              <w:ind w:left="57" w:right="57" w:firstLine="0"/>
              <w:jc w:val="center"/>
              <w:rPr>
                <w:b/>
                <w:i/>
                <w:szCs w:val="24"/>
              </w:rPr>
            </w:pPr>
          </w:p>
        </w:tc>
        <w:tc>
          <w:tcPr>
            <w:tcW w:w="1417" w:type="dxa"/>
            <w:vMerge/>
            <w:vAlign w:val="center"/>
          </w:tcPr>
          <w:p w14:paraId="16FF042C" w14:textId="77777777" w:rsidR="0058735E" w:rsidRPr="008B0630" w:rsidRDefault="0058735E" w:rsidP="008D56E1">
            <w:pPr>
              <w:spacing w:line="240" w:lineRule="auto"/>
              <w:ind w:left="57" w:right="57" w:firstLine="0"/>
              <w:jc w:val="center"/>
              <w:rPr>
                <w:b/>
                <w:i/>
                <w:szCs w:val="24"/>
              </w:rPr>
            </w:pPr>
          </w:p>
        </w:tc>
        <w:tc>
          <w:tcPr>
            <w:tcW w:w="1560" w:type="dxa"/>
            <w:vMerge/>
            <w:textDirection w:val="btLr"/>
            <w:vAlign w:val="center"/>
          </w:tcPr>
          <w:p w14:paraId="504FCB39" w14:textId="77777777" w:rsidR="0058735E" w:rsidRPr="008B0630" w:rsidRDefault="0058735E" w:rsidP="008D56E1">
            <w:pPr>
              <w:spacing w:line="240" w:lineRule="auto"/>
              <w:ind w:left="57" w:right="57" w:firstLine="0"/>
              <w:jc w:val="center"/>
              <w:rPr>
                <w:b/>
                <w:i/>
                <w:szCs w:val="24"/>
              </w:rPr>
            </w:pPr>
          </w:p>
        </w:tc>
        <w:tc>
          <w:tcPr>
            <w:tcW w:w="816" w:type="dxa"/>
            <w:vMerge/>
            <w:textDirection w:val="btLr"/>
            <w:vAlign w:val="center"/>
          </w:tcPr>
          <w:p w14:paraId="20342F3D" w14:textId="77777777" w:rsidR="0058735E" w:rsidRPr="008B0630" w:rsidRDefault="0058735E" w:rsidP="008D56E1">
            <w:pPr>
              <w:spacing w:line="240" w:lineRule="auto"/>
              <w:ind w:left="57" w:right="57" w:firstLine="0"/>
              <w:jc w:val="center"/>
              <w:rPr>
                <w:b/>
                <w:i/>
                <w:szCs w:val="24"/>
              </w:rPr>
            </w:pPr>
          </w:p>
        </w:tc>
        <w:tc>
          <w:tcPr>
            <w:tcW w:w="1565" w:type="dxa"/>
            <w:vMerge/>
            <w:textDirection w:val="btLr"/>
            <w:vAlign w:val="center"/>
          </w:tcPr>
          <w:p w14:paraId="0D04EF5C" w14:textId="77777777" w:rsidR="0058735E" w:rsidRPr="008B0630" w:rsidRDefault="0058735E" w:rsidP="008D56E1">
            <w:pPr>
              <w:spacing w:line="240" w:lineRule="auto"/>
              <w:ind w:left="57" w:right="57" w:firstLine="0"/>
              <w:jc w:val="center"/>
              <w:rPr>
                <w:b/>
                <w:i/>
                <w:szCs w:val="24"/>
              </w:rPr>
            </w:pPr>
          </w:p>
        </w:tc>
        <w:tc>
          <w:tcPr>
            <w:tcW w:w="1446" w:type="dxa"/>
            <w:vMerge/>
            <w:textDirection w:val="btLr"/>
            <w:vAlign w:val="center"/>
          </w:tcPr>
          <w:p w14:paraId="115F58BE" w14:textId="77777777" w:rsidR="0058735E" w:rsidRPr="008B0630" w:rsidRDefault="0058735E" w:rsidP="008D56E1">
            <w:pPr>
              <w:spacing w:line="240" w:lineRule="auto"/>
              <w:ind w:left="57" w:right="57" w:firstLine="0"/>
              <w:jc w:val="center"/>
              <w:rPr>
                <w:b/>
                <w:i/>
                <w:szCs w:val="24"/>
              </w:rPr>
            </w:pPr>
          </w:p>
        </w:tc>
        <w:tc>
          <w:tcPr>
            <w:tcW w:w="1276" w:type="dxa"/>
            <w:vMerge/>
            <w:textDirection w:val="btLr"/>
            <w:vAlign w:val="center"/>
          </w:tcPr>
          <w:p w14:paraId="11DC2CF8" w14:textId="77777777" w:rsidR="0058735E" w:rsidRPr="008B0630" w:rsidRDefault="0058735E" w:rsidP="008D56E1">
            <w:pPr>
              <w:spacing w:line="240" w:lineRule="auto"/>
              <w:ind w:left="57" w:right="57" w:firstLine="0"/>
              <w:jc w:val="center"/>
              <w:rPr>
                <w:b/>
                <w:i/>
                <w:szCs w:val="24"/>
              </w:rPr>
            </w:pPr>
          </w:p>
        </w:tc>
        <w:tc>
          <w:tcPr>
            <w:tcW w:w="850" w:type="dxa"/>
            <w:vAlign w:val="center"/>
          </w:tcPr>
          <w:p w14:paraId="46B5E58F" w14:textId="77777777" w:rsidR="0058735E" w:rsidRPr="008B0630" w:rsidRDefault="0058735E" w:rsidP="008D56E1">
            <w:pPr>
              <w:spacing w:line="240" w:lineRule="auto"/>
              <w:ind w:left="57" w:right="57" w:firstLine="0"/>
              <w:jc w:val="center"/>
              <w:rPr>
                <w:b/>
                <w:i/>
                <w:szCs w:val="24"/>
              </w:rPr>
            </w:pPr>
            <w:r w:rsidRPr="008B0630">
              <w:rPr>
                <w:b/>
                <w:i/>
                <w:szCs w:val="24"/>
              </w:rPr>
              <w:t>Гибрид</w:t>
            </w:r>
          </w:p>
        </w:tc>
        <w:tc>
          <w:tcPr>
            <w:tcW w:w="1134" w:type="dxa"/>
            <w:vAlign w:val="center"/>
          </w:tcPr>
          <w:p w14:paraId="4B347305" w14:textId="77777777" w:rsidR="0058735E" w:rsidRPr="008B0630" w:rsidRDefault="0058735E" w:rsidP="00395E48">
            <w:pPr>
              <w:spacing w:line="240" w:lineRule="auto"/>
              <w:ind w:left="57" w:right="15" w:firstLine="0"/>
              <w:jc w:val="center"/>
              <w:rPr>
                <w:b/>
                <w:i/>
                <w:szCs w:val="24"/>
              </w:rPr>
            </w:pPr>
            <w:r w:rsidRPr="008B0630">
              <w:rPr>
                <w:b/>
                <w:i/>
                <w:szCs w:val="24"/>
              </w:rPr>
              <w:t>Гибрид + дуга</w:t>
            </w:r>
          </w:p>
        </w:tc>
        <w:tc>
          <w:tcPr>
            <w:tcW w:w="1134" w:type="dxa"/>
            <w:vAlign w:val="center"/>
          </w:tcPr>
          <w:p w14:paraId="362D5903" w14:textId="77777777" w:rsidR="0058735E" w:rsidRPr="008B0630" w:rsidRDefault="0058735E" w:rsidP="008D56E1">
            <w:pPr>
              <w:spacing w:line="240" w:lineRule="auto"/>
              <w:ind w:left="57" w:right="57" w:firstLine="0"/>
              <w:jc w:val="center"/>
              <w:rPr>
                <w:b/>
                <w:i/>
                <w:szCs w:val="24"/>
              </w:rPr>
            </w:pPr>
            <w:r w:rsidRPr="008B0630">
              <w:rPr>
                <w:b/>
                <w:i/>
                <w:szCs w:val="24"/>
              </w:rPr>
              <w:t>Гибрид</w:t>
            </w:r>
          </w:p>
          <w:p w14:paraId="04BCABE6" w14:textId="77777777" w:rsidR="0058735E" w:rsidRPr="008B0630" w:rsidRDefault="0058735E" w:rsidP="008D56E1">
            <w:pPr>
              <w:spacing w:line="240" w:lineRule="auto"/>
              <w:ind w:left="57" w:right="57" w:firstLine="0"/>
              <w:jc w:val="center"/>
              <w:rPr>
                <w:b/>
                <w:i/>
                <w:szCs w:val="24"/>
              </w:rPr>
            </w:pPr>
            <w:r w:rsidRPr="008B0630">
              <w:rPr>
                <w:b/>
                <w:i/>
                <w:szCs w:val="24"/>
              </w:rPr>
              <w:t xml:space="preserve">Тандем </w:t>
            </w:r>
          </w:p>
          <w:p w14:paraId="551B47EE" w14:textId="77777777" w:rsidR="0058735E" w:rsidRPr="008B0630" w:rsidRDefault="0058735E" w:rsidP="00221F5C">
            <w:pPr>
              <w:spacing w:line="240" w:lineRule="auto"/>
              <w:ind w:right="57"/>
              <w:rPr>
                <w:b/>
                <w:i/>
                <w:szCs w:val="24"/>
              </w:rPr>
            </w:pPr>
          </w:p>
        </w:tc>
        <w:tc>
          <w:tcPr>
            <w:tcW w:w="1199" w:type="dxa"/>
            <w:vAlign w:val="center"/>
          </w:tcPr>
          <w:p w14:paraId="12A36A34" w14:textId="77777777" w:rsidR="0058735E" w:rsidRPr="008B0630" w:rsidRDefault="0058735E" w:rsidP="008D56E1">
            <w:pPr>
              <w:spacing w:line="240" w:lineRule="auto"/>
              <w:ind w:left="57" w:right="57" w:firstLine="0"/>
              <w:jc w:val="center"/>
              <w:rPr>
                <w:b/>
                <w:i/>
                <w:szCs w:val="24"/>
              </w:rPr>
            </w:pPr>
            <w:r w:rsidRPr="008B0630">
              <w:rPr>
                <w:b/>
                <w:i/>
                <w:szCs w:val="24"/>
              </w:rPr>
              <w:t>Двухсторонний Гибрид</w:t>
            </w:r>
          </w:p>
        </w:tc>
        <w:tc>
          <w:tcPr>
            <w:tcW w:w="1920" w:type="dxa"/>
            <w:vAlign w:val="center"/>
          </w:tcPr>
          <w:p w14:paraId="222E0038" w14:textId="77777777" w:rsidR="0058735E" w:rsidRPr="008B0630" w:rsidRDefault="0058735E" w:rsidP="008D56E1">
            <w:pPr>
              <w:spacing w:line="240" w:lineRule="auto"/>
              <w:ind w:left="57" w:right="57" w:firstLine="0"/>
              <w:rPr>
                <w:b/>
                <w:i/>
                <w:szCs w:val="24"/>
              </w:rPr>
            </w:pPr>
            <w:r w:rsidRPr="008B0630">
              <w:rPr>
                <w:b/>
                <w:i/>
                <w:szCs w:val="24"/>
              </w:rPr>
              <w:t>Изображение сварного  шва</w:t>
            </w:r>
          </w:p>
        </w:tc>
      </w:tr>
      <w:tr w:rsidR="007C611F" w:rsidRPr="008B0630" w14:paraId="67A1779E" w14:textId="77777777" w:rsidTr="002B1116">
        <w:trPr>
          <w:trHeight w:val="510"/>
        </w:trPr>
        <w:tc>
          <w:tcPr>
            <w:tcW w:w="846" w:type="dxa"/>
            <w:vMerge w:val="restart"/>
            <w:vAlign w:val="center"/>
          </w:tcPr>
          <w:p w14:paraId="61CD68E5" w14:textId="77777777" w:rsidR="007C611F" w:rsidRPr="008B0630" w:rsidRDefault="007C611F" w:rsidP="008D56E1">
            <w:pPr>
              <w:spacing w:line="240" w:lineRule="auto"/>
              <w:ind w:firstLine="0"/>
              <w:rPr>
                <w:b/>
                <w:i/>
                <w:szCs w:val="24"/>
                <w:lang w:val="en-US"/>
              </w:rPr>
            </w:pPr>
            <w:r w:rsidRPr="008B0630">
              <w:rPr>
                <w:b/>
                <w:i/>
                <w:szCs w:val="24"/>
                <w:lang w:val="en-US"/>
              </w:rPr>
              <w:t>ЛC 1</w:t>
            </w:r>
          </w:p>
        </w:tc>
        <w:tc>
          <w:tcPr>
            <w:tcW w:w="1417" w:type="dxa"/>
            <w:vAlign w:val="center"/>
          </w:tcPr>
          <w:p w14:paraId="203E0D08" w14:textId="77777777" w:rsidR="007C611F" w:rsidRPr="008B0630" w:rsidRDefault="007C611F" w:rsidP="007C611F">
            <w:pPr>
              <w:spacing w:line="240" w:lineRule="auto"/>
              <w:ind w:firstLine="0"/>
              <w:jc w:val="center"/>
              <w:rPr>
                <w:b/>
                <w:i/>
                <w:szCs w:val="24"/>
              </w:rPr>
            </w:pPr>
            <w:r w:rsidRPr="008B0630">
              <w:rPr>
                <w:b/>
                <w:i/>
                <w:szCs w:val="24"/>
                <w:lang w:val="en-US"/>
              </w:rPr>
              <w:t xml:space="preserve">3 &lt; t &lt; </w:t>
            </w:r>
            <w:r w:rsidRPr="008B0630">
              <w:rPr>
                <w:b/>
                <w:i/>
                <w:szCs w:val="24"/>
              </w:rPr>
              <w:t>6</w:t>
            </w:r>
          </w:p>
        </w:tc>
        <w:tc>
          <w:tcPr>
            <w:tcW w:w="1560" w:type="dxa"/>
            <w:vMerge w:val="restart"/>
            <w:vAlign w:val="center"/>
          </w:tcPr>
          <w:p w14:paraId="0786BEB5" w14:textId="77777777" w:rsidR="007C611F" w:rsidRPr="008B0630" w:rsidRDefault="007C611F" w:rsidP="008D56E1">
            <w:pPr>
              <w:spacing w:line="240" w:lineRule="auto"/>
              <w:ind w:firstLine="0"/>
              <w:rPr>
                <w:b/>
                <w:i/>
                <w:szCs w:val="24"/>
              </w:rPr>
            </w:pPr>
            <w:r w:rsidRPr="008B0630">
              <w:rPr>
                <w:rFonts w:eastAsiaTheme="minorHAnsi" w:cstheme="minorBidi"/>
                <w:b/>
                <w:i/>
                <w:szCs w:val="24"/>
              </w:rPr>
              <w:object w:dxaOrig="4620" w:dyaOrig="2610" w14:anchorId="4439CDC1">
                <v:shape id="_x0000_i1038" type="#_x0000_t75" style="width:80.25pt;height:45.75pt" o:ole="">
                  <v:imagedata r:id="rId64" o:title=""/>
                </v:shape>
                <o:OLEObject Type="Embed" ProgID="PBrush" ShapeID="_x0000_i1038" DrawAspect="Content" ObjectID="_1780822544" r:id="rId65"/>
              </w:object>
            </w:r>
          </w:p>
        </w:tc>
        <w:tc>
          <w:tcPr>
            <w:tcW w:w="816" w:type="dxa"/>
            <w:vMerge w:val="restart"/>
            <w:vAlign w:val="center"/>
          </w:tcPr>
          <w:p w14:paraId="574ECE37" w14:textId="77777777" w:rsidR="007C611F" w:rsidRPr="008B0630" w:rsidRDefault="007C611F" w:rsidP="00F16E00">
            <w:pPr>
              <w:spacing w:line="240" w:lineRule="auto"/>
              <w:ind w:firstLine="0"/>
              <w:jc w:val="center"/>
              <w:rPr>
                <w:b/>
                <w:i/>
                <w:szCs w:val="24"/>
              </w:rPr>
            </w:pPr>
            <w:r w:rsidRPr="008B0630">
              <w:rPr>
                <w:rFonts w:eastAsiaTheme="minorHAnsi" w:cstheme="minorBidi"/>
                <w:b/>
                <w:i/>
                <w:szCs w:val="24"/>
              </w:rPr>
              <w:object w:dxaOrig="900" w:dyaOrig="2130" w14:anchorId="78972E8A">
                <v:shape id="_x0000_i1039" type="#_x0000_t75" style="width:17.25pt;height:38.25pt" o:ole="">
                  <v:imagedata r:id="rId66" o:title=""/>
                </v:shape>
                <o:OLEObject Type="Embed" ProgID="PBrush" ShapeID="_x0000_i1039" DrawAspect="Content" ObjectID="_1780822545" r:id="rId67"/>
              </w:object>
            </w:r>
          </w:p>
        </w:tc>
        <w:tc>
          <w:tcPr>
            <w:tcW w:w="1565" w:type="dxa"/>
            <w:vMerge w:val="restart"/>
            <w:vAlign w:val="center"/>
          </w:tcPr>
          <w:p w14:paraId="0549F11F" w14:textId="77777777" w:rsidR="007C611F" w:rsidRPr="008B0630" w:rsidRDefault="007C611F" w:rsidP="002873FE">
            <w:pPr>
              <w:spacing w:line="240" w:lineRule="auto"/>
              <w:ind w:firstLine="0"/>
              <w:jc w:val="center"/>
              <w:rPr>
                <w:b/>
                <w:i/>
                <w:szCs w:val="24"/>
              </w:rPr>
            </w:pPr>
            <w:r w:rsidRPr="008B0630">
              <w:rPr>
                <w:b/>
                <w:i/>
                <w:szCs w:val="24"/>
              </w:rPr>
              <w:t>-</w:t>
            </w:r>
          </w:p>
        </w:tc>
        <w:tc>
          <w:tcPr>
            <w:tcW w:w="1446" w:type="dxa"/>
            <w:vAlign w:val="center"/>
          </w:tcPr>
          <w:p w14:paraId="00B3DD46" w14:textId="77777777" w:rsidR="007C611F" w:rsidRPr="008B0630" w:rsidRDefault="007C611F" w:rsidP="007C611F">
            <w:pPr>
              <w:spacing w:line="240" w:lineRule="auto"/>
              <w:ind w:firstLine="0"/>
              <w:jc w:val="center"/>
              <w:rPr>
                <w:b/>
                <w:i/>
                <w:szCs w:val="24"/>
                <w:lang w:val="en-US"/>
              </w:rPr>
            </w:pPr>
            <w:r w:rsidRPr="008B0630">
              <w:rPr>
                <w:b/>
                <w:i/>
                <w:szCs w:val="24"/>
                <w:lang w:val="en-US"/>
              </w:rPr>
              <w:t xml:space="preserve">0 </w:t>
            </w:r>
            <w:r w:rsidR="00722B2B" w:rsidRPr="008B0630">
              <w:rPr>
                <w:b/>
                <w:i/>
                <w:szCs w:val="24"/>
                <w:lang w:val="en-US"/>
              </w:rPr>
              <w:t>≤</w:t>
            </w:r>
            <w:r w:rsidRPr="008B0630">
              <w:rPr>
                <w:b/>
                <w:i/>
                <w:szCs w:val="24"/>
                <w:lang w:val="en-US"/>
              </w:rPr>
              <w:t xml:space="preserve"> b </w:t>
            </w:r>
            <w:r w:rsidR="00722B2B" w:rsidRPr="008B0630">
              <w:rPr>
                <w:b/>
                <w:i/>
                <w:szCs w:val="24"/>
                <w:lang w:val="en-US"/>
              </w:rPr>
              <w:t>≤</w:t>
            </w:r>
            <w:r w:rsidRPr="008B0630">
              <w:rPr>
                <w:b/>
                <w:i/>
                <w:szCs w:val="24"/>
                <w:lang w:val="en-US"/>
              </w:rPr>
              <w:t xml:space="preserve"> 0,3</w:t>
            </w:r>
          </w:p>
        </w:tc>
        <w:tc>
          <w:tcPr>
            <w:tcW w:w="1276" w:type="dxa"/>
            <w:vMerge w:val="restart"/>
            <w:vAlign w:val="center"/>
          </w:tcPr>
          <w:p w14:paraId="0F3C83F3" w14:textId="77777777" w:rsidR="007C611F" w:rsidRPr="008B0630" w:rsidRDefault="007C611F" w:rsidP="008D56E1">
            <w:pPr>
              <w:spacing w:line="240" w:lineRule="auto"/>
              <w:ind w:firstLine="0"/>
              <w:jc w:val="center"/>
              <w:rPr>
                <w:b/>
                <w:i/>
                <w:szCs w:val="24"/>
                <w:lang w:val="en-US"/>
              </w:rPr>
            </w:pPr>
            <w:r w:rsidRPr="008B0630">
              <w:rPr>
                <w:b/>
                <w:i/>
                <w:szCs w:val="24"/>
                <w:lang w:val="en-US"/>
              </w:rPr>
              <w:t>-</w:t>
            </w:r>
          </w:p>
        </w:tc>
        <w:tc>
          <w:tcPr>
            <w:tcW w:w="850" w:type="dxa"/>
            <w:tcBorders>
              <w:top w:val="single" w:sz="4" w:space="0" w:color="A5A5A5"/>
            </w:tcBorders>
            <w:vAlign w:val="center"/>
          </w:tcPr>
          <w:p w14:paraId="1F9EB9A0" w14:textId="77777777" w:rsidR="007C611F" w:rsidRPr="008B0630" w:rsidRDefault="007C611F" w:rsidP="007C611F">
            <w:pPr>
              <w:spacing w:line="240" w:lineRule="auto"/>
              <w:ind w:firstLine="0"/>
              <w:jc w:val="center"/>
              <w:rPr>
                <w:b/>
                <w:i/>
                <w:szCs w:val="24"/>
              </w:rPr>
            </w:pPr>
            <w:r w:rsidRPr="008B0630">
              <w:rPr>
                <w:b/>
                <w:i/>
                <w:szCs w:val="24"/>
                <w:lang w:val="en-US"/>
              </w:rPr>
              <w:t>+</w:t>
            </w:r>
          </w:p>
        </w:tc>
        <w:tc>
          <w:tcPr>
            <w:tcW w:w="1134" w:type="dxa"/>
            <w:tcBorders>
              <w:top w:val="single" w:sz="4" w:space="0" w:color="A5A5A5"/>
            </w:tcBorders>
            <w:vAlign w:val="center"/>
          </w:tcPr>
          <w:p w14:paraId="274404E2" w14:textId="77777777" w:rsidR="007C611F" w:rsidRPr="008B0630" w:rsidRDefault="007C611F" w:rsidP="007C611F">
            <w:pPr>
              <w:spacing w:line="240" w:lineRule="auto"/>
              <w:ind w:firstLine="0"/>
              <w:jc w:val="center"/>
              <w:rPr>
                <w:b/>
                <w:i/>
                <w:szCs w:val="24"/>
                <w:lang w:val="en-US"/>
              </w:rPr>
            </w:pPr>
            <w:r w:rsidRPr="008B0630">
              <w:rPr>
                <w:b/>
                <w:i/>
                <w:szCs w:val="24"/>
                <w:lang w:val="en-US"/>
              </w:rPr>
              <w:t>-</w:t>
            </w:r>
          </w:p>
        </w:tc>
        <w:tc>
          <w:tcPr>
            <w:tcW w:w="1134" w:type="dxa"/>
            <w:tcBorders>
              <w:top w:val="single" w:sz="4" w:space="0" w:color="A5A5A5"/>
            </w:tcBorders>
            <w:vAlign w:val="center"/>
          </w:tcPr>
          <w:p w14:paraId="777C1473" w14:textId="77777777" w:rsidR="007C611F" w:rsidRPr="008B0630" w:rsidRDefault="007C611F" w:rsidP="007C611F">
            <w:pPr>
              <w:spacing w:line="240" w:lineRule="auto"/>
              <w:ind w:firstLine="0"/>
              <w:jc w:val="center"/>
              <w:rPr>
                <w:b/>
                <w:i/>
                <w:szCs w:val="24"/>
                <w:lang w:val="en-US"/>
              </w:rPr>
            </w:pPr>
            <w:r w:rsidRPr="008B0630">
              <w:rPr>
                <w:b/>
                <w:i/>
                <w:szCs w:val="24"/>
                <w:lang w:val="en-US"/>
              </w:rPr>
              <w:t>-</w:t>
            </w:r>
          </w:p>
        </w:tc>
        <w:tc>
          <w:tcPr>
            <w:tcW w:w="1199" w:type="dxa"/>
            <w:vAlign w:val="center"/>
          </w:tcPr>
          <w:p w14:paraId="6E2966C4" w14:textId="77777777" w:rsidR="007C611F" w:rsidRPr="008B0630" w:rsidRDefault="007C611F" w:rsidP="007C611F">
            <w:pPr>
              <w:spacing w:line="240" w:lineRule="auto"/>
              <w:ind w:firstLine="0"/>
              <w:jc w:val="center"/>
              <w:rPr>
                <w:b/>
                <w:i/>
                <w:szCs w:val="24"/>
                <w:lang w:val="en-US"/>
              </w:rPr>
            </w:pPr>
            <w:r w:rsidRPr="008B0630">
              <w:rPr>
                <w:b/>
                <w:i/>
                <w:szCs w:val="24"/>
                <w:lang w:val="en-US"/>
              </w:rPr>
              <w:t>-</w:t>
            </w:r>
          </w:p>
        </w:tc>
        <w:tc>
          <w:tcPr>
            <w:tcW w:w="1920" w:type="dxa"/>
            <w:vMerge w:val="restart"/>
            <w:vAlign w:val="center"/>
          </w:tcPr>
          <w:p w14:paraId="45584D7C" w14:textId="77777777" w:rsidR="007C611F" w:rsidRPr="008B0630" w:rsidRDefault="007C611F" w:rsidP="008D56E1">
            <w:pPr>
              <w:spacing w:line="240" w:lineRule="auto"/>
              <w:ind w:firstLine="0"/>
              <w:jc w:val="center"/>
              <w:rPr>
                <w:b/>
                <w:i/>
                <w:szCs w:val="24"/>
              </w:rPr>
            </w:pPr>
            <w:r w:rsidRPr="008B0630">
              <w:rPr>
                <w:rFonts w:eastAsiaTheme="minorHAnsi" w:cstheme="minorBidi"/>
                <w:b/>
                <w:i/>
                <w:szCs w:val="24"/>
              </w:rPr>
              <w:object w:dxaOrig="2085" w:dyaOrig="1095" w14:anchorId="5AE164A2">
                <v:shape id="_x0000_i1040" type="#_x0000_t75" style="width:88.5pt;height:45.75pt" o:ole="">
                  <v:imagedata r:id="rId68" o:title=""/>
                </v:shape>
                <o:OLEObject Type="Embed" ProgID="PBrush" ShapeID="_x0000_i1040" DrawAspect="Content" ObjectID="_1780822546" r:id="rId69"/>
              </w:object>
            </w:r>
          </w:p>
        </w:tc>
      </w:tr>
      <w:tr w:rsidR="0058735E" w:rsidRPr="008B0630" w14:paraId="5430B5C3" w14:textId="77777777" w:rsidTr="002B1116">
        <w:trPr>
          <w:trHeight w:val="510"/>
        </w:trPr>
        <w:tc>
          <w:tcPr>
            <w:tcW w:w="846" w:type="dxa"/>
            <w:vMerge/>
            <w:vAlign w:val="center"/>
          </w:tcPr>
          <w:p w14:paraId="3876E5FB" w14:textId="77777777" w:rsidR="0058735E" w:rsidRPr="008B0630" w:rsidRDefault="0058735E" w:rsidP="008D56E1">
            <w:pPr>
              <w:spacing w:line="240" w:lineRule="auto"/>
              <w:ind w:firstLine="0"/>
              <w:rPr>
                <w:b/>
                <w:i/>
                <w:szCs w:val="24"/>
                <w:lang w:val="en-US"/>
              </w:rPr>
            </w:pPr>
          </w:p>
        </w:tc>
        <w:tc>
          <w:tcPr>
            <w:tcW w:w="1417" w:type="dxa"/>
            <w:tcBorders>
              <w:top w:val="single" w:sz="4" w:space="0" w:color="A5A5A5"/>
            </w:tcBorders>
            <w:vAlign w:val="center"/>
          </w:tcPr>
          <w:p w14:paraId="44619225" w14:textId="77777777" w:rsidR="0058735E" w:rsidRPr="008B0630" w:rsidRDefault="0058735E" w:rsidP="008D56E1">
            <w:pPr>
              <w:spacing w:line="240" w:lineRule="auto"/>
              <w:ind w:firstLine="0"/>
              <w:jc w:val="center"/>
              <w:rPr>
                <w:b/>
                <w:i/>
                <w:szCs w:val="24"/>
                <w:lang w:val="en-US"/>
              </w:rPr>
            </w:pPr>
            <w:r w:rsidRPr="008B0630">
              <w:rPr>
                <w:b/>
                <w:i/>
                <w:szCs w:val="24"/>
                <w:lang w:val="en-US"/>
              </w:rPr>
              <w:t>6 &lt; t &lt; 12</w:t>
            </w:r>
          </w:p>
        </w:tc>
        <w:tc>
          <w:tcPr>
            <w:tcW w:w="1560" w:type="dxa"/>
            <w:vMerge/>
            <w:vAlign w:val="center"/>
          </w:tcPr>
          <w:p w14:paraId="6E30659D" w14:textId="77777777" w:rsidR="0058735E" w:rsidRPr="008B0630" w:rsidRDefault="0058735E" w:rsidP="008D56E1">
            <w:pPr>
              <w:spacing w:line="240" w:lineRule="auto"/>
              <w:ind w:firstLine="0"/>
              <w:rPr>
                <w:b/>
                <w:i/>
                <w:szCs w:val="24"/>
              </w:rPr>
            </w:pPr>
          </w:p>
        </w:tc>
        <w:tc>
          <w:tcPr>
            <w:tcW w:w="816" w:type="dxa"/>
            <w:vMerge/>
            <w:vAlign w:val="center"/>
          </w:tcPr>
          <w:p w14:paraId="51B71F83" w14:textId="77777777" w:rsidR="0058735E" w:rsidRPr="008B0630" w:rsidRDefault="0058735E" w:rsidP="008D56E1">
            <w:pPr>
              <w:spacing w:line="240" w:lineRule="auto"/>
              <w:ind w:firstLine="0"/>
              <w:rPr>
                <w:b/>
                <w:i/>
                <w:szCs w:val="24"/>
              </w:rPr>
            </w:pPr>
          </w:p>
        </w:tc>
        <w:tc>
          <w:tcPr>
            <w:tcW w:w="1565" w:type="dxa"/>
            <w:vMerge/>
          </w:tcPr>
          <w:p w14:paraId="7940B895" w14:textId="77777777" w:rsidR="0058735E" w:rsidRPr="008B0630" w:rsidRDefault="0058735E" w:rsidP="008D56E1">
            <w:pPr>
              <w:spacing w:line="240" w:lineRule="auto"/>
              <w:ind w:firstLine="0"/>
              <w:jc w:val="center"/>
              <w:rPr>
                <w:b/>
                <w:i/>
                <w:szCs w:val="24"/>
              </w:rPr>
            </w:pPr>
          </w:p>
        </w:tc>
        <w:tc>
          <w:tcPr>
            <w:tcW w:w="1446" w:type="dxa"/>
            <w:vAlign w:val="center"/>
          </w:tcPr>
          <w:p w14:paraId="42F61DB8" w14:textId="77777777" w:rsidR="0058735E" w:rsidRPr="008B0630" w:rsidRDefault="0058735E" w:rsidP="008D56E1">
            <w:pPr>
              <w:spacing w:line="240" w:lineRule="auto"/>
              <w:ind w:firstLine="0"/>
              <w:jc w:val="center"/>
              <w:rPr>
                <w:b/>
                <w:i/>
                <w:szCs w:val="24"/>
              </w:rPr>
            </w:pPr>
            <w:r w:rsidRPr="008B0630">
              <w:rPr>
                <w:b/>
                <w:i/>
                <w:szCs w:val="24"/>
                <w:lang w:val="en-US"/>
              </w:rPr>
              <w:t xml:space="preserve">0 </w:t>
            </w:r>
            <w:r w:rsidR="00722B2B" w:rsidRPr="008B0630">
              <w:rPr>
                <w:b/>
                <w:i/>
                <w:szCs w:val="24"/>
                <w:lang w:val="en-US"/>
              </w:rPr>
              <w:t>≤</w:t>
            </w:r>
            <w:r w:rsidRPr="008B0630">
              <w:rPr>
                <w:b/>
                <w:i/>
                <w:szCs w:val="24"/>
                <w:lang w:val="en-US"/>
              </w:rPr>
              <w:t xml:space="preserve"> b </w:t>
            </w:r>
            <w:r w:rsidR="00722B2B" w:rsidRPr="008B0630">
              <w:rPr>
                <w:b/>
                <w:i/>
                <w:szCs w:val="24"/>
                <w:lang w:val="en-US"/>
              </w:rPr>
              <w:t>≤</w:t>
            </w:r>
            <w:r w:rsidRPr="008B0630">
              <w:rPr>
                <w:b/>
                <w:i/>
                <w:szCs w:val="24"/>
                <w:lang w:val="en-US"/>
              </w:rPr>
              <w:t xml:space="preserve"> 0,3</w:t>
            </w:r>
          </w:p>
        </w:tc>
        <w:tc>
          <w:tcPr>
            <w:tcW w:w="1276" w:type="dxa"/>
            <w:vMerge/>
            <w:vAlign w:val="center"/>
          </w:tcPr>
          <w:p w14:paraId="76DF03C4" w14:textId="77777777" w:rsidR="0058735E" w:rsidRPr="008B0630" w:rsidRDefault="0058735E" w:rsidP="008D56E1">
            <w:pPr>
              <w:spacing w:line="240" w:lineRule="auto"/>
              <w:ind w:firstLine="0"/>
              <w:jc w:val="center"/>
              <w:rPr>
                <w:b/>
                <w:i/>
                <w:szCs w:val="24"/>
                <w:lang w:val="en-US"/>
              </w:rPr>
            </w:pPr>
          </w:p>
        </w:tc>
        <w:tc>
          <w:tcPr>
            <w:tcW w:w="850" w:type="dxa"/>
            <w:tcBorders>
              <w:top w:val="single" w:sz="4" w:space="0" w:color="A5A5A5"/>
            </w:tcBorders>
            <w:vAlign w:val="center"/>
          </w:tcPr>
          <w:p w14:paraId="64A073EE"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34" w:type="dxa"/>
            <w:tcBorders>
              <w:top w:val="single" w:sz="4" w:space="0" w:color="A5A5A5"/>
              <w:bottom w:val="single" w:sz="4" w:space="0" w:color="A5A5A5"/>
            </w:tcBorders>
            <w:vAlign w:val="center"/>
          </w:tcPr>
          <w:p w14:paraId="7A8C69DE" w14:textId="77777777" w:rsidR="0058735E" w:rsidRPr="008B0630" w:rsidRDefault="0058735E" w:rsidP="008D56E1">
            <w:pPr>
              <w:spacing w:line="240" w:lineRule="auto"/>
              <w:ind w:firstLine="0"/>
              <w:jc w:val="center"/>
              <w:rPr>
                <w:b/>
                <w:i/>
                <w:szCs w:val="24"/>
              </w:rPr>
            </w:pPr>
            <w:r w:rsidRPr="008B0630">
              <w:rPr>
                <w:b/>
                <w:i/>
                <w:szCs w:val="24"/>
              </w:rPr>
              <w:t>-</w:t>
            </w:r>
          </w:p>
        </w:tc>
        <w:tc>
          <w:tcPr>
            <w:tcW w:w="1134" w:type="dxa"/>
            <w:tcBorders>
              <w:top w:val="single" w:sz="4" w:space="0" w:color="A5A5A5"/>
              <w:bottom w:val="single" w:sz="4" w:space="0" w:color="A5A5A5"/>
            </w:tcBorders>
            <w:vAlign w:val="center"/>
          </w:tcPr>
          <w:p w14:paraId="77C665E0"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99" w:type="dxa"/>
            <w:tcBorders>
              <w:top w:val="single" w:sz="4" w:space="0" w:color="A5A5A5"/>
              <w:bottom w:val="single" w:sz="4" w:space="0" w:color="A5A5A5"/>
            </w:tcBorders>
            <w:vAlign w:val="center"/>
          </w:tcPr>
          <w:p w14:paraId="113F48E0"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920" w:type="dxa"/>
            <w:vMerge/>
            <w:vAlign w:val="center"/>
          </w:tcPr>
          <w:p w14:paraId="43DB6EA6" w14:textId="77777777" w:rsidR="0058735E" w:rsidRPr="008B0630" w:rsidRDefault="0058735E" w:rsidP="008D56E1">
            <w:pPr>
              <w:spacing w:line="240" w:lineRule="auto"/>
              <w:ind w:firstLine="0"/>
              <w:jc w:val="center"/>
              <w:rPr>
                <w:b/>
                <w:i/>
                <w:szCs w:val="24"/>
              </w:rPr>
            </w:pPr>
          </w:p>
        </w:tc>
      </w:tr>
      <w:tr w:rsidR="0058735E" w:rsidRPr="008B0630" w14:paraId="0D135F51" w14:textId="77777777" w:rsidTr="002B1116">
        <w:trPr>
          <w:trHeight w:val="510"/>
        </w:trPr>
        <w:tc>
          <w:tcPr>
            <w:tcW w:w="846" w:type="dxa"/>
            <w:vMerge/>
            <w:vAlign w:val="center"/>
          </w:tcPr>
          <w:p w14:paraId="6BB9E369" w14:textId="77777777" w:rsidR="0058735E" w:rsidRPr="008B0630" w:rsidRDefault="0058735E" w:rsidP="008D56E1">
            <w:pPr>
              <w:spacing w:line="240" w:lineRule="auto"/>
              <w:ind w:firstLine="0"/>
              <w:rPr>
                <w:b/>
                <w:i/>
                <w:szCs w:val="24"/>
              </w:rPr>
            </w:pPr>
          </w:p>
        </w:tc>
        <w:tc>
          <w:tcPr>
            <w:tcW w:w="1417" w:type="dxa"/>
            <w:tcBorders>
              <w:bottom w:val="single" w:sz="4" w:space="0" w:color="A5A5A5"/>
            </w:tcBorders>
            <w:vAlign w:val="center"/>
          </w:tcPr>
          <w:p w14:paraId="555630B9" w14:textId="77777777" w:rsidR="0058735E" w:rsidRPr="008B0630" w:rsidRDefault="0058735E" w:rsidP="008D56E1">
            <w:pPr>
              <w:spacing w:line="240" w:lineRule="auto"/>
              <w:ind w:firstLine="0"/>
              <w:jc w:val="center"/>
              <w:rPr>
                <w:b/>
                <w:i/>
                <w:szCs w:val="24"/>
              </w:rPr>
            </w:pPr>
            <w:r w:rsidRPr="008B0630">
              <w:rPr>
                <w:b/>
                <w:i/>
                <w:szCs w:val="24"/>
                <w:lang w:val="en-US"/>
              </w:rPr>
              <w:t>&lt; 16</w:t>
            </w:r>
          </w:p>
        </w:tc>
        <w:tc>
          <w:tcPr>
            <w:tcW w:w="1560" w:type="dxa"/>
            <w:vMerge/>
            <w:vAlign w:val="center"/>
          </w:tcPr>
          <w:p w14:paraId="66981387" w14:textId="77777777" w:rsidR="0058735E" w:rsidRPr="008B0630" w:rsidRDefault="0058735E" w:rsidP="008D56E1">
            <w:pPr>
              <w:spacing w:line="240" w:lineRule="auto"/>
              <w:ind w:firstLine="0"/>
              <w:rPr>
                <w:b/>
                <w:i/>
                <w:szCs w:val="24"/>
              </w:rPr>
            </w:pPr>
          </w:p>
        </w:tc>
        <w:tc>
          <w:tcPr>
            <w:tcW w:w="816" w:type="dxa"/>
            <w:vMerge/>
            <w:vAlign w:val="center"/>
          </w:tcPr>
          <w:p w14:paraId="73321894" w14:textId="77777777" w:rsidR="0058735E" w:rsidRPr="008B0630" w:rsidRDefault="0058735E" w:rsidP="008D56E1">
            <w:pPr>
              <w:spacing w:line="240" w:lineRule="auto"/>
              <w:ind w:firstLine="0"/>
              <w:rPr>
                <w:b/>
                <w:i/>
                <w:szCs w:val="24"/>
              </w:rPr>
            </w:pPr>
          </w:p>
        </w:tc>
        <w:tc>
          <w:tcPr>
            <w:tcW w:w="1565" w:type="dxa"/>
            <w:vMerge/>
            <w:vAlign w:val="center"/>
          </w:tcPr>
          <w:p w14:paraId="63E5CD3D" w14:textId="77777777" w:rsidR="0058735E" w:rsidRPr="008B0630" w:rsidRDefault="0058735E" w:rsidP="008D56E1">
            <w:pPr>
              <w:spacing w:line="240" w:lineRule="auto"/>
              <w:ind w:firstLine="0"/>
              <w:jc w:val="center"/>
              <w:rPr>
                <w:b/>
                <w:i/>
                <w:szCs w:val="24"/>
              </w:rPr>
            </w:pPr>
          </w:p>
        </w:tc>
        <w:tc>
          <w:tcPr>
            <w:tcW w:w="1446" w:type="dxa"/>
            <w:vAlign w:val="center"/>
          </w:tcPr>
          <w:p w14:paraId="01FF9786" w14:textId="77777777" w:rsidR="0058735E" w:rsidRPr="008B0630" w:rsidRDefault="0058735E" w:rsidP="008D56E1">
            <w:pPr>
              <w:spacing w:line="240" w:lineRule="auto"/>
              <w:ind w:firstLine="0"/>
              <w:jc w:val="center"/>
              <w:rPr>
                <w:b/>
                <w:i/>
                <w:szCs w:val="24"/>
              </w:rPr>
            </w:pPr>
            <w:r w:rsidRPr="008B0630">
              <w:rPr>
                <w:b/>
                <w:i/>
                <w:szCs w:val="24"/>
                <w:lang w:val="en-US"/>
              </w:rPr>
              <w:t xml:space="preserve">0 </w:t>
            </w:r>
            <w:r w:rsidR="00722B2B" w:rsidRPr="008B0630">
              <w:rPr>
                <w:b/>
                <w:i/>
                <w:szCs w:val="24"/>
                <w:lang w:val="en-US"/>
              </w:rPr>
              <w:t>≤</w:t>
            </w:r>
            <w:r w:rsidRPr="008B0630">
              <w:rPr>
                <w:b/>
                <w:i/>
                <w:szCs w:val="24"/>
                <w:lang w:val="en-US"/>
              </w:rPr>
              <w:t xml:space="preserve"> b </w:t>
            </w:r>
            <w:r w:rsidR="00722B2B" w:rsidRPr="008B0630">
              <w:rPr>
                <w:b/>
                <w:i/>
                <w:szCs w:val="24"/>
                <w:lang w:val="en-US"/>
              </w:rPr>
              <w:t>≤</w:t>
            </w:r>
            <w:r w:rsidRPr="008B0630">
              <w:rPr>
                <w:b/>
                <w:i/>
                <w:szCs w:val="24"/>
                <w:lang w:val="en-US"/>
              </w:rPr>
              <w:t xml:space="preserve"> 0,3</w:t>
            </w:r>
          </w:p>
        </w:tc>
        <w:tc>
          <w:tcPr>
            <w:tcW w:w="1276" w:type="dxa"/>
            <w:vMerge/>
            <w:vAlign w:val="center"/>
          </w:tcPr>
          <w:p w14:paraId="4564948B" w14:textId="77777777" w:rsidR="0058735E" w:rsidRPr="008B0630" w:rsidRDefault="0058735E" w:rsidP="008D56E1">
            <w:pPr>
              <w:spacing w:line="240" w:lineRule="auto"/>
              <w:ind w:firstLine="0"/>
              <w:jc w:val="center"/>
              <w:rPr>
                <w:b/>
                <w:i/>
                <w:szCs w:val="24"/>
                <w:lang w:val="en-US"/>
              </w:rPr>
            </w:pPr>
          </w:p>
        </w:tc>
        <w:tc>
          <w:tcPr>
            <w:tcW w:w="850" w:type="dxa"/>
            <w:vAlign w:val="center"/>
          </w:tcPr>
          <w:p w14:paraId="3EA3806D" w14:textId="77777777" w:rsidR="0058735E" w:rsidRPr="008B0630" w:rsidRDefault="0058735E" w:rsidP="008D56E1">
            <w:pPr>
              <w:spacing w:line="240" w:lineRule="auto"/>
              <w:ind w:firstLine="0"/>
              <w:jc w:val="center"/>
              <w:rPr>
                <w:b/>
                <w:i/>
                <w:szCs w:val="24"/>
              </w:rPr>
            </w:pPr>
            <w:r w:rsidRPr="008B0630">
              <w:rPr>
                <w:b/>
                <w:i/>
                <w:szCs w:val="24"/>
              </w:rPr>
              <w:t>+</w:t>
            </w:r>
          </w:p>
        </w:tc>
        <w:tc>
          <w:tcPr>
            <w:tcW w:w="1134" w:type="dxa"/>
            <w:tcBorders>
              <w:top w:val="single" w:sz="4" w:space="0" w:color="A5A5A5"/>
              <w:bottom w:val="single" w:sz="4" w:space="0" w:color="A5A5A5"/>
            </w:tcBorders>
            <w:vAlign w:val="center"/>
          </w:tcPr>
          <w:p w14:paraId="21829D9B" w14:textId="77777777" w:rsidR="0058735E" w:rsidRPr="008B0630" w:rsidRDefault="0058735E" w:rsidP="008D56E1">
            <w:pPr>
              <w:spacing w:line="240" w:lineRule="auto"/>
              <w:ind w:firstLine="0"/>
              <w:jc w:val="center"/>
              <w:rPr>
                <w:b/>
                <w:i/>
                <w:szCs w:val="24"/>
              </w:rPr>
            </w:pPr>
            <w:r w:rsidRPr="008B0630">
              <w:rPr>
                <w:b/>
                <w:i/>
                <w:szCs w:val="24"/>
              </w:rPr>
              <w:t>-</w:t>
            </w:r>
          </w:p>
        </w:tc>
        <w:tc>
          <w:tcPr>
            <w:tcW w:w="1134" w:type="dxa"/>
            <w:tcBorders>
              <w:top w:val="single" w:sz="4" w:space="0" w:color="A5A5A5"/>
              <w:bottom w:val="single" w:sz="4" w:space="0" w:color="A5A5A5"/>
            </w:tcBorders>
            <w:vAlign w:val="center"/>
          </w:tcPr>
          <w:p w14:paraId="2AE50C24" w14:textId="77777777" w:rsidR="0058735E" w:rsidRPr="008B0630" w:rsidRDefault="0058735E" w:rsidP="008D56E1">
            <w:pPr>
              <w:spacing w:line="240" w:lineRule="auto"/>
              <w:ind w:firstLine="0"/>
              <w:jc w:val="center"/>
              <w:rPr>
                <w:b/>
                <w:i/>
                <w:szCs w:val="24"/>
              </w:rPr>
            </w:pPr>
            <w:r w:rsidRPr="008B0630">
              <w:rPr>
                <w:b/>
                <w:i/>
                <w:szCs w:val="24"/>
              </w:rPr>
              <w:t>+</w:t>
            </w:r>
          </w:p>
        </w:tc>
        <w:tc>
          <w:tcPr>
            <w:tcW w:w="1199" w:type="dxa"/>
            <w:tcBorders>
              <w:top w:val="single" w:sz="4" w:space="0" w:color="A5A5A5"/>
              <w:bottom w:val="single" w:sz="4" w:space="0" w:color="A5A5A5"/>
            </w:tcBorders>
            <w:vAlign w:val="center"/>
          </w:tcPr>
          <w:p w14:paraId="300F89D6" w14:textId="77777777" w:rsidR="0058735E" w:rsidRPr="008B0630" w:rsidRDefault="0058735E" w:rsidP="008D56E1">
            <w:pPr>
              <w:spacing w:line="240" w:lineRule="auto"/>
              <w:ind w:firstLine="0"/>
              <w:jc w:val="center"/>
              <w:rPr>
                <w:b/>
                <w:i/>
                <w:szCs w:val="24"/>
              </w:rPr>
            </w:pPr>
            <w:r w:rsidRPr="008B0630">
              <w:rPr>
                <w:b/>
                <w:i/>
                <w:szCs w:val="24"/>
              </w:rPr>
              <w:t>-</w:t>
            </w:r>
          </w:p>
        </w:tc>
        <w:tc>
          <w:tcPr>
            <w:tcW w:w="1920" w:type="dxa"/>
            <w:vMerge/>
            <w:vAlign w:val="center"/>
          </w:tcPr>
          <w:p w14:paraId="5F279887" w14:textId="77777777" w:rsidR="0058735E" w:rsidRPr="008B0630" w:rsidRDefault="0058735E" w:rsidP="008D56E1">
            <w:pPr>
              <w:spacing w:line="240" w:lineRule="auto"/>
              <w:ind w:firstLine="0"/>
              <w:jc w:val="center"/>
              <w:rPr>
                <w:b/>
                <w:i/>
                <w:szCs w:val="24"/>
              </w:rPr>
            </w:pPr>
          </w:p>
        </w:tc>
      </w:tr>
      <w:tr w:rsidR="0058735E" w:rsidRPr="008B0630" w14:paraId="70912729" w14:textId="77777777" w:rsidTr="002B1116">
        <w:trPr>
          <w:trHeight w:val="1020"/>
        </w:trPr>
        <w:tc>
          <w:tcPr>
            <w:tcW w:w="846" w:type="dxa"/>
            <w:vAlign w:val="center"/>
          </w:tcPr>
          <w:p w14:paraId="3B3C6BF6" w14:textId="77777777" w:rsidR="0058735E" w:rsidRPr="008B0630" w:rsidRDefault="0058735E" w:rsidP="008D56E1">
            <w:pPr>
              <w:spacing w:line="240" w:lineRule="auto"/>
              <w:ind w:firstLine="0"/>
              <w:jc w:val="center"/>
              <w:rPr>
                <w:b/>
                <w:i/>
                <w:szCs w:val="24"/>
                <w:lang w:val="en-US"/>
              </w:rPr>
            </w:pPr>
            <w:r w:rsidRPr="008B0630">
              <w:rPr>
                <w:b/>
                <w:i/>
                <w:szCs w:val="24"/>
              </w:rPr>
              <w:t xml:space="preserve">ЛС </w:t>
            </w:r>
            <w:r w:rsidRPr="008B0630">
              <w:rPr>
                <w:b/>
                <w:i/>
                <w:szCs w:val="24"/>
                <w:lang w:val="en-US"/>
              </w:rPr>
              <w:t>3</w:t>
            </w:r>
          </w:p>
        </w:tc>
        <w:tc>
          <w:tcPr>
            <w:tcW w:w="1417" w:type="dxa"/>
            <w:vAlign w:val="center"/>
          </w:tcPr>
          <w:p w14:paraId="1806856D" w14:textId="77777777" w:rsidR="0058735E" w:rsidRPr="008B0630" w:rsidRDefault="0058735E" w:rsidP="008D56E1">
            <w:pPr>
              <w:spacing w:line="240" w:lineRule="auto"/>
              <w:ind w:firstLine="0"/>
              <w:rPr>
                <w:b/>
                <w:i/>
                <w:szCs w:val="24"/>
              </w:rPr>
            </w:pPr>
            <w:r w:rsidRPr="008B0630">
              <w:rPr>
                <w:b/>
                <w:i/>
                <w:szCs w:val="24"/>
                <w:lang w:val="en-US"/>
              </w:rPr>
              <w:t xml:space="preserve">12 &lt; t &lt; </w:t>
            </w:r>
            <w:r w:rsidRPr="008B0630">
              <w:rPr>
                <w:b/>
                <w:i/>
                <w:szCs w:val="24"/>
              </w:rPr>
              <w:t>20</w:t>
            </w:r>
          </w:p>
        </w:tc>
        <w:tc>
          <w:tcPr>
            <w:tcW w:w="1560" w:type="dxa"/>
            <w:vAlign w:val="center"/>
          </w:tcPr>
          <w:p w14:paraId="4D395DE5" w14:textId="77777777" w:rsidR="0058735E" w:rsidRPr="008B0630" w:rsidRDefault="00F16E00" w:rsidP="008D56E1">
            <w:pPr>
              <w:spacing w:line="240" w:lineRule="auto"/>
              <w:ind w:firstLine="0"/>
              <w:rPr>
                <w:b/>
                <w:i/>
                <w:szCs w:val="24"/>
              </w:rPr>
            </w:pPr>
            <w:r w:rsidRPr="008B0630">
              <w:rPr>
                <w:rFonts w:eastAsiaTheme="minorHAnsi" w:cstheme="minorBidi"/>
                <w:b/>
                <w:i/>
                <w:szCs w:val="24"/>
              </w:rPr>
              <w:object w:dxaOrig="4860" w:dyaOrig="3660" w14:anchorId="13DE887A">
                <v:shape id="_x0000_i1041" type="#_x0000_t75" style="width:68.25pt;height:51.75pt" o:ole="">
                  <v:imagedata r:id="rId70" o:title=""/>
                </v:shape>
                <o:OLEObject Type="Embed" ProgID="PBrush" ShapeID="_x0000_i1041" DrawAspect="Content" ObjectID="_1780822547" r:id="rId71"/>
              </w:object>
            </w:r>
          </w:p>
        </w:tc>
        <w:tc>
          <w:tcPr>
            <w:tcW w:w="816" w:type="dxa"/>
            <w:vAlign w:val="center"/>
          </w:tcPr>
          <w:p w14:paraId="2CD3F5FB" w14:textId="77777777" w:rsidR="0058735E" w:rsidRPr="008B0630" w:rsidRDefault="0058735E" w:rsidP="008D56E1">
            <w:pPr>
              <w:spacing w:line="240" w:lineRule="auto"/>
              <w:ind w:firstLine="0"/>
              <w:jc w:val="center"/>
              <w:rPr>
                <w:b/>
                <w:i/>
                <w:szCs w:val="24"/>
              </w:rPr>
            </w:pPr>
            <w:r w:rsidRPr="008B0630">
              <w:rPr>
                <w:rFonts w:eastAsiaTheme="minorHAnsi" w:cstheme="minorBidi"/>
                <w:b/>
                <w:i/>
                <w:szCs w:val="24"/>
              </w:rPr>
              <w:object w:dxaOrig="840" w:dyaOrig="1995" w14:anchorId="5B2659D4">
                <v:shape id="_x0000_i1042" type="#_x0000_t75" style="width:15.75pt;height:36.75pt" o:ole="">
                  <v:imagedata r:id="rId72" o:title=""/>
                </v:shape>
                <o:OLEObject Type="Embed" ProgID="PBrush" ShapeID="_x0000_i1042" DrawAspect="Content" ObjectID="_1780822548" r:id="rId73"/>
              </w:object>
            </w:r>
          </w:p>
        </w:tc>
        <w:tc>
          <w:tcPr>
            <w:tcW w:w="1565" w:type="dxa"/>
            <w:vAlign w:val="center"/>
          </w:tcPr>
          <w:p w14:paraId="5A906537" w14:textId="77777777" w:rsidR="0058735E" w:rsidRPr="008B0630" w:rsidRDefault="0058735E" w:rsidP="008D56E1">
            <w:pPr>
              <w:spacing w:line="240" w:lineRule="auto"/>
              <w:ind w:firstLine="0"/>
              <w:jc w:val="center"/>
              <w:rPr>
                <w:b/>
                <w:i/>
                <w:szCs w:val="24"/>
                <w:lang w:val="en-US"/>
              </w:rPr>
            </w:pPr>
            <w:r w:rsidRPr="008B0630">
              <w:rPr>
                <w:b/>
                <w:i/>
                <w:szCs w:val="24"/>
                <w:lang w:val="en-US"/>
              </w:rPr>
              <w:t xml:space="preserve">30° &lt; α &lt; </w:t>
            </w:r>
            <w:r w:rsidRPr="008B0630">
              <w:rPr>
                <w:b/>
                <w:i/>
                <w:szCs w:val="24"/>
              </w:rPr>
              <w:t>60</w:t>
            </w:r>
            <w:r w:rsidRPr="008B0630">
              <w:rPr>
                <w:b/>
                <w:i/>
                <w:szCs w:val="24"/>
                <w:lang w:val="en-US"/>
              </w:rPr>
              <w:t>°</w:t>
            </w:r>
          </w:p>
        </w:tc>
        <w:tc>
          <w:tcPr>
            <w:tcW w:w="1446" w:type="dxa"/>
            <w:vAlign w:val="center"/>
          </w:tcPr>
          <w:p w14:paraId="7087D04F" w14:textId="77777777" w:rsidR="0058735E" w:rsidRPr="008B0630" w:rsidRDefault="0058735E" w:rsidP="008D56E1">
            <w:pPr>
              <w:spacing w:line="240" w:lineRule="auto"/>
              <w:ind w:firstLine="0"/>
              <w:jc w:val="center"/>
              <w:rPr>
                <w:b/>
                <w:i/>
                <w:szCs w:val="24"/>
              </w:rPr>
            </w:pPr>
            <w:r w:rsidRPr="008B0630">
              <w:rPr>
                <w:b/>
                <w:i/>
                <w:szCs w:val="24"/>
                <w:lang w:val="en-US"/>
              </w:rPr>
              <w:t xml:space="preserve">0 </w:t>
            </w:r>
            <w:r w:rsidR="00722B2B" w:rsidRPr="008B0630">
              <w:rPr>
                <w:b/>
                <w:i/>
                <w:szCs w:val="24"/>
                <w:lang w:val="en-US"/>
              </w:rPr>
              <w:t>≤</w:t>
            </w:r>
            <w:r w:rsidRPr="008B0630">
              <w:rPr>
                <w:b/>
                <w:i/>
                <w:szCs w:val="24"/>
                <w:lang w:val="en-US"/>
              </w:rPr>
              <w:t xml:space="preserve"> b </w:t>
            </w:r>
            <w:r w:rsidR="00722B2B" w:rsidRPr="008B0630">
              <w:rPr>
                <w:b/>
                <w:i/>
                <w:szCs w:val="24"/>
                <w:lang w:val="en-US"/>
              </w:rPr>
              <w:t>≤</w:t>
            </w:r>
            <w:r w:rsidRPr="008B0630">
              <w:rPr>
                <w:b/>
                <w:i/>
                <w:szCs w:val="24"/>
                <w:lang w:val="en-US"/>
              </w:rPr>
              <w:t xml:space="preserve"> 0,3</w:t>
            </w:r>
          </w:p>
        </w:tc>
        <w:tc>
          <w:tcPr>
            <w:tcW w:w="1276" w:type="dxa"/>
            <w:vAlign w:val="center"/>
          </w:tcPr>
          <w:p w14:paraId="254F6508" w14:textId="77777777" w:rsidR="0058735E" w:rsidRPr="008B0630" w:rsidRDefault="0058735E" w:rsidP="008D56E1">
            <w:pPr>
              <w:spacing w:line="240" w:lineRule="auto"/>
              <w:ind w:firstLine="0"/>
              <w:jc w:val="center"/>
              <w:rPr>
                <w:b/>
                <w:i/>
                <w:szCs w:val="24"/>
                <w:lang w:val="en-US"/>
              </w:rPr>
            </w:pPr>
            <w:r w:rsidRPr="008B0630">
              <w:rPr>
                <w:b/>
                <w:i/>
                <w:szCs w:val="24"/>
                <w:lang w:val="en-US"/>
              </w:rPr>
              <w:t xml:space="preserve">8 </w:t>
            </w:r>
            <w:r w:rsidR="00722B2B" w:rsidRPr="008B0630">
              <w:rPr>
                <w:b/>
                <w:i/>
                <w:szCs w:val="24"/>
                <w:lang w:val="en-US"/>
              </w:rPr>
              <w:t>≤</w:t>
            </w:r>
            <w:r w:rsidRPr="008B0630">
              <w:rPr>
                <w:b/>
                <w:i/>
                <w:szCs w:val="24"/>
                <w:lang w:val="en-US"/>
              </w:rPr>
              <w:t xml:space="preserve"> с </w:t>
            </w:r>
            <w:r w:rsidR="00722B2B" w:rsidRPr="008B0630">
              <w:rPr>
                <w:b/>
                <w:i/>
                <w:szCs w:val="24"/>
                <w:lang w:val="en-US"/>
              </w:rPr>
              <w:t>≤</w:t>
            </w:r>
            <w:r w:rsidRPr="008B0630">
              <w:rPr>
                <w:b/>
                <w:i/>
                <w:szCs w:val="24"/>
                <w:lang w:val="en-US"/>
              </w:rPr>
              <w:t xml:space="preserve"> 12</w:t>
            </w:r>
          </w:p>
        </w:tc>
        <w:tc>
          <w:tcPr>
            <w:tcW w:w="850" w:type="dxa"/>
            <w:vAlign w:val="center"/>
          </w:tcPr>
          <w:p w14:paraId="71E3A0F8"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34" w:type="dxa"/>
            <w:vAlign w:val="center"/>
          </w:tcPr>
          <w:p w14:paraId="44A34BB8" w14:textId="77777777" w:rsidR="0058735E" w:rsidRPr="008B0630" w:rsidRDefault="0058735E" w:rsidP="008D56E1">
            <w:pPr>
              <w:spacing w:line="240" w:lineRule="auto"/>
              <w:ind w:firstLine="0"/>
              <w:jc w:val="center"/>
              <w:rPr>
                <w:b/>
                <w:i/>
                <w:szCs w:val="24"/>
              </w:rPr>
            </w:pPr>
            <w:r w:rsidRPr="008B0630">
              <w:rPr>
                <w:b/>
                <w:i/>
                <w:szCs w:val="24"/>
              </w:rPr>
              <w:t>-</w:t>
            </w:r>
          </w:p>
        </w:tc>
        <w:tc>
          <w:tcPr>
            <w:tcW w:w="1134" w:type="dxa"/>
            <w:vAlign w:val="center"/>
          </w:tcPr>
          <w:p w14:paraId="479CB4F9"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99" w:type="dxa"/>
            <w:vAlign w:val="center"/>
          </w:tcPr>
          <w:p w14:paraId="61D79A35"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920" w:type="dxa"/>
            <w:vAlign w:val="center"/>
          </w:tcPr>
          <w:p w14:paraId="2743D6B8" w14:textId="77777777" w:rsidR="0058735E" w:rsidRPr="008B0630" w:rsidRDefault="0058735E" w:rsidP="008D56E1">
            <w:pPr>
              <w:spacing w:line="240" w:lineRule="auto"/>
              <w:ind w:firstLine="0"/>
              <w:jc w:val="center"/>
              <w:rPr>
                <w:b/>
                <w:i/>
                <w:szCs w:val="24"/>
              </w:rPr>
            </w:pPr>
            <w:r w:rsidRPr="008B0630">
              <w:rPr>
                <w:rFonts w:eastAsiaTheme="minorHAnsi" w:cstheme="minorBidi"/>
                <w:b/>
                <w:i/>
                <w:szCs w:val="24"/>
              </w:rPr>
              <w:object w:dxaOrig="2040" w:dyaOrig="945" w14:anchorId="69510BFB">
                <v:shape id="_x0000_i1043" type="#_x0000_t75" style="width:92.25pt;height:42.75pt" o:ole="">
                  <v:imagedata r:id="rId74" o:title=""/>
                </v:shape>
                <o:OLEObject Type="Embed" ProgID="PBrush" ShapeID="_x0000_i1043" DrawAspect="Content" ObjectID="_1780822549" r:id="rId75"/>
              </w:object>
            </w:r>
          </w:p>
        </w:tc>
      </w:tr>
      <w:tr w:rsidR="0058735E" w:rsidRPr="008B0630" w14:paraId="52605C7B" w14:textId="77777777" w:rsidTr="002B1116">
        <w:trPr>
          <w:trHeight w:val="680"/>
        </w:trPr>
        <w:tc>
          <w:tcPr>
            <w:tcW w:w="846" w:type="dxa"/>
            <w:vMerge w:val="restart"/>
            <w:vAlign w:val="center"/>
          </w:tcPr>
          <w:p w14:paraId="0B983354" w14:textId="77777777" w:rsidR="0058735E" w:rsidRPr="008B0630" w:rsidRDefault="0058735E" w:rsidP="008D56E1">
            <w:pPr>
              <w:spacing w:line="240" w:lineRule="auto"/>
              <w:ind w:firstLine="0"/>
              <w:jc w:val="center"/>
              <w:rPr>
                <w:b/>
                <w:i/>
                <w:szCs w:val="24"/>
                <w:lang w:val="en-US"/>
              </w:rPr>
            </w:pPr>
            <w:r w:rsidRPr="008B0630">
              <w:rPr>
                <w:b/>
                <w:i/>
                <w:szCs w:val="24"/>
              </w:rPr>
              <w:t xml:space="preserve">ЛС </w:t>
            </w:r>
            <w:r w:rsidRPr="008B0630">
              <w:rPr>
                <w:b/>
                <w:i/>
                <w:szCs w:val="24"/>
                <w:lang w:val="en-US"/>
              </w:rPr>
              <w:t>4</w:t>
            </w:r>
          </w:p>
        </w:tc>
        <w:tc>
          <w:tcPr>
            <w:tcW w:w="1417" w:type="dxa"/>
            <w:tcBorders>
              <w:bottom w:val="single" w:sz="4" w:space="0" w:color="A5A5A5"/>
            </w:tcBorders>
            <w:vAlign w:val="center"/>
          </w:tcPr>
          <w:p w14:paraId="68F5D27D" w14:textId="77777777" w:rsidR="0058735E" w:rsidRPr="008B0630" w:rsidRDefault="0058735E" w:rsidP="008D56E1">
            <w:pPr>
              <w:spacing w:line="240" w:lineRule="auto"/>
              <w:ind w:firstLine="0"/>
              <w:rPr>
                <w:b/>
                <w:i/>
                <w:szCs w:val="24"/>
                <w:lang w:val="en-US"/>
              </w:rPr>
            </w:pPr>
            <w:r w:rsidRPr="008B0630">
              <w:rPr>
                <w:b/>
                <w:i/>
                <w:szCs w:val="24"/>
                <w:lang w:val="en-US"/>
              </w:rPr>
              <w:t xml:space="preserve">20 &lt; t &lt; 32 </w:t>
            </w:r>
          </w:p>
        </w:tc>
        <w:tc>
          <w:tcPr>
            <w:tcW w:w="1560" w:type="dxa"/>
            <w:vMerge w:val="restart"/>
            <w:vAlign w:val="center"/>
          </w:tcPr>
          <w:p w14:paraId="3998EF5C" w14:textId="77777777" w:rsidR="0058735E" w:rsidRPr="008B0630" w:rsidRDefault="00F16E00" w:rsidP="008D56E1">
            <w:pPr>
              <w:spacing w:line="240" w:lineRule="auto"/>
              <w:ind w:firstLine="0"/>
              <w:rPr>
                <w:b/>
                <w:i/>
                <w:szCs w:val="24"/>
              </w:rPr>
            </w:pPr>
            <w:r w:rsidRPr="008B0630">
              <w:rPr>
                <w:rFonts w:eastAsiaTheme="minorHAnsi" w:cstheme="minorBidi"/>
                <w:b/>
                <w:i/>
                <w:szCs w:val="24"/>
              </w:rPr>
              <w:object w:dxaOrig="4920" w:dyaOrig="4380" w14:anchorId="65458096">
                <v:shape id="_x0000_i1044" type="#_x0000_t75" style="width:68.25pt;height:61.5pt" o:ole="">
                  <v:imagedata r:id="rId76" o:title=""/>
                </v:shape>
                <o:OLEObject Type="Embed" ProgID="PBrush" ShapeID="_x0000_i1044" DrawAspect="Content" ObjectID="_1780822550" r:id="rId77"/>
              </w:object>
            </w:r>
          </w:p>
        </w:tc>
        <w:tc>
          <w:tcPr>
            <w:tcW w:w="816" w:type="dxa"/>
            <w:vMerge w:val="restart"/>
            <w:vAlign w:val="center"/>
          </w:tcPr>
          <w:p w14:paraId="3B23701E" w14:textId="77777777" w:rsidR="0058735E" w:rsidRPr="008B0630" w:rsidRDefault="0058735E" w:rsidP="008D56E1">
            <w:pPr>
              <w:spacing w:line="240" w:lineRule="auto"/>
              <w:ind w:firstLine="0"/>
              <w:jc w:val="center"/>
              <w:rPr>
                <w:b/>
                <w:i/>
                <w:szCs w:val="24"/>
              </w:rPr>
            </w:pPr>
            <w:r w:rsidRPr="008B0630">
              <w:rPr>
                <w:rFonts w:eastAsiaTheme="minorHAnsi" w:cstheme="minorBidi"/>
                <w:b/>
                <w:i/>
                <w:szCs w:val="24"/>
              </w:rPr>
              <w:object w:dxaOrig="855" w:dyaOrig="2070" w14:anchorId="3662E39E">
                <v:shape id="_x0000_i1045" type="#_x0000_t75" style="width:15.75pt;height:37.5pt" o:ole="">
                  <v:imagedata r:id="rId78" o:title=""/>
                </v:shape>
                <o:OLEObject Type="Embed" ProgID="PBrush" ShapeID="_x0000_i1045" DrawAspect="Content" ObjectID="_1780822551" r:id="rId79"/>
              </w:object>
            </w:r>
          </w:p>
        </w:tc>
        <w:tc>
          <w:tcPr>
            <w:tcW w:w="1565" w:type="dxa"/>
            <w:tcBorders>
              <w:bottom w:val="single" w:sz="4" w:space="0" w:color="A5A5A5"/>
            </w:tcBorders>
            <w:vAlign w:val="center"/>
          </w:tcPr>
          <w:p w14:paraId="5991049D" w14:textId="77777777" w:rsidR="0058735E" w:rsidRPr="008B0630" w:rsidRDefault="0058735E" w:rsidP="008D56E1">
            <w:pPr>
              <w:spacing w:line="240" w:lineRule="auto"/>
              <w:ind w:firstLine="0"/>
              <w:jc w:val="center"/>
              <w:rPr>
                <w:b/>
                <w:i/>
                <w:szCs w:val="24"/>
                <w:lang w:val="en-US"/>
              </w:rPr>
            </w:pPr>
            <w:r w:rsidRPr="008B0630">
              <w:rPr>
                <w:b/>
                <w:i/>
                <w:szCs w:val="24"/>
                <w:lang w:val="en-US"/>
              </w:rPr>
              <w:t xml:space="preserve">30° &lt; α &lt; </w:t>
            </w:r>
            <w:r w:rsidRPr="008B0630">
              <w:rPr>
                <w:b/>
                <w:i/>
                <w:szCs w:val="24"/>
              </w:rPr>
              <w:t>60</w:t>
            </w:r>
            <w:r w:rsidRPr="008B0630">
              <w:rPr>
                <w:b/>
                <w:i/>
                <w:szCs w:val="24"/>
                <w:lang w:val="en-US"/>
              </w:rPr>
              <w:t>°</w:t>
            </w:r>
          </w:p>
        </w:tc>
        <w:tc>
          <w:tcPr>
            <w:tcW w:w="1446" w:type="dxa"/>
            <w:tcBorders>
              <w:bottom w:val="single" w:sz="4" w:space="0" w:color="A5A5A5"/>
            </w:tcBorders>
            <w:vAlign w:val="center"/>
          </w:tcPr>
          <w:p w14:paraId="2B6AF372" w14:textId="77777777" w:rsidR="0058735E" w:rsidRPr="008B0630" w:rsidRDefault="0058735E" w:rsidP="008D56E1">
            <w:pPr>
              <w:spacing w:line="240" w:lineRule="auto"/>
              <w:ind w:firstLine="0"/>
              <w:jc w:val="center"/>
              <w:rPr>
                <w:b/>
                <w:i/>
                <w:szCs w:val="24"/>
              </w:rPr>
            </w:pPr>
            <w:r w:rsidRPr="008B0630">
              <w:rPr>
                <w:b/>
                <w:i/>
                <w:szCs w:val="24"/>
                <w:lang w:val="en-US"/>
              </w:rPr>
              <w:t xml:space="preserve">0 </w:t>
            </w:r>
            <w:r w:rsidR="00722B2B" w:rsidRPr="008B0630">
              <w:rPr>
                <w:b/>
                <w:i/>
                <w:szCs w:val="24"/>
                <w:lang w:val="en-US"/>
              </w:rPr>
              <w:t>≤</w:t>
            </w:r>
            <w:r w:rsidRPr="008B0630">
              <w:rPr>
                <w:b/>
                <w:i/>
                <w:szCs w:val="24"/>
                <w:lang w:val="en-US"/>
              </w:rPr>
              <w:t xml:space="preserve"> b </w:t>
            </w:r>
            <w:r w:rsidR="00722B2B" w:rsidRPr="008B0630">
              <w:rPr>
                <w:b/>
                <w:i/>
                <w:szCs w:val="24"/>
                <w:lang w:val="en-US"/>
              </w:rPr>
              <w:t>≤</w:t>
            </w:r>
            <w:r w:rsidRPr="008B0630">
              <w:rPr>
                <w:b/>
                <w:i/>
                <w:szCs w:val="24"/>
                <w:lang w:val="en-US"/>
              </w:rPr>
              <w:t xml:space="preserve"> 0,3</w:t>
            </w:r>
          </w:p>
        </w:tc>
        <w:tc>
          <w:tcPr>
            <w:tcW w:w="1276" w:type="dxa"/>
            <w:tcBorders>
              <w:bottom w:val="single" w:sz="4" w:space="0" w:color="A5A5A5"/>
            </w:tcBorders>
            <w:vAlign w:val="center"/>
          </w:tcPr>
          <w:p w14:paraId="410A3248" w14:textId="77777777" w:rsidR="0058735E" w:rsidRPr="008B0630" w:rsidRDefault="0058735E" w:rsidP="00AD6AEF">
            <w:pPr>
              <w:spacing w:line="240" w:lineRule="auto"/>
              <w:ind w:firstLine="0"/>
              <w:jc w:val="center"/>
              <w:rPr>
                <w:b/>
                <w:i/>
                <w:szCs w:val="24"/>
                <w:lang w:val="en-US"/>
              </w:rPr>
            </w:pPr>
            <w:r w:rsidRPr="008B0630">
              <w:rPr>
                <w:b/>
                <w:i/>
                <w:szCs w:val="24"/>
                <w:lang w:val="en-US"/>
              </w:rPr>
              <w:t xml:space="preserve">8 </w:t>
            </w:r>
            <w:r w:rsidR="00722B2B" w:rsidRPr="008B0630">
              <w:rPr>
                <w:b/>
                <w:i/>
                <w:szCs w:val="24"/>
                <w:lang w:val="en-US"/>
              </w:rPr>
              <w:t>≤</w:t>
            </w:r>
            <w:r w:rsidRPr="008B0630">
              <w:rPr>
                <w:b/>
                <w:i/>
                <w:szCs w:val="24"/>
                <w:lang w:val="en-US"/>
              </w:rPr>
              <w:t xml:space="preserve"> с </w:t>
            </w:r>
            <w:r w:rsidR="00722B2B" w:rsidRPr="008B0630">
              <w:rPr>
                <w:b/>
                <w:i/>
                <w:szCs w:val="24"/>
                <w:lang w:val="en-US"/>
              </w:rPr>
              <w:t>≤</w:t>
            </w:r>
            <w:r w:rsidRPr="008B0630">
              <w:rPr>
                <w:b/>
                <w:i/>
                <w:szCs w:val="24"/>
                <w:lang w:val="en-US"/>
              </w:rPr>
              <w:t xml:space="preserve"> </w:t>
            </w:r>
            <w:r w:rsidR="00AD6AEF" w:rsidRPr="008B0630">
              <w:rPr>
                <w:b/>
                <w:i/>
                <w:szCs w:val="24"/>
                <w:lang w:val="en-US"/>
              </w:rPr>
              <w:t>16</w:t>
            </w:r>
          </w:p>
        </w:tc>
        <w:tc>
          <w:tcPr>
            <w:tcW w:w="850" w:type="dxa"/>
            <w:tcBorders>
              <w:bottom w:val="single" w:sz="4" w:space="0" w:color="A5A5A5"/>
            </w:tcBorders>
            <w:vAlign w:val="center"/>
          </w:tcPr>
          <w:p w14:paraId="3F37D424"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34" w:type="dxa"/>
            <w:tcBorders>
              <w:bottom w:val="single" w:sz="4" w:space="0" w:color="A5A5A5"/>
            </w:tcBorders>
            <w:vAlign w:val="center"/>
          </w:tcPr>
          <w:p w14:paraId="5BD236B4"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34" w:type="dxa"/>
            <w:tcBorders>
              <w:bottom w:val="single" w:sz="4" w:space="0" w:color="A5A5A5"/>
            </w:tcBorders>
            <w:vAlign w:val="center"/>
          </w:tcPr>
          <w:p w14:paraId="2A897820" w14:textId="77777777" w:rsidR="0058735E" w:rsidRPr="008B0630" w:rsidRDefault="0058735E" w:rsidP="008D56E1">
            <w:pPr>
              <w:spacing w:line="240" w:lineRule="auto"/>
              <w:ind w:firstLine="0"/>
              <w:jc w:val="center"/>
              <w:rPr>
                <w:b/>
                <w:i/>
                <w:szCs w:val="24"/>
              </w:rPr>
            </w:pPr>
            <w:r w:rsidRPr="008B0630">
              <w:rPr>
                <w:b/>
                <w:i/>
                <w:szCs w:val="24"/>
              </w:rPr>
              <w:t>+</w:t>
            </w:r>
          </w:p>
        </w:tc>
        <w:tc>
          <w:tcPr>
            <w:tcW w:w="1199" w:type="dxa"/>
            <w:tcBorders>
              <w:bottom w:val="single" w:sz="4" w:space="0" w:color="A5A5A5"/>
            </w:tcBorders>
            <w:vAlign w:val="center"/>
          </w:tcPr>
          <w:p w14:paraId="76D22A34"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920" w:type="dxa"/>
            <w:vMerge w:val="restart"/>
            <w:vAlign w:val="center"/>
          </w:tcPr>
          <w:p w14:paraId="77AA1123" w14:textId="77777777" w:rsidR="0058735E" w:rsidRPr="008B0630" w:rsidRDefault="0058735E" w:rsidP="008D56E1">
            <w:pPr>
              <w:spacing w:line="240" w:lineRule="auto"/>
              <w:ind w:firstLine="0"/>
              <w:jc w:val="center"/>
              <w:rPr>
                <w:b/>
                <w:i/>
                <w:szCs w:val="24"/>
              </w:rPr>
            </w:pPr>
            <w:r w:rsidRPr="008B0630">
              <w:rPr>
                <w:rFonts w:eastAsiaTheme="minorHAnsi" w:cstheme="minorBidi"/>
                <w:b/>
                <w:i/>
                <w:szCs w:val="24"/>
              </w:rPr>
              <w:object w:dxaOrig="2025" w:dyaOrig="1020" w14:anchorId="0AC2F82C">
                <v:shape id="_x0000_i1046" type="#_x0000_t75" style="width:90.75pt;height:45.75pt" o:ole="">
                  <v:imagedata r:id="rId80" o:title=""/>
                </v:shape>
                <o:OLEObject Type="Embed" ProgID="PBrush" ShapeID="_x0000_i1046" DrawAspect="Content" ObjectID="_1780822552" r:id="rId81"/>
              </w:object>
            </w:r>
          </w:p>
        </w:tc>
      </w:tr>
      <w:tr w:rsidR="0058735E" w:rsidRPr="008B0630" w14:paraId="2D6E699A" w14:textId="77777777" w:rsidTr="002B1116">
        <w:trPr>
          <w:trHeight w:val="680"/>
        </w:trPr>
        <w:tc>
          <w:tcPr>
            <w:tcW w:w="846" w:type="dxa"/>
            <w:vMerge/>
            <w:vAlign w:val="center"/>
          </w:tcPr>
          <w:p w14:paraId="55C8C2C2" w14:textId="77777777" w:rsidR="0058735E" w:rsidRPr="008B0630" w:rsidRDefault="0058735E" w:rsidP="008D56E1">
            <w:pPr>
              <w:spacing w:line="240" w:lineRule="auto"/>
              <w:ind w:firstLine="0"/>
              <w:rPr>
                <w:b/>
                <w:i/>
                <w:szCs w:val="24"/>
              </w:rPr>
            </w:pPr>
          </w:p>
        </w:tc>
        <w:tc>
          <w:tcPr>
            <w:tcW w:w="1417" w:type="dxa"/>
            <w:tcBorders>
              <w:top w:val="single" w:sz="4" w:space="0" w:color="A5A5A5"/>
              <w:bottom w:val="single" w:sz="4" w:space="0" w:color="A5A5A5"/>
            </w:tcBorders>
            <w:vAlign w:val="center"/>
          </w:tcPr>
          <w:p w14:paraId="11E471C8" w14:textId="77777777" w:rsidR="0058735E" w:rsidRPr="008B0630" w:rsidRDefault="0058735E" w:rsidP="008D56E1">
            <w:pPr>
              <w:spacing w:line="240" w:lineRule="auto"/>
              <w:ind w:firstLine="0"/>
              <w:rPr>
                <w:b/>
                <w:i/>
                <w:szCs w:val="24"/>
                <w:lang w:val="en-US"/>
              </w:rPr>
            </w:pPr>
            <w:r w:rsidRPr="008B0630">
              <w:rPr>
                <w:b/>
                <w:i/>
                <w:szCs w:val="24"/>
                <w:lang w:val="en-US"/>
              </w:rPr>
              <w:t>32 &lt; t &lt; 50</w:t>
            </w:r>
          </w:p>
        </w:tc>
        <w:tc>
          <w:tcPr>
            <w:tcW w:w="1560" w:type="dxa"/>
            <w:vMerge/>
            <w:vAlign w:val="center"/>
          </w:tcPr>
          <w:p w14:paraId="03EDCF51" w14:textId="77777777" w:rsidR="0058735E" w:rsidRPr="008B0630" w:rsidRDefault="0058735E" w:rsidP="008D56E1">
            <w:pPr>
              <w:spacing w:line="240" w:lineRule="auto"/>
              <w:ind w:firstLine="0"/>
              <w:rPr>
                <w:b/>
                <w:i/>
                <w:szCs w:val="24"/>
              </w:rPr>
            </w:pPr>
          </w:p>
        </w:tc>
        <w:tc>
          <w:tcPr>
            <w:tcW w:w="816" w:type="dxa"/>
            <w:vMerge/>
            <w:vAlign w:val="center"/>
          </w:tcPr>
          <w:p w14:paraId="5536F8BE" w14:textId="77777777" w:rsidR="0058735E" w:rsidRPr="008B0630" w:rsidRDefault="0058735E" w:rsidP="008D56E1">
            <w:pPr>
              <w:spacing w:line="240" w:lineRule="auto"/>
              <w:ind w:firstLine="0"/>
              <w:jc w:val="center"/>
              <w:rPr>
                <w:b/>
                <w:i/>
                <w:szCs w:val="24"/>
              </w:rPr>
            </w:pPr>
          </w:p>
        </w:tc>
        <w:tc>
          <w:tcPr>
            <w:tcW w:w="1565" w:type="dxa"/>
            <w:tcBorders>
              <w:top w:val="single" w:sz="4" w:space="0" w:color="A5A5A5"/>
              <w:bottom w:val="single" w:sz="4" w:space="0" w:color="A5A5A5"/>
            </w:tcBorders>
            <w:vAlign w:val="center"/>
          </w:tcPr>
          <w:p w14:paraId="38F17235" w14:textId="77777777" w:rsidR="0058735E" w:rsidRPr="008B0630" w:rsidRDefault="0058735E" w:rsidP="008D56E1">
            <w:pPr>
              <w:spacing w:line="240" w:lineRule="auto"/>
              <w:ind w:firstLine="0"/>
              <w:jc w:val="center"/>
              <w:rPr>
                <w:b/>
                <w:i/>
                <w:szCs w:val="24"/>
                <w:lang w:val="en-US"/>
              </w:rPr>
            </w:pPr>
            <w:r w:rsidRPr="008B0630">
              <w:rPr>
                <w:b/>
                <w:i/>
                <w:szCs w:val="24"/>
              </w:rPr>
              <w:t>30</w:t>
            </w:r>
            <w:r w:rsidRPr="008B0630">
              <w:rPr>
                <w:b/>
                <w:i/>
                <w:szCs w:val="24"/>
                <w:lang w:val="en-US"/>
              </w:rPr>
              <w:t xml:space="preserve">° &lt; α &lt; </w:t>
            </w:r>
            <w:r w:rsidRPr="008B0630">
              <w:rPr>
                <w:b/>
                <w:i/>
                <w:szCs w:val="24"/>
              </w:rPr>
              <w:t>6</w:t>
            </w:r>
            <w:r w:rsidRPr="008B0630">
              <w:rPr>
                <w:b/>
                <w:i/>
                <w:szCs w:val="24"/>
                <w:lang w:val="en-US"/>
              </w:rPr>
              <w:t>0°</w:t>
            </w:r>
          </w:p>
        </w:tc>
        <w:tc>
          <w:tcPr>
            <w:tcW w:w="1446" w:type="dxa"/>
            <w:tcBorders>
              <w:top w:val="single" w:sz="4" w:space="0" w:color="A5A5A5"/>
              <w:bottom w:val="single" w:sz="4" w:space="0" w:color="A5A5A5"/>
            </w:tcBorders>
            <w:vAlign w:val="center"/>
          </w:tcPr>
          <w:p w14:paraId="21B72549" w14:textId="77777777" w:rsidR="0058735E" w:rsidRPr="008B0630" w:rsidRDefault="0058735E" w:rsidP="008D56E1">
            <w:pPr>
              <w:spacing w:line="240" w:lineRule="auto"/>
              <w:ind w:firstLine="0"/>
              <w:jc w:val="center"/>
              <w:rPr>
                <w:b/>
                <w:i/>
                <w:szCs w:val="24"/>
                <w:lang w:val="en-US"/>
              </w:rPr>
            </w:pPr>
            <w:r w:rsidRPr="008B0630">
              <w:rPr>
                <w:b/>
                <w:i/>
                <w:szCs w:val="24"/>
                <w:lang w:val="en-US"/>
              </w:rPr>
              <w:t xml:space="preserve">0 </w:t>
            </w:r>
            <w:r w:rsidR="00722B2B" w:rsidRPr="008B0630">
              <w:rPr>
                <w:b/>
                <w:i/>
                <w:szCs w:val="24"/>
                <w:lang w:val="en-US"/>
              </w:rPr>
              <w:t>≤</w:t>
            </w:r>
            <w:r w:rsidRPr="008B0630">
              <w:rPr>
                <w:b/>
                <w:i/>
                <w:szCs w:val="24"/>
                <w:lang w:val="en-US"/>
              </w:rPr>
              <w:t xml:space="preserve"> b </w:t>
            </w:r>
            <w:r w:rsidR="00722B2B" w:rsidRPr="008B0630">
              <w:rPr>
                <w:b/>
                <w:i/>
                <w:szCs w:val="24"/>
                <w:lang w:val="en-US"/>
              </w:rPr>
              <w:t>≤</w:t>
            </w:r>
            <w:r w:rsidRPr="008B0630">
              <w:rPr>
                <w:b/>
                <w:i/>
                <w:szCs w:val="24"/>
                <w:lang w:val="en-US"/>
              </w:rPr>
              <w:t xml:space="preserve"> 0,3</w:t>
            </w:r>
          </w:p>
        </w:tc>
        <w:tc>
          <w:tcPr>
            <w:tcW w:w="1276" w:type="dxa"/>
            <w:tcBorders>
              <w:top w:val="single" w:sz="4" w:space="0" w:color="A5A5A5"/>
              <w:bottom w:val="single" w:sz="4" w:space="0" w:color="A5A5A5"/>
            </w:tcBorders>
            <w:vAlign w:val="center"/>
          </w:tcPr>
          <w:p w14:paraId="0A1E26AF" w14:textId="77777777" w:rsidR="0058735E" w:rsidRPr="008B0630" w:rsidRDefault="0058735E" w:rsidP="00AD6AEF">
            <w:pPr>
              <w:spacing w:line="240" w:lineRule="auto"/>
              <w:ind w:firstLine="0"/>
              <w:jc w:val="center"/>
              <w:rPr>
                <w:b/>
                <w:i/>
                <w:szCs w:val="24"/>
                <w:lang w:val="en-US"/>
              </w:rPr>
            </w:pPr>
            <w:r w:rsidRPr="008B0630">
              <w:rPr>
                <w:b/>
                <w:i/>
                <w:szCs w:val="24"/>
                <w:lang w:val="en-US"/>
              </w:rPr>
              <w:t xml:space="preserve">8 </w:t>
            </w:r>
            <w:r w:rsidR="00722B2B" w:rsidRPr="008B0630">
              <w:rPr>
                <w:b/>
                <w:i/>
                <w:szCs w:val="24"/>
                <w:lang w:val="en-US"/>
              </w:rPr>
              <w:t>≤</w:t>
            </w:r>
            <w:r w:rsidRPr="008B0630">
              <w:rPr>
                <w:b/>
                <w:i/>
                <w:szCs w:val="24"/>
                <w:lang w:val="en-US"/>
              </w:rPr>
              <w:t xml:space="preserve"> с </w:t>
            </w:r>
            <w:r w:rsidR="00722B2B" w:rsidRPr="008B0630">
              <w:rPr>
                <w:b/>
                <w:i/>
                <w:szCs w:val="24"/>
                <w:lang w:val="en-US"/>
              </w:rPr>
              <w:t>≤</w:t>
            </w:r>
            <w:r w:rsidRPr="008B0630">
              <w:rPr>
                <w:b/>
                <w:i/>
                <w:szCs w:val="24"/>
                <w:lang w:val="en-US"/>
              </w:rPr>
              <w:t xml:space="preserve"> </w:t>
            </w:r>
            <w:r w:rsidR="00AD6AEF" w:rsidRPr="008B0630">
              <w:rPr>
                <w:b/>
                <w:i/>
                <w:szCs w:val="24"/>
                <w:lang w:val="en-US"/>
              </w:rPr>
              <w:t>16</w:t>
            </w:r>
          </w:p>
        </w:tc>
        <w:tc>
          <w:tcPr>
            <w:tcW w:w="850" w:type="dxa"/>
            <w:tcBorders>
              <w:top w:val="single" w:sz="4" w:space="0" w:color="A5A5A5"/>
              <w:bottom w:val="single" w:sz="4" w:space="0" w:color="A5A5A5"/>
            </w:tcBorders>
            <w:vAlign w:val="center"/>
          </w:tcPr>
          <w:p w14:paraId="41BEADCA"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34" w:type="dxa"/>
            <w:tcBorders>
              <w:top w:val="single" w:sz="4" w:space="0" w:color="A5A5A5"/>
              <w:bottom w:val="single" w:sz="4" w:space="0" w:color="A5A5A5"/>
            </w:tcBorders>
            <w:vAlign w:val="center"/>
          </w:tcPr>
          <w:p w14:paraId="4B1DEA49"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34" w:type="dxa"/>
            <w:tcBorders>
              <w:top w:val="single" w:sz="4" w:space="0" w:color="A5A5A5"/>
              <w:bottom w:val="single" w:sz="4" w:space="0" w:color="A5A5A5"/>
            </w:tcBorders>
            <w:vAlign w:val="center"/>
          </w:tcPr>
          <w:p w14:paraId="55B1CC6F"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199" w:type="dxa"/>
            <w:tcBorders>
              <w:top w:val="single" w:sz="4" w:space="0" w:color="A5A5A5"/>
              <w:bottom w:val="single" w:sz="4" w:space="0" w:color="A5A5A5"/>
            </w:tcBorders>
            <w:vAlign w:val="center"/>
          </w:tcPr>
          <w:p w14:paraId="20FC96F7" w14:textId="77777777" w:rsidR="0058735E" w:rsidRPr="008B0630" w:rsidRDefault="0058735E" w:rsidP="008D56E1">
            <w:pPr>
              <w:spacing w:line="240" w:lineRule="auto"/>
              <w:ind w:firstLine="0"/>
              <w:jc w:val="center"/>
              <w:rPr>
                <w:b/>
                <w:i/>
                <w:szCs w:val="24"/>
                <w:lang w:val="en-US"/>
              </w:rPr>
            </w:pPr>
            <w:r w:rsidRPr="008B0630">
              <w:rPr>
                <w:b/>
                <w:i/>
                <w:szCs w:val="24"/>
                <w:lang w:val="en-US"/>
              </w:rPr>
              <w:t>-</w:t>
            </w:r>
          </w:p>
        </w:tc>
        <w:tc>
          <w:tcPr>
            <w:tcW w:w="1920" w:type="dxa"/>
            <w:vMerge/>
          </w:tcPr>
          <w:p w14:paraId="15385700" w14:textId="77777777" w:rsidR="0058735E" w:rsidRPr="008B0630" w:rsidRDefault="0058735E" w:rsidP="008D56E1">
            <w:pPr>
              <w:spacing w:line="240" w:lineRule="auto"/>
              <w:ind w:firstLine="0"/>
              <w:rPr>
                <w:b/>
                <w:i/>
                <w:szCs w:val="24"/>
              </w:rPr>
            </w:pPr>
          </w:p>
        </w:tc>
      </w:tr>
    </w:tbl>
    <w:p w14:paraId="7907DB78" w14:textId="77777777" w:rsidR="00896512" w:rsidRDefault="00896512" w:rsidP="000154A4">
      <w:pPr>
        <w:spacing w:before="120" w:line="276" w:lineRule="auto"/>
        <w:rPr>
          <w:rFonts w:cs="Times New Roman"/>
          <w:b/>
          <w:i/>
        </w:rPr>
      </w:pPr>
    </w:p>
    <w:p w14:paraId="3D7B8241" w14:textId="77777777" w:rsidR="00896512" w:rsidRDefault="00896512" w:rsidP="000154A4">
      <w:pPr>
        <w:spacing w:before="120" w:line="276" w:lineRule="auto"/>
        <w:rPr>
          <w:rFonts w:cs="Times New Roman"/>
          <w:b/>
          <w:i/>
        </w:rPr>
      </w:pPr>
    </w:p>
    <w:p w14:paraId="4FF7F915" w14:textId="77777777" w:rsidR="0058735E" w:rsidRPr="008B0630" w:rsidRDefault="0058735E" w:rsidP="0058735E">
      <w:pPr>
        <w:rPr>
          <w:rFonts w:cs="Times New Roman"/>
          <w:b/>
          <w:i/>
        </w:rPr>
      </w:pPr>
      <w:r w:rsidRPr="008B0630">
        <w:rPr>
          <w:rFonts w:cs="Times New Roman"/>
          <w:b/>
          <w:i/>
        </w:rPr>
        <w:lastRenderedPageBreak/>
        <w:t xml:space="preserve">ЛС 1 и ЛС 3 - сварку стыковых соединений с толщиной металла более 10мм допускается выполнять с использованием флюсовой и медно-флюсовой подкладок (Рис. </w:t>
      </w:r>
      <w:r w:rsidR="00624937" w:rsidRPr="008B0630">
        <w:rPr>
          <w:rFonts w:cs="Times New Roman"/>
          <w:b/>
          <w:i/>
        </w:rPr>
        <w:t>Д</w:t>
      </w:r>
      <w:r w:rsidR="00395E48" w:rsidRPr="008B0630">
        <w:rPr>
          <w:rFonts w:cs="Times New Roman"/>
          <w:b/>
          <w:i/>
        </w:rPr>
        <w:t>В</w:t>
      </w:r>
      <w:r w:rsidR="00157681" w:rsidRPr="008B0630">
        <w:rPr>
          <w:rFonts w:cs="Times New Roman"/>
          <w:b/>
          <w:i/>
        </w:rPr>
        <w:t>.</w:t>
      </w:r>
      <w:r w:rsidRPr="008B0630">
        <w:rPr>
          <w:rFonts w:cs="Times New Roman"/>
          <w:b/>
          <w:i/>
        </w:rPr>
        <w:t>1</w:t>
      </w:r>
      <w:r w:rsidR="00157681" w:rsidRPr="008B0630">
        <w:rPr>
          <w:rFonts w:cs="Times New Roman"/>
          <w:b/>
          <w:i/>
        </w:rPr>
        <w:t xml:space="preserve"> (</w:t>
      </w:r>
      <w:r w:rsidRPr="008B0630">
        <w:rPr>
          <w:rFonts w:cs="Times New Roman"/>
          <w:b/>
          <w:i/>
        </w:rPr>
        <w:t>а)</w:t>
      </w:r>
      <w:r w:rsidR="00157681" w:rsidRPr="008B0630">
        <w:rPr>
          <w:rFonts w:cs="Times New Roman"/>
          <w:b/>
          <w:i/>
        </w:rPr>
        <w:t>)</w:t>
      </w:r>
      <w:r w:rsidRPr="008B0630">
        <w:rPr>
          <w:rFonts w:cs="Times New Roman"/>
          <w:b/>
          <w:i/>
        </w:rPr>
        <w:t xml:space="preserve">. </w:t>
      </w:r>
    </w:p>
    <w:p w14:paraId="771B7D75" w14:textId="77777777" w:rsidR="0058735E" w:rsidRPr="008B0630" w:rsidRDefault="004E048D" w:rsidP="0058735E">
      <w:pPr>
        <w:rPr>
          <w:rFonts w:cs="Times New Roman"/>
          <w:b/>
          <w:i/>
        </w:rPr>
      </w:pPr>
      <w:r w:rsidRPr="008B0630">
        <w:rPr>
          <w:rFonts w:cs="Times New Roman"/>
          <w:b/>
          <w:i/>
        </w:rPr>
        <w:t>Для стыковых соединений (</w:t>
      </w:r>
      <w:r w:rsidR="0058735E" w:rsidRPr="008B0630">
        <w:rPr>
          <w:rFonts w:cs="Times New Roman"/>
          <w:b/>
          <w:i/>
        </w:rPr>
        <w:t>ЛС 1</w:t>
      </w:r>
      <w:r w:rsidRPr="008B0630">
        <w:rPr>
          <w:rFonts w:cs="Times New Roman"/>
          <w:b/>
          <w:i/>
        </w:rPr>
        <w:t xml:space="preserve">), в целях повышения качества функционирования триангуляционного лазерного датчика слежения </w:t>
      </w:r>
      <w:r w:rsidR="0058735E" w:rsidRPr="008B0630">
        <w:rPr>
          <w:rFonts w:cs="Times New Roman"/>
          <w:b/>
          <w:i/>
        </w:rPr>
        <w:t>по стыковому соединению без разделки кромок, допускается выполн</w:t>
      </w:r>
      <w:r w:rsidR="00900D03" w:rsidRPr="008B0630">
        <w:rPr>
          <w:rFonts w:cs="Times New Roman"/>
          <w:b/>
          <w:i/>
        </w:rPr>
        <w:t>я</w:t>
      </w:r>
      <w:r w:rsidR="0058735E" w:rsidRPr="008B0630">
        <w:rPr>
          <w:rFonts w:cs="Times New Roman"/>
          <w:b/>
          <w:i/>
        </w:rPr>
        <w:t xml:space="preserve">ть </w:t>
      </w:r>
      <w:r w:rsidRPr="008B0630">
        <w:rPr>
          <w:rFonts w:cs="Times New Roman"/>
          <w:b/>
          <w:i/>
        </w:rPr>
        <w:t>скос кромок малой величины</w:t>
      </w:r>
      <w:r w:rsidR="0058735E" w:rsidRPr="008B0630">
        <w:rPr>
          <w:rFonts w:cs="Times New Roman"/>
          <w:b/>
          <w:i/>
        </w:rPr>
        <w:t xml:space="preserve"> (Рис. </w:t>
      </w:r>
      <w:r w:rsidR="00B618E0" w:rsidRPr="008B0630">
        <w:rPr>
          <w:rFonts w:cs="Times New Roman"/>
          <w:b/>
          <w:i/>
        </w:rPr>
        <w:t>Д</w:t>
      </w:r>
      <w:r w:rsidR="00395E48" w:rsidRPr="008B0630">
        <w:rPr>
          <w:rFonts w:cs="Times New Roman"/>
          <w:b/>
          <w:i/>
        </w:rPr>
        <w:t>В</w:t>
      </w:r>
      <w:r w:rsidR="00157681" w:rsidRPr="008B0630">
        <w:rPr>
          <w:rFonts w:cs="Times New Roman"/>
          <w:b/>
          <w:i/>
        </w:rPr>
        <w:t>.</w:t>
      </w:r>
      <w:r w:rsidR="0058735E" w:rsidRPr="008B0630">
        <w:rPr>
          <w:rFonts w:cs="Times New Roman"/>
          <w:b/>
          <w:i/>
        </w:rPr>
        <w:t>1</w:t>
      </w:r>
      <w:r w:rsidR="00157681" w:rsidRPr="008B0630">
        <w:rPr>
          <w:rFonts w:cs="Times New Roman"/>
          <w:b/>
          <w:i/>
        </w:rPr>
        <w:t xml:space="preserve"> (</w:t>
      </w:r>
      <w:r w:rsidR="0058735E" w:rsidRPr="008B0630">
        <w:rPr>
          <w:rFonts w:cs="Times New Roman"/>
          <w:b/>
          <w:i/>
        </w:rPr>
        <w:t>б)</w:t>
      </w:r>
      <w:r w:rsidR="00157681" w:rsidRPr="008B0630">
        <w:rPr>
          <w:rFonts w:cs="Times New Roman"/>
          <w:b/>
          <w:i/>
        </w:rPr>
        <w:t>)</w:t>
      </w:r>
      <w:r w:rsidR="0058735E" w:rsidRPr="008B0630">
        <w:rPr>
          <w:rFonts w:cs="Times New Roman"/>
          <w:b/>
          <w:i/>
        </w:rPr>
        <w:t>.</w:t>
      </w:r>
    </w:p>
    <w:p w14:paraId="74A8E1BE" w14:textId="77777777" w:rsidR="0058735E" w:rsidRPr="008B0630" w:rsidRDefault="002873FE" w:rsidP="0058735E">
      <w:pPr>
        <w:pStyle w:val="a9"/>
        <w:rPr>
          <w:rFonts w:cs="Times New Roman"/>
          <w:b/>
          <w:i/>
        </w:rPr>
      </w:pPr>
      <w:r w:rsidRPr="008B0630">
        <w:rPr>
          <w:rFonts w:cs="Times New Roman"/>
          <w:b/>
          <w:i/>
        </w:rPr>
        <w:object w:dxaOrig="21447" w:dyaOrig="4111" w14:anchorId="74B7664E">
          <v:shape id="_x0000_i1047" type="#_x0000_t75" style="width:646.5pt;height:136.5pt" o:ole="">
            <v:imagedata r:id="rId82" o:title=""/>
          </v:shape>
          <o:OLEObject Type="Embed" ProgID="PBrush" ShapeID="_x0000_i1047" DrawAspect="Content" ObjectID="_1780822553" r:id="rId83"/>
        </w:object>
      </w:r>
    </w:p>
    <w:p w14:paraId="0DE93A20" w14:textId="0DBBC59F" w:rsidR="0058735E" w:rsidRPr="008B0630" w:rsidRDefault="0058735E" w:rsidP="0058735E">
      <w:pPr>
        <w:pStyle w:val="a9"/>
        <w:rPr>
          <w:rFonts w:cs="Times New Roman"/>
          <w:b/>
          <w:i/>
        </w:rPr>
      </w:pPr>
      <w:r w:rsidRPr="008B0630">
        <w:rPr>
          <w:rFonts w:cs="Times New Roman"/>
          <w:b/>
          <w:i/>
        </w:rPr>
        <w:t xml:space="preserve">Рисунок </w:t>
      </w:r>
      <w:r w:rsidR="002C3274" w:rsidRPr="008B0630">
        <w:rPr>
          <w:rFonts w:cs="Times New Roman"/>
          <w:b/>
          <w:i/>
        </w:rPr>
        <w:t>Д</w:t>
      </w:r>
      <w:r w:rsidR="00395E48" w:rsidRPr="008B0630">
        <w:rPr>
          <w:rFonts w:cs="Times New Roman"/>
          <w:b/>
          <w:i/>
        </w:rPr>
        <w:t>В</w:t>
      </w:r>
      <w:r w:rsidR="007C611F" w:rsidRPr="008B0630">
        <w:rPr>
          <w:rFonts w:cs="Times New Roman"/>
          <w:b/>
          <w:i/>
        </w:rPr>
        <w:t>.</w:t>
      </w:r>
      <w:r w:rsidRPr="008B0630">
        <w:rPr>
          <w:rFonts w:cs="Times New Roman"/>
          <w:b/>
          <w:i/>
        </w:rPr>
        <w:t xml:space="preserve">1 – </w:t>
      </w:r>
      <w:r w:rsidR="00157681" w:rsidRPr="008B0630">
        <w:rPr>
          <w:rFonts w:cs="Times New Roman"/>
          <w:b/>
          <w:i/>
        </w:rPr>
        <w:t xml:space="preserve">Подготовка сварных соединений и применимость </w:t>
      </w:r>
      <w:r w:rsidR="00CB7BA9">
        <w:rPr>
          <w:rFonts w:cs="Times New Roman"/>
          <w:b/>
          <w:i/>
        </w:rPr>
        <w:t>процесс</w:t>
      </w:r>
      <w:r w:rsidR="00157681" w:rsidRPr="008B0630">
        <w:rPr>
          <w:rFonts w:cs="Times New Roman"/>
          <w:b/>
          <w:i/>
        </w:rPr>
        <w:t>ов сварки для стыковых соединений</w:t>
      </w:r>
    </w:p>
    <w:p w14:paraId="47679A18" w14:textId="77777777" w:rsidR="0058735E" w:rsidRPr="008B0630" w:rsidRDefault="0058735E" w:rsidP="0058735E">
      <w:pPr>
        <w:pStyle w:val="a9"/>
        <w:rPr>
          <w:rFonts w:cs="Times New Roman"/>
          <w:b/>
          <w:i/>
          <w:lang w:eastAsia="ru-RU"/>
        </w:rPr>
      </w:pPr>
      <w:r w:rsidRPr="008B0630">
        <w:rPr>
          <w:rFonts w:cs="Times New Roman"/>
          <w:b/>
          <w:i/>
          <w:lang w:eastAsia="ru-RU"/>
        </w:rPr>
        <w:t xml:space="preserve">а) использование флюсовой и медно-флюсовой подкладки; </w:t>
      </w:r>
    </w:p>
    <w:p w14:paraId="6C8F5498" w14:textId="77777777" w:rsidR="0058735E" w:rsidRPr="008B0630" w:rsidRDefault="0058735E" w:rsidP="0058735E">
      <w:pPr>
        <w:pStyle w:val="a9"/>
        <w:rPr>
          <w:rFonts w:cs="Times New Roman"/>
          <w:b/>
          <w:i/>
        </w:rPr>
      </w:pPr>
      <w:r w:rsidRPr="008B0630">
        <w:rPr>
          <w:rFonts w:cs="Times New Roman"/>
          <w:b/>
          <w:i/>
          <w:lang w:eastAsia="ru-RU"/>
        </w:rPr>
        <w:t>б) специальный скос для датчика слежения на разделке без скоса кромок</w:t>
      </w:r>
    </w:p>
    <w:p w14:paraId="51AD4F2B" w14:textId="47D9271B" w:rsidR="0058735E" w:rsidRPr="008B0630" w:rsidRDefault="005C358E" w:rsidP="005C358E">
      <w:pPr>
        <w:pStyle w:val="ab"/>
        <w:pageBreakBefore/>
        <w:spacing w:before="240"/>
        <w:jc w:val="left"/>
        <w:rPr>
          <w:rFonts w:cs="Times New Roman"/>
          <w:b/>
          <w:i/>
        </w:rPr>
      </w:pPr>
      <w:r w:rsidRPr="008B0630">
        <w:rPr>
          <w:rFonts w:cs="Times New Roman"/>
          <w:b/>
          <w:i/>
        </w:rPr>
        <w:lastRenderedPageBreak/>
        <w:t xml:space="preserve">Т а б л и ц а </w:t>
      </w:r>
      <w:r w:rsidR="00E85514" w:rsidRPr="008B0630">
        <w:rPr>
          <w:rFonts w:cs="Times New Roman"/>
          <w:b/>
          <w:i/>
        </w:rPr>
        <w:t>Д</w:t>
      </w:r>
      <w:r w:rsidR="00395E48" w:rsidRPr="008B0630">
        <w:rPr>
          <w:rFonts w:cs="Times New Roman"/>
          <w:b/>
          <w:i/>
        </w:rPr>
        <w:t>В</w:t>
      </w:r>
      <w:r w:rsidR="002873FE" w:rsidRPr="008B0630">
        <w:rPr>
          <w:rFonts w:cs="Times New Roman"/>
          <w:b/>
          <w:i/>
        </w:rPr>
        <w:t>.2</w:t>
      </w:r>
      <w:r w:rsidR="0058735E" w:rsidRPr="008B0630">
        <w:rPr>
          <w:rFonts w:cs="Times New Roman"/>
          <w:b/>
          <w:i/>
        </w:rPr>
        <w:t xml:space="preserve"> – Подготовка сварных соединений и применимость </w:t>
      </w:r>
      <w:r w:rsidR="00CB7BA9">
        <w:rPr>
          <w:rFonts w:cs="Times New Roman"/>
          <w:b/>
          <w:i/>
        </w:rPr>
        <w:t>процесс</w:t>
      </w:r>
      <w:r w:rsidR="0058735E" w:rsidRPr="008B0630">
        <w:rPr>
          <w:rFonts w:cs="Times New Roman"/>
          <w:b/>
          <w:i/>
        </w:rPr>
        <w:t xml:space="preserve">ов сварки для угловых </w:t>
      </w:r>
      <w:r w:rsidR="00B60B8A" w:rsidRPr="008B0630">
        <w:rPr>
          <w:rFonts w:cs="Times New Roman"/>
          <w:b/>
          <w:i/>
        </w:rPr>
        <w:t xml:space="preserve">и </w:t>
      </w:r>
      <w:r w:rsidR="0058735E" w:rsidRPr="008B0630">
        <w:rPr>
          <w:rFonts w:cs="Times New Roman"/>
          <w:b/>
          <w:i/>
        </w:rPr>
        <w:t xml:space="preserve">фланцевых соединений </w:t>
      </w:r>
    </w:p>
    <w:tbl>
      <w:tblPr>
        <w:tblStyle w:val="4"/>
        <w:tblW w:w="15163" w:type="dxa"/>
        <w:tblLayout w:type="fixed"/>
        <w:tblLook w:val="04A0" w:firstRow="1" w:lastRow="0" w:firstColumn="1" w:lastColumn="0" w:noHBand="0" w:noVBand="1"/>
      </w:tblPr>
      <w:tblGrid>
        <w:gridCol w:w="846"/>
        <w:gridCol w:w="1417"/>
        <w:gridCol w:w="1531"/>
        <w:gridCol w:w="1021"/>
        <w:gridCol w:w="992"/>
        <w:gridCol w:w="1956"/>
        <w:gridCol w:w="1304"/>
        <w:gridCol w:w="1077"/>
        <w:gridCol w:w="1106"/>
        <w:gridCol w:w="1106"/>
        <w:gridCol w:w="1106"/>
        <w:gridCol w:w="1701"/>
      </w:tblGrid>
      <w:tr w:rsidR="0058735E" w:rsidRPr="008B0630" w14:paraId="32B8C48D" w14:textId="77777777" w:rsidTr="002873FE">
        <w:trPr>
          <w:cantSplit/>
          <w:trHeight w:val="567"/>
          <w:tblHeader/>
        </w:trPr>
        <w:tc>
          <w:tcPr>
            <w:tcW w:w="846" w:type="dxa"/>
            <w:vMerge w:val="restart"/>
            <w:vAlign w:val="center"/>
          </w:tcPr>
          <w:p w14:paraId="00C2F985" w14:textId="77777777" w:rsidR="0058735E" w:rsidRPr="008B0630" w:rsidRDefault="0058735E" w:rsidP="008D56E1">
            <w:pPr>
              <w:spacing w:line="240" w:lineRule="auto"/>
              <w:ind w:firstLine="0"/>
              <w:jc w:val="center"/>
              <w:rPr>
                <w:b/>
                <w:i/>
              </w:rPr>
            </w:pPr>
            <w:r w:rsidRPr="008B0630">
              <w:rPr>
                <w:b/>
                <w:i/>
              </w:rPr>
              <w:t>Обозначение соединения</w:t>
            </w:r>
          </w:p>
        </w:tc>
        <w:tc>
          <w:tcPr>
            <w:tcW w:w="1417" w:type="dxa"/>
            <w:vMerge w:val="restart"/>
            <w:vAlign w:val="center"/>
          </w:tcPr>
          <w:p w14:paraId="52EB0F13" w14:textId="77777777" w:rsidR="0058735E" w:rsidRPr="008B0630" w:rsidRDefault="0058735E" w:rsidP="008D56E1">
            <w:pPr>
              <w:spacing w:line="240" w:lineRule="auto"/>
              <w:ind w:firstLine="0"/>
              <w:jc w:val="center"/>
              <w:rPr>
                <w:b/>
                <w:i/>
              </w:rPr>
            </w:pPr>
            <w:r w:rsidRPr="008B0630">
              <w:rPr>
                <w:b/>
                <w:i/>
              </w:rPr>
              <w:t>Толщин</w:t>
            </w:r>
            <w:r w:rsidR="002B1116" w:rsidRPr="008B0630">
              <w:rPr>
                <w:b/>
                <w:i/>
              </w:rPr>
              <w:t>а</w:t>
            </w:r>
            <w:r w:rsidRPr="008B0630">
              <w:rPr>
                <w:b/>
                <w:i/>
              </w:rPr>
              <w:t>,</w:t>
            </w:r>
          </w:p>
          <w:p w14:paraId="1EAE28BE" w14:textId="77777777" w:rsidR="0058735E" w:rsidRPr="008B0630" w:rsidRDefault="0058735E" w:rsidP="008D56E1">
            <w:pPr>
              <w:spacing w:line="240" w:lineRule="auto"/>
              <w:ind w:firstLine="0"/>
              <w:jc w:val="center"/>
              <w:rPr>
                <w:b/>
                <w:i/>
              </w:rPr>
            </w:pPr>
            <w:r w:rsidRPr="008B0630">
              <w:rPr>
                <w:b/>
                <w:i/>
              </w:rPr>
              <w:t xml:space="preserve"> мм</w:t>
            </w:r>
          </w:p>
        </w:tc>
        <w:tc>
          <w:tcPr>
            <w:tcW w:w="1531" w:type="dxa"/>
            <w:vMerge w:val="restart"/>
            <w:vAlign w:val="center"/>
          </w:tcPr>
          <w:p w14:paraId="1A5DC1FD" w14:textId="77777777" w:rsidR="0058735E" w:rsidRPr="008B0630" w:rsidRDefault="0058735E" w:rsidP="008D56E1">
            <w:pPr>
              <w:spacing w:line="240" w:lineRule="auto"/>
              <w:ind w:firstLine="0"/>
              <w:jc w:val="center"/>
              <w:rPr>
                <w:b/>
                <w:i/>
              </w:rPr>
            </w:pPr>
            <w:r w:rsidRPr="008B0630">
              <w:rPr>
                <w:b/>
                <w:i/>
              </w:rPr>
              <w:t>Чертеж</w:t>
            </w:r>
          </w:p>
        </w:tc>
        <w:tc>
          <w:tcPr>
            <w:tcW w:w="1021" w:type="dxa"/>
            <w:vMerge w:val="restart"/>
            <w:vAlign w:val="center"/>
          </w:tcPr>
          <w:p w14:paraId="19E7CCE5" w14:textId="77777777" w:rsidR="0058735E" w:rsidRPr="008B0630" w:rsidRDefault="0058735E" w:rsidP="008D56E1">
            <w:pPr>
              <w:spacing w:line="240" w:lineRule="auto"/>
              <w:ind w:firstLine="0"/>
              <w:jc w:val="center"/>
              <w:rPr>
                <w:b/>
                <w:i/>
              </w:rPr>
            </w:pPr>
            <w:r w:rsidRPr="008B0630">
              <w:rPr>
                <w:b/>
                <w:i/>
              </w:rPr>
              <w:t>Вид разделки</w:t>
            </w:r>
          </w:p>
        </w:tc>
        <w:tc>
          <w:tcPr>
            <w:tcW w:w="992" w:type="dxa"/>
            <w:vMerge w:val="restart"/>
            <w:vAlign w:val="center"/>
          </w:tcPr>
          <w:p w14:paraId="6CAC39B1" w14:textId="77777777" w:rsidR="0058735E" w:rsidRPr="008B0630" w:rsidRDefault="0058735E" w:rsidP="008D56E1">
            <w:pPr>
              <w:spacing w:line="240" w:lineRule="auto"/>
              <w:ind w:firstLine="0"/>
              <w:jc w:val="center"/>
              <w:rPr>
                <w:b/>
                <w:i/>
                <w:lang w:val="en-US"/>
              </w:rPr>
            </w:pPr>
            <w:r w:rsidRPr="008B0630">
              <w:rPr>
                <w:b/>
                <w:i/>
              </w:rPr>
              <w:t>Угол раскрытия кромок,</w:t>
            </w:r>
            <w:r w:rsidRPr="008B0630">
              <w:rPr>
                <w:b/>
                <w:i/>
                <w:lang w:val="en-US"/>
              </w:rPr>
              <w:t xml:space="preserve">α </w:t>
            </w:r>
          </w:p>
        </w:tc>
        <w:tc>
          <w:tcPr>
            <w:tcW w:w="1956" w:type="dxa"/>
            <w:vMerge w:val="restart"/>
            <w:vAlign w:val="center"/>
          </w:tcPr>
          <w:p w14:paraId="262E269A" w14:textId="77777777" w:rsidR="0058735E" w:rsidRPr="008B0630" w:rsidRDefault="0058735E" w:rsidP="008D56E1">
            <w:pPr>
              <w:spacing w:line="240" w:lineRule="auto"/>
              <w:ind w:firstLine="0"/>
              <w:jc w:val="center"/>
              <w:rPr>
                <w:b/>
                <w:i/>
              </w:rPr>
            </w:pPr>
            <w:r w:rsidRPr="008B0630">
              <w:rPr>
                <w:b/>
                <w:i/>
              </w:rPr>
              <w:t>Зазор</w:t>
            </w:r>
            <w:r w:rsidRPr="008B0630">
              <w:rPr>
                <w:b/>
                <w:i/>
                <w:lang w:val="en-US"/>
              </w:rPr>
              <w:t xml:space="preserve"> (b)</w:t>
            </w:r>
            <w:r w:rsidRPr="008B0630">
              <w:rPr>
                <w:b/>
                <w:i/>
              </w:rPr>
              <w:t>, мм</w:t>
            </w:r>
          </w:p>
        </w:tc>
        <w:tc>
          <w:tcPr>
            <w:tcW w:w="1304" w:type="dxa"/>
            <w:vMerge w:val="restart"/>
            <w:vAlign w:val="center"/>
          </w:tcPr>
          <w:p w14:paraId="538B999E" w14:textId="77777777" w:rsidR="0058735E" w:rsidRPr="008B0630" w:rsidRDefault="0058735E" w:rsidP="008D56E1">
            <w:pPr>
              <w:spacing w:line="240" w:lineRule="auto"/>
              <w:ind w:firstLine="0"/>
              <w:jc w:val="center"/>
              <w:rPr>
                <w:b/>
                <w:i/>
              </w:rPr>
            </w:pPr>
            <w:r w:rsidRPr="008B0630">
              <w:rPr>
                <w:b/>
                <w:i/>
              </w:rPr>
              <w:t>Толщина притупления</w:t>
            </w:r>
            <w:r w:rsidRPr="008B0630">
              <w:rPr>
                <w:b/>
                <w:i/>
                <w:lang w:val="en-US"/>
              </w:rPr>
              <w:t xml:space="preserve"> (c)</w:t>
            </w:r>
            <w:r w:rsidRPr="008B0630">
              <w:rPr>
                <w:b/>
                <w:i/>
              </w:rPr>
              <w:t>, мм</w:t>
            </w:r>
          </w:p>
        </w:tc>
        <w:tc>
          <w:tcPr>
            <w:tcW w:w="6096" w:type="dxa"/>
            <w:gridSpan w:val="5"/>
            <w:vAlign w:val="center"/>
          </w:tcPr>
          <w:p w14:paraId="2D911AAA" w14:textId="48E76714" w:rsidR="0058735E" w:rsidRPr="008B0630" w:rsidRDefault="0058735E" w:rsidP="008D56E1">
            <w:pPr>
              <w:spacing w:line="240" w:lineRule="auto"/>
              <w:ind w:firstLine="0"/>
              <w:jc w:val="center"/>
              <w:rPr>
                <w:b/>
                <w:i/>
              </w:rPr>
            </w:pPr>
            <w:r w:rsidRPr="008B0630">
              <w:rPr>
                <w:b/>
                <w:i/>
              </w:rPr>
              <w:t xml:space="preserve">Применимость </w:t>
            </w:r>
            <w:r w:rsidR="00CB7BA9">
              <w:rPr>
                <w:b/>
                <w:i/>
              </w:rPr>
              <w:t>процесс</w:t>
            </w:r>
            <w:r w:rsidRPr="008B0630">
              <w:rPr>
                <w:b/>
                <w:i/>
              </w:rPr>
              <w:t>а сварки</w:t>
            </w:r>
          </w:p>
        </w:tc>
      </w:tr>
      <w:tr w:rsidR="0058735E" w:rsidRPr="008B0630" w14:paraId="26CFBF93" w14:textId="77777777" w:rsidTr="002873FE">
        <w:trPr>
          <w:cantSplit/>
          <w:trHeight w:val="1134"/>
          <w:tblHeader/>
        </w:trPr>
        <w:tc>
          <w:tcPr>
            <w:tcW w:w="846" w:type="dxa"/>
            <w:vMerge/>
            <w:vAlign w:val="center"/>
          </w:tcPr>
          <w:p w14:paraId="75591210" w14:textId="77777777" w:rsidR="0058735E" w:rsidRPr="008B0630" w:rsidRDefault="0058735E" w:rsidP="008D56E1">
            <w:pPr>
              <w:spacing w:line="240" w:lineRule="auto"/>
              <w:ind w:firstLine="0"/>
              <w:jc w:val="center"/>
              <w:rPr>
                <w:b/>
                <w:i/>
              </w:rPr>
            </w:pPr>
          </w:p>
        </w:tc>
        <w:tc>
          <w:tcPr>
            <w:tcW w:w="1417" w:type="dxa"/>
            <w:vMerge/>
            <w:vAlign w:val="center"/>
          </w:tcPr>
          <w:p w14:paraId="7516DC88" w14:textId="77777777" w:rsidR="0058735E" w:rsidRPr="008B0630" w:rsidRDefault="0058735E" w:rsidP="008D56E1">
            <w:pPr>
              <w:spacing w:line="240" w:lineRule="auto"/>
              <w:ind w:firstLine="0"/>
              <w:jc w:val="center"/>
              <w:rPr>
                <w:b/>
                <w:i/>
              </w:rPr>
            </w:pPr>
          </w:p>
        </w:tc>
        <w:tc>
          <w:tcPr>
            <w:tcW w:w="1531" w:type="dxa"/>
            <w:vMerge/>
            <w:vAlign w:val="center"/>
          </w:tcPr>
          <w:p w14:paraId="09173CD4" w14:textId="77777777" w:rsidR="0058735E" w:rsidRPr="008B0630" w:rsidRDefault="0058735E" w:rsidP="008D56E1">
            <w:pPr>
              <w:spacing w:line="240" w:lineRule="auto"/>
              <w:ind w:firstLine="0"/>
              <w:jc w:val="center"/>
              <w:rPr>
                <w:b/>
                <w:i/>
              </w:rPr>
            </w:pPr>
          </w:p>
        </w:tc>
        <w:tc>
          <w:tcPr>
            <w:tcW w:w="1021" w:type="dxa"/>
            <w:vMerge/>
            <w:vAlign w:val="center"/>
          </w:tcPr>
          <w:p w14:paraId="5B854863" w14:textId="77777777" w:rsidR="0058735E" w:rsidRPr="008B0630" w:rsidRDefault="0058735E" w:rsidP="008D56E1">
            <w:pPr>
              <w:spacing w:line="240" w:lineRule="auto"/>
              <w:ind w:firstLine="0"/>
              <w:jc w:val="center"/>
              <w:rPr>
                <w:b/>
                <w:i/>
              </w:rPr>
            </w:pPr>
          </w:p>
        </w:tc>
        <w:tc>
          <w:tcPr>
            <w:tcW w:w="992" w:type="dxa"/>
            <w:vMerge/>
            <w:vAlign w:val="center"/>
          </w:tcPr>
          <w:p w14:paraId="2336E0B9" w14:textId="77777777" w:rsidR="0058735E" w:rsidRPr="008B0630" w:rsidRDefault="0058735E" w:rsidP="008D56E1">
            <w:pPr>
              <w:spacing w:line="240" w:lineRule="auto"/>
              <w:ind w:firstLine="0"/>
              <w:jc w:val="center"/>
              <w:rPr>
                <w:b/>
                <w:i/>
              </w:rPr>
            </w:pPr>
          </w:p>
        </w:tc>
        <w:tc>
          <w:tcPr>
            <w:tcW w:w="1956" w:type="dxa"/>
            <w:vMerge/>
            <w:vAlign w:val="center"/>
          </w:tcPr>
          <w:p w14:paraId="0B57DC1F" w14:textId="77777777" w:rsidR="0058735E" w:rsidRPr="008B0630" w:rsidRDefault="0058735E" w:rsidP="008D56E1">
            <w:pPr>
              <w:spacing w:line="240" w:lineRule="auto"/>
              <w:ind w:firstLine="0"/>
              <w:jc w:val="center"/>
              <w:rPr>
                <w:b/>
                <w:i/>
              </w:rPr>
            </w:pPr>
          </w:p>
        </w:tc>
        <w:tc>
          <w:tcPr>
            <w:tcW w:w="1304" w:type="dxa"/>
            <w:vMerge/>
            <w:vAlign w:val="center"/>
          </w:tcPr>
          <w:p w14:paraId="44A44C9B" w14:textId="77777777" w:rsidR="0058735E" w:rsidRPr="008B0630" w:rsidRDefault="0058735E" w:rsidP="008D56E1">
            <w:pPr>
              <w:spacing w:line="240" w:lineRule="auto"/>
              <w:ind w:firstLine="0"/>
              <w:jc w:val="center"/>
              <w:rPr>
                <w:b/>
                <w:i/>
              </w:rPr>
            </w:pPr>
          </w:p>
        </w:tc>
        <w:tc>
          <w:tcPr>
            <w:tcW w:w="1077" w:type="dxa"/>
            <w:vAlign w:val="center"/>
          </w:tcPr>
          <w:p w14:paraId="6E1BAAC0" w14:textId="77777777" w:rsidR="0058735E" w:rsidRPr="008B0630" w:rsidRDefault="0058735E" w:rsidP="008D56E1">
            <w:pPr>
              <w:spacing w:line="240" w:lineRule="auto"/>
              <w:ind w:firstLine="0"/>
              <w:jc w:val="center"/>
              <w:rPr>
                <w:b/>
                <w:i/>
              </w:rPr>
            </w:pPr>
            <w:r w:rsidRPr="008B0630">
              <w:rPr>
                <w:b/>
                <w:i/>
              </w:rPr>
              <w:t>Гибрид</w:t>
            </w:r>
          </w:p>
        </w:tc>
        <w:tc>
          <w:tcPr>
            <w:tcW w:w="1106" w:type="dxa"/>
            <w:vAlign w:val="center"/>
          </w:tcPr>
          <w:p w14:paraId="36727CCA" w14:textId="77777777" w:rsidR="0058735E" w:rsidRPr="008B0630" w:rsidRDefault="0058735E" w:rsidP="008D56E1">
            <w:pPr>
              <w:spacing w:line="240" w:lineRule="auto"/>
              <w:ind w:firstLine="0"/>
              <w:jc w:val="center"/>
              <w:rPr>
                <w:b/>
                <w:i/>
              </w:rPr>
            </w:pPr>
            <w:r w:rsidRPr="008B0630">
              <w:rPr>
                <w:b/>
                <w:i/>
              </w:rPr>
              <w:t>Гибрид + дуга</w:t>
            </w:r>
          </w:p>
        </w:tc>
        <w:tc>
          <w:tcPr>
            <w:tcW w:w="1106" w:type="dxa"/>
            <w:vAlign w:val="center"/>
          </w:tcPr>
          <w:p w14:paraId="612A20BB" w14:textId="77777777" w:rsidR="0058735E" w:rsidRPr="008B0630" w:rsidRDefault="0058735E" w:rsidP="008D56E1">
            <w:pPr>
              <w:spacing w:line="240" w:lineRule="auto"/>
              <w:ind w:firstLine="0"/>
              <w:jc w:val="center"/>
              <w:rPr>
                <w:b/>
                <w:i/>
              </w:rPr>
            </w:pPr>
            <w:r w:rsidRPr="008B0630">
              <w:rPr>
                <w:b/>
                <w:i/>
              </w:rPr>
              <w:t>Гибрид</w:t>
            </w:r>
          </w:p>
          <w:p w14:paraId="28368D7C" w14:textId="77777777" w:rsidR="0058735E" w:rsidRPr="008B0630" w:rsidRDefault="00221F5C" w:rsidP="00221F5C">
            <w:pPr>
              <w:spacing w:line="240" w:lineRule="auto"/>
              <w:ind w:firstLine="0"/>
              <w:jc w:val="center"/>
              <w:rPr>
                <w:b/>
                <w:i/>
              </w:rPr>
            </w:pPr>
            <w:r w:rsidRPr="008B0630">
              <w:rPr>
                <w:b/>
                <w:i/>
              </w:rPr>
              <w:t xml:space="preserve"> Тандем </w:t>
            </w:r>
          </w:p>
        </w:tc>
        <w:tc>
          <w:tcPr>
            <w:tcW w:w="1106" w:type="dxa"/>
            <w:vAlign w:val="center"/>
          </w:tcPr>
          <w:p w14:paraId="4FDEA8EF" w14:textId="77777777" w:rsidR="0058735E" w:rsidRPr="008B0630" w:rsidRDefault="0058735E" w:rsidP="008D56E1">
            <w:pPr>
              <w:spacing w:line="240" w:lineRule="auto"/>
              <w:ind w:firstLine="0"/>
              <w:jc w:val="center"/>
              <w:rPr>
                <w:b/>
                <w:i/>
              </w:rPr>
            </w:pPr>
            <w:r w:rsidRPr="008B0630">
              <w:rPr>
                <w:b/>
                <w:i/>
              </w:rPr>
              <w:t>Двухсторонний Гибрид</w:t>
            </w:r>
          </w:p>
        </w:tc>
        <w:tc>
          <w:tcPr>
            <w:tcW w:w="1701" w:type="dxa"/>
            <w:vAlign w:val="center"/>
          </w:tcPr>
          <w:p w14:paraId="2C03BF54" w14:textId="77777777" w:rsidR="0058735E" w:rsidRPr="008B0630" w:rsidRDefault="0058735E" w:rsidP="008D56E1">
            <w:pPr>
              <w:spacing w:line="240" w:lineRule="auto"/>
              <w:ind w:firstLine="0"/>
              <w:rPr>
                <w:b/>
                <w:i/>
              </w:rPr>
            </w:pPr>
            <w:r w:rsidRPr="008B0630">
              <w:rPr>
                <w:b/>
                <w:i/>
              </w:rPr>
              <w:t>Изображение сварного шва</w:t>
            </w:r>
          </w:p>
        </w:tc>
      </w:tr>
      <w:tr w:rsidR="0058735E" w:rsidRPr="008B0630" w14:paraId="66764C68" w14:textId="77777777" w:rsidTr="002873FE">
        <w:trPr>
          <w:trHeight w:val="340"/>
        </w:trPr>
        <w:tc>
          <w:tcPr>
            <w:tcW w:w="846" w:type="dxa"/>
            <w:vMerge w:val="restart"/>
            <w:vAlign w:val="center"/>
          </w:tcPr>
          <w:p w14:paraId="0AF53DE0" w14:textId="77777777" w:rsidR="0058735E" w:rsidRPr="008B0630" w:rsidRDefault="0058735E" w:rsidP="008D56E1">
            <w:pPr>
              <w:spacing w:line="240" w:lineRule="auto"/>
              <w:ind w:firstLine="0"/>
              <w:rPr>
                <w:b/>
                <w:i/>
              </w:rPr>
            </w:pPr>
            <w:r w:rsidRPr="008B0630">
              <w:rPr>
                <w:b/>
                <w:i/>
              </w:rPr>
              <w:t>ЛУ 1</w:t>
            </w:r>
          </w:p>
        </w:tc>
        <w:tc>
          <w:tcPr>
            <w:tcW w:w="1417" w:type="dxa"/>
            <w:tcBorders>
              <w:bottom w:val="single" w:sz="4" w:space="0" w:color="A5A5A5"/>
            </w:tcBorders>
            <w:vAlign w:val="center"/>
          </w:tcPr>
          <w:p w14:paraId="7D537B2F" w14:textId="77777777" w:rsidR="0058735E" w:rsidRPr="008B0630" w:rsidRDefault="0058735E" w:rsidP="008D56E1">
            <w:pPr>
              <w:spacing w:line="240" w:lineRule="auto"/>
              <w:ind w:firstLine="0"/>
              <w:jc w:val="center"/>
              <w:rPr>
                <w:b/>
                <w:i/>
                <w:lang w:val="en-US"/>
              </w:rPr>
            </w:pPr>
            <w:r w:rsidRPr="008B0630">
              <w:rPr>
                <w:b/>
                <w:i/>
              </w:rPr>
              <w:t>3</w:t>
            </w:r>
            <w:r w:rsidRPr="008B0630">
              <w:rPr>
                <w:b/>
                <w:i/>
                <w:lang w:val="en-US"/>
              </w:rPr>
              <w:t xml:space="preserve"> &lt; t &lt; 6</w:t>
            </w:r>
          </w:p>
        </w:tc>
        <w:tc>
          <w:tcPr>
            <w:tcW w:w="1531" w:type="dxa"/>
            <w:vMerge w:val="restart"/>
            <w:vAlign w:val="center"/>
          </w:tcPr>
          <w:p w14:paraId="06A9BEDA"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4350" w:dyaOrig="4620" w14:anchorId="3ADCB2A0">
                <v:shape id="_x0000_i1048" type="#_x0000_t75" style="width:60.75pt;height:64.5pt" o:ole="">
                  <v:imagedata r:id="rId84" o:title=""/>
                </v:shape>
                <o:OLEObject Type="Embed" ProgID="PBrush" ShapeID="_x0000_i1048" DrawAspect="Content" ObjectID="_1780822554" r:id="rId85"/>
              </w:object>
            </w:r>
          </w:p>
        </w:tc>
        <w:tc>
          <w:tcPr>
            <w:tcW w:w="1021" w:type="dxa"/>
            <w:vMerge w:val="restart"/>
            <w:vAlign w:val="center"/>
          </w:tcPr>
          <w:p w14:paraId="390B5F94" w14:textId="77777777" w:rsidR="0058735E" w:rsidRPr="008B0630" w:rsidRDefault="0058735E" w:rsidP="008D56E1">
            <w:pPr>
              <w:spacing w:line="240" w:lineRule="auto"/>
              <w:ind w:firstLine="0"/>
              <w:rPr>
                <w:b/>
                <w:i/>
              </w:rPr>
            </w:pPr>
            <w:r w:rsidRPr="008B0630">
              <w:rPr>
                <w:rFonts w:eastAsiaTheme="minorHAnsi" w:cstheme="minorBidi"/>
                <w:b/>
                <w:i/>
              </w:rPr>
              <w:object w:dxaOrig="900" w:dyaOrig="1035" w14:anchorId="3FBD7A5E">
                <v:shape id="_x0000_i1049" type="#_x0000_t75" style="width:35.25pt;height:41.25pt" o:ole="">
                  <v:imagedata r:id="rId86" o:title=""/>
                </v:shape>
                <o:OLEObject Type="Embed" ProgID="PBrush" ShapeID="_x0000_i1049" DrawAspect="Content" ObjectID="_1780822555" r:id="rId87"/>
              </w:object>
            </w:r>
          </w:p>
        </w:tc>
        <w:tc>
          <w:tcPr>
            <w:tcW w:w="992" w:type="dxa"/>
            <w:vMerge w:val="restart"/>
            <w:vAlign w:val="center"/>
          </w:tcPr>
          <w:p w14:paraId="045E74F4" w14:textId="77777777" w:rsidR="0058735E" w:rsidRPr="008B0630" w:rsidRDefault="0058735E" w:rsidP="008D56E1">
            <w:pPr>
              <w:spacing w:line="240" w:lineRule="auto"/>
              <w:ind w:firstLine="0"/>
              <w:jc w:val="center"/>
              <w:rPr>
                <w:b/>
                <w:i/>
              </w:rPr>
            </w:pPr>
            <w:r w:rsidRPr="008B0630">
              <w:rPr>
                <w:b/>
                <w:i/>
              </w:rPr>
              <w:t xml:space="preserve">- </w:t>
            </w:r>
          </w:p>
        </w:tc>
        <w:tc>
          <w:tcPr>
            <w:tcW w:w="1956" w:type="dxa"/>
            <w:vAlign w:val="center"/>
          </w:tcPr>
          <w:p w14:paraId="36B9735B"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w:t>
            </w:r>
            <w:r w:rsidRPr="008B0630">
              <w:rPr>
                <w:b/>
                <w:i/>
              </w:rPr>
              <w:t>0,5</w:t>
            </w:r>
          </w:p>
        </w:tc>
        <w:tc>
          <w:tcPr>
            <w:tcW w:w="1304" w:type="dxa"/>
            <w:vMerge w:val="restart"/>
            <w:vAlign w:val="center"/>
          </w:tcPr>
          <w:p w14:paraId="038B452D" w14:textId="77777777" w:rsidR="0058735E" w:rsidRPr="008B0630" w:rsidRDefault="0058735E" w:rsidP="008D56E1">
            <w:pPr>
              <w:spacing w:line="240" w:lineRule="auto"/>
              <w:ind w:firstLine="0"/>
              <w:jc w:val="center"/>
              <w:rPr>
                <w:b/>
                <w:i/>
              </w:rPr>
            </w:pPr>
            <w:r w:rsidRPr="008B0630">
              <w:rPr>
                <w:b/>
                <w:i/>
              </w:rPr>
              <w:t>-</w:t>
            </w:r>
          </w:p>
        </w:tc>
        <w:tc>
          <w:tcPr>
            <w:tcW w:w="1077" w:type="dxa"/>
            <w:tcBorders>
              <w:top w:val="single" w:sz="4" w:space="0" w:color="A5A5A5"/>
            </w:tcBorders>
            <w:vAlign w:val="center"/>
          </w:tcPr>
          <w:p w14:paraId="10E97E08"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6894B299"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B94928A"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7DC694BE" w14:textId="77777777" w:rsidR="0058735E" w:rsidRPr="008B0630" w:rsidRDefault="0058735E" w:rsidP="008D56E1">
            <w:pPr>
              <w:spacing w:line="240" w:lineRule="auto"/>
              <w:ind w:firstLine="0"/>
              <w:jc w:val="center"/>
              <w:rPr>
                <w:b/>
                <w:i/>
              </w:rPr>
            </w:pPr>
            <w:r w:rsidRPr="008B0630">
              <w:rPr>
                <w:b/>
                <w:i/>
              </w:rPr>
              <w:t>-</w:t>
            </w:r>
          </w:p>
        </w:tc>
        <w:tc>
          <w:tcPr>
            <w:tcW w:w="1701" w:type="dxa"/>
            <w:vMerge w:val="restart"/>
            <w:vAlign w:val="center"/>
          </w:tcPr>
          <w:p w14:paraId="46452A58"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275" w:dyaOrig="1650" w14:anchorId="630C449C">
                <v:shape id="_x0000_i1050" type="#_x0000_t75" style="width:49.5pt;height:64.5pt" o:ole="">
                  <v:imagedata r:id="rId88" o:title=""/>
                </v:shape>
                <o:OLEObject Type="Embed" ProgID="PBrush" ShapeID="_x0000_i1050" DrawAspect="Content" ObjectID="_1780822556" r:id="rId89"/>
              </w:object>
            </w:r>
          </w:p>
        </w:tc>
      </w:tr>
      <w:tr w:rsidR="0058735E" w:rsidRPr="008B0630" w14:paraId="611EECE2" w14:textId="77777777" w:rsidTr="002873FE">
        <w:trPr>
          <w:trHeight w:val="340"/>
        </w:trPr>
        <w:tc>
          <w:tcPr>
            <w:tcW w:w="846" w:type="dxa"/>
            <w:vMerge/>
            <w:vAlign w:val="center"/>
          </w:tcPr>
          <w:p w14:paraId="635E14D6"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2B523487" w14:textId="77777777" w:rsidR="0058735E" w:rsidRPr="008B0630" w:rsidRDefault="0058735E" w:rsidP="008D56E1">
            <w:pPr>
              <w:spacing w:line="240" w:lineRule="auto"/>
              <w:ind w:firstLine="0"/>
              <w:jc w:val="center"/>
              <w:rPr>
                <w:b/>
                <w:i/>
                <w:lang w:val="en-US"/>
              </w:rPr>
            </w:pPr>
            <w:r w:rsidRPr="008B0630">
              <w:rPr>
                <w:b/>
                <w:i/>
                <w:lang w:val="en-US"/>
              </w:rPr>
              <w:t>6 &lt; t &lt; 12</w:t>
            </w:r>
          </w:p>
        </w:tc>
        <w:tc>
          <w:tcPr>
            <w:tcW w:w="1531" w:type="dxa"/>
            <w:vMerge/>
            <w:vAlign w:val="center"/>
          </w:tcPr>
          <w:p w14:paraId="0BB5F045" w14:textId="77777777" w:rsidR="0058735E" w:rsidRPr="008B0630" w:rsidRDefault="0058735E" w:rsidP="008D56E1">
            <w:pPr>
              <w:spacing w:line="240" w:lineRule="auto"/>
              <w:ind w:firstLine="0"/>
              <w:rPr>
                <w:b/>
                <w:i/>
              </w:rPr>
            </w:pPr>
          </w:p>
        </w:tc>
        <w:tc>
          <w:tcPr>
            <w:tcW w:w="1021" w:type="dxa"/>
            <w:vMerge/>
            <w:vAlign w:val="center"/>
          </w:tcPr>
          <w:p w14:paraId="5DCF36A5" w14:textId="77777777" w:rsidR="0058735E" w:rsidRPr="008B0630" w:rsidRDefault="0058735E" w:rsidP="008D56E1">
            <w:pPr>
              <w:spacing w:line="240" w:lineRule="auto"/>
              <w:ind w:firstLine="0"/>
              <w:rPr>
                <w:b/>
                <w:i/>
              </w:rPr>
            </w:pPr>
          </w:p>
        </w:tc>
        <w:tc>
          <w:tcPr>
            <w:tcW w:w="992" w:type="dxa"/>
            <w:vMerge/>
          </w:tcPr>
          <w:p w14:paraId="71703EE4" w14:textId="77777777" w:rsidR="0058735E" w:rsidRPr="008B0630" w:rsidRDefault="0058735E" w:rsidP="008D56E1">
            <w:pPr>
              <w:spacing w:line="240" w:lineRule="auto"/>
              <w:ind w:firstLine="0"/>
              <w:jc w:val="center"/>
              <w:rPr>
                <w:b/>
                <w:i/>
              </w:rPr>
            </w:pPr>
          </w:p>
        </w:tc>
        <w:tc>
          <w:tcPr>
            <w:tcW w:w="1956" w:type="dxa"/>
            <w:vAlign w:val="center"/>
          </w:tcPr>
          <w:p w14:paraId="7A29A0B1" w14:textId="77777777" w:rsidR="0058735E" w:rsidRPr="008B0630" w:rsidRDefault="0058735E" w:rsidP="008D56E1">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0,5</w:t>
            </w:r>
          </w:p>
        </w:tc>
        <w:tc>
          <w:tcPr>
            <w:tcW w:w="1304" w:type="dxa"/>
            <w:vMerge/>
            <w:vAlign w:val="center"/>
          </w:tcPr>
          <w:p w14:paraId="2A06ADD9" w14:textId="77777777" w:rsidR="0058735E" w:rsidRPr="008B0630" w:rsidRDefault="0058735E" w:rsidP="008D56E1">
            <w:pPr>
              <w:spacing w:line="240" w:lineRule="auto"/>
              <w:ind w:firstLine="0"/>
              <w:jc w:val="center"/>
              <w:rPr>
                <w:b/>
                <w:i/>
                <w:lang w:val="en-US"/>
              </w:rPr>
            </w:pPr>
          </w:p>
        </w:tc>
        <w:tc>
          <w:tcPr>
            <w:tcW w:w="1077" w:type="dxa"/>
            <w:tcBorders>
              <w:bottom w:val="single" w:sz="4" w:space="0" w:color="A5A5A5"/>
            </w:tcBorders>
            <w:vAlign w:val="center"/>
          </w:tcPr>
          <w:p w14:paraId="5D4827EF"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3430EE51"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543361E1"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523EE761" w14:textId="77777777" w:rsidR="0058735E" w:rsidRPr="008B0630" w:rsidRDefault="0058735E" w:rsidP="008D56E1">
            <w:pPr>
              <w:spacing w:line="240" w:lineRule="auto"/>
              <w:ind w:firstLine="0"/>
              <w:jc w:val="center"/>
              <w:rPr>
                <w:b/>
                <w:i/>
              </w:rPr>
            </w:pPr>
            <w:r w:rsidRPr="008B0630">
              <w:rPr>
                <w:b/>
                <w:i/>
              </w:rPr>
              <w:t>-</w:t>
            </w:r>
          </w:p>
        </w:tc>
        <w:tc>
          <w:tcPr>
            <w:tcW w:w="1701" w:type="dxa"/>
            <w:vMerge/>
            <w:vAlign w:val="center"/>
          </w:tcPr>
          <w:p w14:paraId="523F4AA1" w14:textId="77777777" w:rsidR="0058735E" w:rsidRPr="008B0630" w:rsidRDefault="0058735E" w:rsidP="008D56E1">
            <w:pPr>
              <w:spacing w:line="240" w:lineRule="auto"/>
              <w:ind w:firstLine="0"/>
              <w:jc w:val="center"/>
              <w:rPr>
                <w:b/>
                <w:i/>
              </w:rPr>
            </w:pPr>
          </w:p>
        </w:tc>
      </w:tr>
      <w:tr w:rsidR="0058735E" w:rsidRPr="008B0630" w14:paraId="7CCE9F4B" w14:textId="77777777" w:rsidTr="002873FE">
        <w:trPr>
          <w:trHeight w:val="340"/>
        </w:trPr>
        <w:tc>
          <w:tcPr>
            <w:tcW w:w="846" w:type="dxa"/>
            <w:vMerge/>
            <w:vAlign w:val="center"/>
          </w:tcPr>
          <w:p w14:paraId="7A72979A" w14:textId="77777777" w:rsidR="0058735E" w:rsidRPr="008B0630" w:rsidRDefault="0058735E" w:rsidP="008D56E1">
            <w:pPr>
              <w:spacing w:line="240" w:lineRule="auto"/>
              <w:ind w:firstLine="0"/>
              <w:rPr>
                <w:b/>
                <w:i/>
                <w:lang w:val="en-US"/>
              </w:rPr>
            </w:pPr>
          </w:p>
        </w:tc>
        <w:tc>
          <w:tcPr>
            <w:tcW w:w="1417" w:type="dxa"/>
            <w:tcBorders>
              <w:top w:val="single" w:sz="4" w:space="0" w:color="A5A5A5"/>
            </w:tcBorders>
            <w:vAlign w:val="center"/>
          </w:tcPr>
          <w:p w14:paraId="192EF8AB" w14:textId="77777777" w:rsidR="0058735E" w:rsidRPr="008B0630" w:rsidRDefault="0058735E" w:rsidP="008D56E1">
            <w:pPr>
              <w:spacing w:line="240" w:lineRule="auto"/>
              <w:ind w:firstLine="0"/>
              <w:jc w:val="center"/>
              <w:rPr>
                <w:b/>
                <w:i/>
                <w:lang w:val="en-US"/>
              </w:rPr>
            </w:pPr>
            <w:r w:rsidRPr="008B0630">
              <w:rPr>
                <w:b/>
                <w:i/>
                <w:lang w:val="en-US"/>
              </w:rPr>
              <w:t>&lt; 16</w:t>
            </w:r>
          </w:p>
        </w:tc>
        <w:tc>
          <w:tcPr>
            <w:tcW w:w="1531" w:type="dxa"/>
            <w:vMerge/>
            <w:vAlign w:val="center"/>
          </w:tcPr>
          <w:p w14:paraId="3A066634" w14:textId="77777777" w:rsidR="0058735E" w:rsidRPr="008B0630" w:rsidRDefault="0058735E" w:rsidP="008D56E1">
            <w:pPr>
              <w:spacing w:line="240" w:lineRule="auto"/>
              <w:ind w:firstLine="0"/>
              <w:rPr>
                <w:b/>
                <w:i/>
              </w:rPr>
            </w:pPr>
          </w:p>
        </w:tc>
        <w:tc>
          <w:tcPr>
            <w:tcW w:w="1021" w:type="dxa"/>
            <w:vMerge/>
            <w:vAlign w:val="center"/>
          </w:tcPr>
          <w:p w14:paraId="228BA791" w14:textId="77777777" w:rsidR="0058735E" w:rsidRPr="008B0630" w:rsidRDefault="0058735E" w:rsidP="008D56E1">
            <w:pPr>
              <w:spacing w:line="240" w:lineRule="auto"/>
              <w:ind w:firstLine="0"/>
              <w:rPr>
                <w:b/>
                <w:i/>
              </w:rPr>
            </w:pPr>
          </w:p>
        </w:tc>
        <w:tc>
          <w:tcPr>
            <w:tcW w:w="992" w:type="dxa"/>
            <w:vMerge/>
          </w:tcPr>
          <w:p w14:paraId="62A834E0" w14:textId="77777777" w:rsidR="0058735E" w:rsidRPr="008B0630" w:rsidRDefault="0058735E" w:rsidP="008D56E1">
            <w:pPr>
              <w:spacing w:line="240" w:lineRule="auto"/>
              <w:ind w:firstLine="0"/>
              <w:jc w:val="center"/>
              <w:rPr>
                <w:b/>
                <w:i/>
              </w:rPr>
            </w:pPr>
          </w:p>
        </w:tc>
        <w:tc>
          <w:tcPr>
            <w:tcW w:w="1956" w:type="dxa"/>
            <w:vAlign w:val="center"/>
          </w:tcPr>
          <w:p w14:paraId="6A014EFD"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0,5</w:t>
            </w:r>
          </w:p>
        </w:tc>
        <w:tc>
          <w:tcPr>
            <w:tcW w:w="1304" w:type="dxa"/>
            <w:vMerge/>
            <w:vAlign w:val="center"/>
          </w:tcPr>
          <w:p w14:paraId="4F40230A" w14:textId="77777777" w:rsidR="0058735E" w:rsidRPr="008B0630" w:rsidRDefault="0058735E" w:rsidP="008D56E1">
            <w:pPr>
              <w:spacing w:line="240" w:lineRule="auto"/>
              <w:ind w:firstLine="0"/>
              <w:jc w:val="center"/>
              <w:rPr>
                <w:b/>
                <w:i/>
                <w:lang w:val="en-US"/>
              </w:rPr>
            </w:pPr>
          </w:p>
        </w:tc>
        <w:tc>
          <w:tcPr>
            <w:tcW w:w="1077" w:type="dxa"/>
            <w:tcBorders>
              <w:top w:val="single" w:sz="4" w:space="0" w:color="A5A5A5"/>
            </w:tcBorders>
            <w:vAlign w:val="center"/>
          </w:tcPr>
          <w:p w14:paraId="6A8D1C62"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4286CF11"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48C2957E"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6BEDE633" w14:textId="77777777" w:rsidR="0058735E" w:rsidRPr="008B0630" w:rsidRDefault="0058735E" w:rsidP="008D56E1">
            <w:pPr>
              <w:spacing w:line="240" w:lineRule="auto"/>
              <w:ind w:firstLine="0"/>
              <w:jc w:val="center"/>
              <w:rPr>
                <w:b/>
                <w:i/>
              </w:rPr>
            </w:pPr>
            <w:r w:rsidRPr="008B0630">
              <w:rPr>
                <w:b/>
                <w:i/>
              </w:rPr>
              <w:t>-</w:t>
            </w:r>
          </w:p>
        </w:tc>
        <w:tc>
          <w:tcPr>
            <w:tcW w:w="1701" w:type="dxa"/>
            <w:vMerge/>
            <w:vAlign w:val="center"/>
          </w:tcPr>
          <w:p w14:paraId="20A53428" w14:textId="77777777" w:rsidR="0058735E" w:rsidRPr="008B0630" w:rsidRDefault="0058735E" w:rsidP="008D56E1">
            <w:pPr>
              <w:spacing w:line="240" w:lineRule="auto"/>
              <w:ind w:firstLine="0"/>
              <w:jc w:val="center"/>
              <w:rPr>
                <w:b/>
                <w:i/>
              </w:rPr>
            </w:pPr>
          </w:p>
        </w:tc>
      </w:tr>
      <w:tr w:rsidR="0058735E" w:rsidRPr="008B0630" w14:paraId="0C3A2013" w14:textId="77777777" w:rsidTr="002873FE">
        <w:trPr>
          <w:trHeight w:val="340"/>
        </w:trPr>
        <w:tc>
          <w:tcPr>
            <w:tcW w:w="846" w:type="dxa"/>
            <w:vMerge/>
            <w:vAlign w:val="center"/>
          </w:tcPr>
          <w:p w14:paraId="1DC20C5D" w14:textId="77777777" w:rsidR="0058735E" w:rsidRPr="008B0630" w:rsidRDefault="0058735E" w:rsidP="008D56E1">
            <w:pPr>
              <w:spacing w:line="240" w:lineRule="auto"/>
              <w:ind w:firstLine="0"/>
              <w:rPr>
                <w:b/>
                <w:i/>
              </w:rPr>
            </w:pPr>
          </w:p>
        </w:tc>
        <w:tc>
          <w:tcPr>
            <w:tcW w:w="1417" w:type="dxa"/>
            <w:tcBorders>
              <w:bottom w:val="single" w:sz="4" w:space="0" w:color="A5A5A5"/>
            </w:tcBorders>
            <w:vAlign w:val="center"/>
          </w:tcPr>
          <w:p w14:paraId="38611909" w14:textId="77777777" w:rsidR="0058735E" w:rsidRPr="008B0630" w:rsidRDefault="0058735E" w:rsidP="008D56E1">
            <w:pPr>
              <w:spacing w:line="240" w:lineRule="auto"/>
              <w:ind w:firstLine="0"/>
              <w:jc w:val="center"/>
              <w:rPr>
                <w:b/>
                <w:i/>
              </w:rPr>
            </w:pPr>
          </w:p>
        </w:tc>
        <w:tc>
          <w:tcPr>
            <w:tcW w:w="1531" w:type="dxa"/>
            <w:vMerge/>
            <w:vAlign w:val="center"/>
          </w:tcPr>
          <w:p w14:paraId="000A5287" w14:textId="77777777" w:rsidR="0058735E" w:rsidRPr="008B0630" w:rsidRDefault="0058735E" w:rsidP="008D56E1">
            <w:pPr>
              <w:spacing w:line="240" w:lineRule="auto"/>
              <w:ind w:firstLine="0"/>
              <w:rPr>
                <w:b/>
                <w:i/>
              </w:rPr>
            </w:pPr>
          </w:p>
        </w:tc>
        <w:tc>
          <w:tcPr>
            <w:tcW w:w="1021" w:type="dxa"/>
            <w:vMerge/>
            <w:vAlign w:val="center"/>
          </w:tcPr>
          <w:p w14:paraId="270CB9DF" w14:textId="77777777" w:rsidR="0058735E" w:rsidRPr="008B0630" w:rsidRDefault="0058735E" w:rsidP="008D56E1">
            <w:pPr>
              <w:spacing w:line="240" w:lineRule="auto"/>
              <w:ind w:firstLine="0"/>
              <w:rPr>
                <w:b/>
                <w:i/>
              </w:rPr>
            </w:pPr>
          </w:p>
        </w:tc>
        <w:tc>
          <w:tcPr>
            <w:tcW w:w="992" w:type="dxa"/>
            <w:vMerge/>
            <w:vAlign w:val="center"/>
          </w:tcPr>
          <w:p w14:paraId="2E4355AA" w14:textId="77777777" w:rsidR="0058735E" w:rsidRPr="008B0630" w:rsidRDefault="0058735E" w:rsidP="008D56E1">
            <w:pPr>
              <w:spacing w:line="240" w:lineRule="auto"/>
              <w:ind w:firstLine="0"/>
              <w:jc w:val="center"/>
              <w:rPr>
                <w:b/>
                <w:i/>
              </w:rPr>
            </w:pPr>
          </w:p>
        </w:tc>
        <w:tc>
          <w:tcPr>
            <w:tcW w:w="1956" w:type="dxa"/>
            <w:vAlign w:val="center"/>
          </w:tcPr>
          <w:p w14:paraId="683A1DF7" w14:textId="77777777" w:rsidR="0058735E" w:rsidRPr="008B0630" w:rsidRDefault="0058735E" w:rsidP="008D56E1">
            <w:pPr>
              <w:spacing w:line="240" w:lineRule="auto"/>
              <w:ind w:firstLine="0"/>
              <w:jc w:val="center"/>
              <w:rPr>
                <w:b/>
                <w:i/>
              </w:rPr>
            </w:pPr>
          </w:p>
        </w:tc>
        <w:tc>
          <w:tcPr>
            <w:tcW w:w="1304" w:type="dxa"/>
            <w:vMerge/>
            <w:vAlign w:val="center"/>
          </w:tcPr>
          <w:p w14:paraId="189C8A50" w14:textId="77777777" w:rsidR="0058735E" w:rsidRPr="008B0630" w:rsidRDefault="0058735E" w:rsidP="008D56E1">
            <w:pPr>
              <w:spacing w:line="240" w:lineRule="auto"/>
              <w:ind w:firstLine="0"/>
              <w:jc w:val="center"/>
              <w:rPr>
                <w:b/>
                <w:i/>
                <w:lang w:val="en-US"/>
              </w:rPr>
            </w:pPr>
          </w:p>
        </w:tc>
        <w:tc>
          <w:tcPr>
            <w:tcW w:w="1077" w:type="dxa"/>
            <w:vAlign w:val="center"/>
          </w:tcPr>
          <w:p w14:paraId="4872E306"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7A7C2D5A"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08E4BD2D"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4A3A14FB" w14:textId="77777777" w:rsidR="0058735E" w:rsidRPr="008B0630" w:rsidRDefault="0058735E" w:rsidP="008D56E1">
            <w:pPr>
              <w:spacing w:line="240" w:lineRule="auto"/>
              <w:ind w:firstLine="0"/>
              <w:jc w:val="center"/>
              <w:rPr>
                <w:b/>
                <w:i/>
              </w:rPr>
            </w:pPr>
          </w:p>
        </w:tc>
        <w:tc>
          <w:tcPr>
            <w:tcW w:w="1701" w:type="dxa"/>
            <w:vMerge/>
            <w:vAlign w:val="center"/>
          </w:tcPr>
          <w:p w14:paraId="3143AC6A" w14:textId="77777777" w:rsidR="0058735E" w:rsidRPr="008B0630" w:rsidRDefault="0058735E" w:rsidP="008D56E1">
            <w:pPr>
              <w:spacing w:line="240" w:lineRule="auto"/>
              <w:ind w:firstLine="0"/>
              <w:jc w:val="center"/>
              <w:rPr>
                <w:b/>
                <w:i/>
              </w:rPr>
            </w:pPr>
          </w:p>
        </w:tc>
      </w:tr>
      <w:tr w:rsidR="0058735E" w:rsidRPr="008B0630" w14:paraId="010249D9" w14:textId="77777777" w:rsidTr="002873FE">
        <w:trPr>
          <w:trHeight w:val="340"/>
        </w:trPr>
        <w:tc>
          <w:tcPr>
            <w:tcW w:w="846" w:type="dxa"/>
            <w:vMerge/>
            <w:vAlign w:val="center"/>
          </w:tcPr>
          <w:p w14:paraId="2CED29E8" w14:textId="77777777" w:rsidR="0058735E" w:rsidRPr="008B0630" w:rsidRDefault="0058735E" w:rsidP="008D56E1">
            <w:pPr>
              <w:spacing w:line="240" w:lineRule="auto"/>
              <w:ind w:firstLine="0"/>
              <w:rPr>
                <w:b/>
                <w:i/>
              </w:rPr>
            </w:pPr>
          </w:p>
        </w:tc>
        <w:tc>
          <w:tcPr>
            <w:tcW w:w="1417" w:type="dxa"/>
            <w:tcBorders>
              <w:top w:val="single" w:sz="4" w:space="0" w:color="A5A5A5"/>
            </w:tcBorders>
            <w:vAlign w:val="center"/>
          </w:tcPr>
          <w:p w14:paraId="216D7B2E" w14:textId="77777777" w:rsidR="0058735E" w:rsidRPr="008B0630" w:rsidRDefault="0058735E" w:rsidP="008D56E1">
            <w:pPr>
              <w:spacing w:line="240" w:lineRule="auto"/>
              <w:ind w:firstLine="0"/>
              <w:jc w:val="center"/>
              <w:rPr>
                <w:b/>
                <w:i/>
              </w:rPr>
            </w:pPr>
          </w:p>
        </w:tc>
        <w:tc>
          <w:tcPr>
            <w:tcW w:w="1531" w:type="dxa"/>
            <w:vMerge/>
            <w:vAlign w:val="center"/>
          </w:tcPr>
          <w:p w14:paraId="001B5BA5" w14:textId="77777777" w:rsidR="0058735E" w:rsidRPr="008B0630" w:rsidRDefault="0058735E" w:rsidP="008D56E1">
            <w:pPr>
              <w:spacing w:line="240" w:lineRule="auto"/>
              <w:ind w:firstLine="0"/>
              <w:rPr>
                <w:b/>
                <w:i/>
              </w:rPr>
            </w:pPr>
          </w:p>
        </w:tc>
        <w:tc>
          <w:tcPr>
            <w:tcW w:w="1021" w:type="dxa"/>
            <w:vMerge/>
            <w:vAlign w:val="center"/>
          </w:tcPr>
          <w:p w14:paraId="34978ACE" w14:textId="77777777" w:rsidR="0058735E" w:rsidRPr="008B0630" w:rsidRDefault="0058735E" w:rsidP="008D56E1">
            <w:pPr>
              <w:spacing w:line="240" w:lineRule="auto"/>
              <w:ind w:firstLine="0"/>
              <w:rPr>
                <w:b/>
                <w:i/>
              </w:rPr>
            </w:pPr>
          </w:p>
        </w:tc>
        <w:tc>
          <w:tcPr>
            <w:tcW w:w="992" w:type="dxa"/>
            <w:vMerge/>
            <w:vAlign w:val="center"/>
          </w:tcPr>
          <w:p w14:paraId="34B4CDB7" w14:textId="77777777" w:rsidR="0058735E" w:rsidRPr="008B0630" w:rsidRDefault="0058735E" w:rsidP="008D56E1">
            <w:pPr>
              <w:spacing w:line="240" w:lineRule="auto"/>
              <w:ind w:firstLine="0"/>
              <w:jc w:val="center"/>
              <w:rPr>
                <w:b/>
                <w:i/>
              </w:rPr>
            </w:pPr>
          </w:p>
        </w:tc>
        <w:tc>
          <w:tcPr>
            <w:tcW w:w="1956" w:type="dxa"/>
            <w:vAlign w:val="center"/>
          </w:tcPr>
          <w:p w14:paraId="1744B548" w14:textId="77777777" w:rsidR="0058735E" w:rsidRPr="008B0630" w:rsidRDefault="0058735E" w:rsidP="008D56E1">
            <w:pPr>
              <w:spacing w:line="240" w:lineRule="auto"/>
              <w:ind w:firstLine="0"/>
              <w:jc w:val="center"/>
              <w:rPr>
                <w:b/>
                <w:i/>
              </w:rPr>
            </w:pPr>
          </w:p>
        </w:tc>
        <w:tc>
          <w:tcPr>
            <w:tcW w:w="1304" w:type="dxa"/>
            <w:vMerge/>
            <w:vAlign w:val="center"/>
          </w:tcPr>
          <w:p w14:paraId="41EB4FCA" w14:textId="77777777" w:rsidR="0058735E" w:rsidRPr="008B0630" w:rsidRDefault="0058735E" w:rsidP="008D56E1">
            <w:pPr>
              <w:spacing w:line="240" w:lineRule="auto"/>
              <w:ind w:firstLine="0"/>
              <w:jc w:val="center"/>
              <w:rPr>
                <w:b/>
                <w:i/>
              </w:rPr>
            </w:pPr>
          </w:p>
        </w:tc>
        <w:tc>
          <w:tcPr>
            <w:tcW w:w="1077" w:type="dxa"/>
            <w:vAlign w:val="center"/>
          </w:tcPr>
          <w:p w14:paraId="7B60E0E8"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4EA10D08"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137DC35A"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5ABC0632" w14:textId="77777777" w:rsidR="0058735E" w:rsidRPr="008B0630" w:rsidRDefault="0058735E" w:rsidP="008D56E1">
            <w:pPr>
              <w:spacing w:line="240" w:lineRule="auto"/>
              <w:ind w:firstLine="0"/>
              <w:jc w:val="center"/>
              <w:rPr>
                <w:b/>
                <w:i/>
              </w:rPr>
            </w:pPr>
          </w:p>
        </w:tc>
        <w:tc>
          <w:tcPr>
            <w:tcW w:w="1701" w:type="dxa"/>
            <w:vMerge/>
            <w:vAlign w:val="center"/>
          </w:tcPr>
          <w:p w14:paraId="7A469656" w14:textId="77777777" w:rsidR="0058735E" w:rsidRPr="008B0630" w:rsidRDefault="0058735E" w:rsidP="008D56E1">
            <w:pPr>
              <w:spacing w:line="240" w:lineRule="auto"/>
              <w:ind w:firstLine="0"/>
              <w:jc w:val="center"/>
              <w:rPr>
                <w:b/>
                <w:i/>
              </w:rPr>
            </w:pPr>
          </w:p>
        </w:tc>
      </w:tr>
      <w:tr w:rsidR="0058735E" w:rsidRPr="008B0630" w14:paraId="23A16745" w14:textId="77777777" w:rsidTr="002873FE">
        <w:trPr>
          <w:trHeight w:val="340"/>
        </w:trPr>
        <w:tc>
          <w:tcPr>
            <w:tcW w:w="846" w:type="dxa"/>
            <w:vMerge w:val="restart"/>
            <w:vAlign w:val="center"/>
          </w:tcPr>
          <w:p w14:paraId="4FD7ACD3" w14:textId="77777777" w:rsidR="0058735E" w:rsidRPr="008B0630" w:rsidRDefault="0058735E" w:rsidP="008D56E1">
            <w:pPr>
              <w:spacing w:line="240" w:lineRule="auto"/>
              <w:ind w:firstLine="0"/>
              <w:jc w:val="center"/>
              <w:rPr>
                <w:b/>
                <w:i/>
              </w:rPr>
            </w:pPr>
            <w:r w:rsidRPr="008B0630">
              <w:rPr>
                <w:b/>
                <w:i/>
              </w:rPr>
              <w:t>ЛУ 2</w:t>
            </w:r>
          </w:p>
        </w:tc>
        <w:tc>
          <w:tcPr>
            <w:tcW w:w="1417" w:type="dxa"/>
            <w:tcBorders>
              <w:bottom w:val="single" w:sz="4" w:space="0" w:color="A5A5A5"/>
            </w:tcBorders>
            <w:vAlign w:val="center"/>
          </w:tcPr>
          <w:p w14:paraId="200DEDD4" w14:textId="77777777" w:rsidR="0058735E" w:rsidRPr="008B0630" w:rsidRDefault="0058735E" w:rsidP="008D56E1">
            <w:pPr>
              <w:spacing w:line="240" w:lineRule="auto"/>
              <w:ind w:firstLine="0"/>
              <w:jc w:val="center"/>
              <w:rPr>
                <w:b/>
                <w:i/>
                <w:lang w:val="en-US"/>
              </w:rPr>
            </w:pPr>
            <w:r w:rsidRPr="008B0630">
              <w:rPr>
                <w:b/>
                <w:i/>
              </w:rPr>
              <w:t>3</w:t>
            </w:r>
            <w:r w:rsidRPr="008B0630">
              <w:rPr>
                <w:b/>
                <w:i/>
                <w:lang w:val="en-US"/>
              </w:rPr>
              <w:t xml:space="preserve"> &lt; t &lt; 6</w:t>
            </w:r>
          </w:p>
        </w:tc>
        <w:tc>
          <w:tcPr>
            <w:tcW w:w="1531" w:type="dxa"/>
            <w:vMerge w:val="restart"/>
            <w:vAlign w:val="center"/>
          </w:tcPr>
          <w:p w14:paraId="51698E6B"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3735" w:dyaOrig="4710" w14:anchorId="68B0F40E">
                <v:shape id="_x0000_i1051" type="#_x0000_t75" style="width:53.25pt;height:68.25pt" o:ole="">
                  <v:imagedata r:id="rId90" o:title=""/>
                </v:shape>
                <o:OLEObject Type="Embed" ProgID="PBrush" ShapeID="_x0000_i1051" DrawAspect="Content" ObjectID="_1780822557" r:id="rId91"/>
              </w:object>
            </w:r>
          </w:p>
        </w:tc>
        <w:tc>
          <w:tcPr>
            <w:tcW w:w="1021" w:type="dxa"/>
            <w:vMerge w:val="restart"/>
            <w:vAlign w:val="center"/>
          </w:tcPr>
          <w:p w14:paraId="598985BF"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870" w:dyaOrig="930" w14:anchorId="678F9FB1">
                <v:shape id="_x0000_i1052" type="#_x0000_t75" style="width:36pt;height:38.25pt" o:ole="">
                  <v:imagedata r:id="rId92" o:title=""/>
                </v:shape>
                <o:OLEObject Type="Embed" ProgID="PBrush" ShapeID="_x0000_i1052" DrawAspect="Content" ObjectID="_1780822558" r:id="rId93"/>
              </w:object>
            </w:r>
          </w:p>
        </w:tc>
        <w:tc>
          <w:tcPr>
            <w:tcW w:w="992" w:type="dxa"/>
            <w:vMerge w:val="restart"/>
            <w:vAlign w:val="center"/>
          </w:tcPr>
          <w:p w14:paraId="0BDCD94A" w14:textId="77777777" w:rsidR="0058735E" w:rsidRPr="008B0630" w:rsidRDefault="0058735E" w:rsidP="008D56E1">
            <w:pPr>
              <w:spacing w:line="240" w:lineRule="auto"/>
              <w:ind w:firstLine="0"/>
              <w:jc w:val="center"/>
              <w:rPr>
                <w:b/>
                <w:i/>
              </w:rPr>
            </w:pPr>
            <w:r w:rsidRPr="008B0630">
              <w:rPr>
                <w:b/>
                <w:i/>
              </w:rPr>
              <w:t>-</w:t>
            </w:r>
          </w:p>
        </w:tc>
        <w:tc>
          <w:tcPr>
            <w:tcW w:w="1956" w:type="dxa"/>
            <w:tcBorders>
              <w:bottom w:val="single" w:sz="4" w:space="0" w:color="A5A5A5"/>
            </w:tcBorders>
            <w:vAlign w:val="center"/>
          </w:tcPr>
          <w:p w14:paraId="3288AAC0"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w:t>
            </w:r>
            <w:r w:rsidRPr="008B0630">
              <w:rPr>
                <w:b/>
                <w:i/>
              </w:rPr>
              <w:t>0,5</w:t>
            </w:r>
          </w:p>
        </w:tc>
        <w:tc>
          <w:tcPr>
            <w:tcW w:w="1304" w:type="dxa"/>
            <w:vMerge w:val="restart"/>
            <w:vAlign w:val="center"/>
          </w:tcPr>
          <w:p w14:paraId="400B4A70" w14:textId="77777777" w:rsidR="0058735E" w:rsidRPr="008B0630" w:rsidRDefault="0058735E" w:rsidP="008D56E1">
            <w:pPr>
              <w:spacing w:line="240" w:lineRule="auto"/>
              <w:ind w:firstLine="0"/>
              <w:jc w:val="center"/>
              <w:rPr>
                <w:b/>
                <w:i/>
                <w:lang w:val="en-US"/>
              </w:rPr>
            </w:pPr>
            <w:r w:rsidRPr="008B0630">
              <w:rPr>
                <w:b/>
                <w:i/>
              </w:rPr>
              <w:t>-</w:t>
            </w:r>
          </w:p>
        </w:tc>
        <w:tc>
          <w:tcPr>
            <w:tcW w:w="1077" w:type="dxa"/>
            <w:tcBorders>
              <w:bottom w:val="single" w:sz="4" w:space="0" w:color="A5A5A5"/>
            </w:tcBorders>
            <w:vAlign w:val="center"/>
          </w:tcPr>
          <w:p w14:paraId="0C33777E"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2D7BD738"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02FC4CE6"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241EC6F5" w14:textId="77777777" w:rsidR="0058735E" w:rsidRPr="008B0630" w:rsidRDefault="0058735E" w:rsidP="008D56E1">
            <w:pPr>
              <w:spacing w:line="240" w:lineRule="auto"/>
              <w:ind w:firstLine="0"/>
              <w:jc w:val="center"/>
              <w:rPr>
                <w:b/>
                <w:i/>
              </w:rPr>
            </w:pPr>
            <w:r w:rsidRPr="008B0630">
              <w:rPr>
                <w:b/>
                <w:i/>
              </w:rPr>
              <w:t>-</w:t>
            </w:r>
          </w:p>
        </w:tc>
        <w:tc>
          <w:tcPr>
            <w:tcW w:w="1701" w:type="dxa"/>
            <w:vMerge w:val="restart"/>
            <w:vAlign w:val="center"/>
          </w:tcPr>
          <w:p w14:paraId="4BC36FB6" w14:textId="77777777" w:rsidR="0058735E" w:rsidRPr="008B0630" w:rsidRDefault="0058735E" w:rsidP="008D56E1">
            <w:pPr>
              <w:spacing w:line="240" w:lineRule="auto"/>
              <w:ind w:firstLine="0"/>
              <w:jc w:val="center"/>
              <w:rPr>
                <w:b/>
                <w:i/>
              </w:rPr>
            </w:pPr>
            <w:r w:rsidRPr="008B0630">
              <w:rPr>
                <w:b/>
                <w:i/>
                <w:noProof/>
                <w:lang w:eastAsia="ru-RU"/>
              </w:rPr>
              <mc:AlternateContent>
                <mc:Choice Requires="wps">
                  <w:drawing>
                    <wp:anchor distT="0" distB="0" distL="114300" distR="114300" simplePos="0" relativeHeight="251676672" behindDoc="0" locked="0" layoutInCell="1" allowOverlap="1" wp14:anchorId="0BEE24A4" wp14:editId="4A006B2A">
                      <wp:simplePos x="0" y="0"/>
                      <wp:positionH relativeFrom="column">
                        <wp:posOffset>1252855</wp:posOffset>
                      </wp:positionH>
                      <wp:positionV relativeFrom="paragraph">
                        <wp:posOffset>-352425</wp:posOffset>
                      </wp:positionV>
                      <wp:extent cx="0" cy="6553200"/>
                      <wp:effectExtent l="0" t="0" r="1905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0" cy="655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D34C496" id="Прямая соединительная линия 7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65pt,-27.75pt" to="98.65pt,4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" strokecolor="black [3213]" strokeweight=".5pt">
                      <v:stroke joinstyle="miter"/>
                    </v:line>
                  </w:pict>
                </mc:Fallback>
              </mc:AlternateContent>
            </w:r>
            <w:r w:rsidRPr="008B0630">
              <w:rPr>
                <w:rFonts w:eastAsiaTheme="minorHAnsi" w:cstheme="minorBidi"/>
                <w:b/>
                <w:i/>
              </w:rPr>
              <w:object w:dxaOrig="1770" w:dyaOrig="2310" w14:anchorId="0D1BFDF5">
                <v:shape id="_x0000_i1053" type="#_x0000_t75" style="width:48.75pt;height:63.75pt" o:ole="">
                  <v:imagedata r:id="rId94" o:title=""/>
                </v:shape>
                <o:OLEObject Type="Embed" ProgID="PBrush" ShapeID="_x0000_i1053" DrawAspect="Content" ObjectID="_1780822559" r:id="rId95"/>
              </w:object>
            </w:r>
          </w:p>
        </w:tc>
      </w:tr>
      <w:tr w:rsidR="0058735E" w:rsidRPr="008B0630" w14:paraId="195C6649" w14:textId="77777777" w:rsidTr="002873FE">
        <w:trPr>
          <w:trHeight w:val="340"/>
        </w:trPr>
        <w:tc>
          <w:tcPr>
            <w:tcW w:w="846" w:type="dxa"/>
            <w:vMerge/>
            <w:vAlign w:val="center"/>
          </w:tcPr>
          <w:p w14:paraId="020386DB"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5C59294B" w14:textId="77777777" w:rsidR="0058735E" w:rsidRPr="008B0630" w:rsidRDefault="0058735E" w:rsidP="008D56E1">
            <w:pPr>
              <w:spacing w:line="240" w:lineRule="auto"/>
              <w:ind w:firstLine="0"/>
              <w:jc w:val="center"/>
              <w:rPr>
                <w:b/>
                <w:i/>
                <w:lang w:val="en-US"/>
              </w:rPr>
            </w:pPr>
            <w:r w:rsidRPr="008B0630">
              <w:rPr>
                <w:b/>
                <w:i/>
                <w:lang w:val="en-US"/>
              </w:rPr>
              <w:t>6 &lt; t &lt; 12</w:t>
            </w:r>
          </w:p>
        </w:tc>
        <w:tc>
          <w:tcPr>
            <w:tcW w:w="1531" w:type="dxa"/>
            <w:vMerge/>
            <w:vAlign w:val="center"/>
          </w:tcPr>
          <w:p w14:paraId="639202C1" w14:textId="77777777" w:rsidR="0058735E" w:rsidRPr="008B0630" w:rsidRDefault="0058735E" w:rsidP="008D56E1">
            <w:pPr>
              <w:spacing w:line="240" w:lineRule="auto"/>
              <w:ind w:firstLine="0"/>
              <w:rPr>
                <w:b/>
                <w:i/>
              </w:rPr>
            </w:pPr>
          </w:p>
        </w:tc>
        <w:tc>
          <w:tcPr>
            <w:tcW w:w="1021" w:type="dxa"/>
            <w:vMerge/>
            <w:vAlign w:val="center"/>
          </w:tcPr>
          <w:p w14:paraId="73809527" w14:textId="77777777" w:rsidR="0058735E" w:rsidRPr="008B0630" w:rsidRDefault="0058735E" w:rsidP="008D56E1">
            <w:pPr>
              <w:spacing w:line="240" w:lineRule="auto"/>
              <w:ind w:firstLine="0"/>
              <w:jc w:val="center"/>
              <w:rPr>
                <w:b/>
                <w:i/>
              </w:rPr>
            </w:pPr>
          </w:p>
        </w:tc>
        <w:tc>
          <w:tcPr>
            <w:tcW w:w="992" w:type="dxa"/>
            <w:vMerge/>
            <w:vAlign w:val="center"/>
          </w:tcPr>
          <w:p w14:paraId="26E700B7" w14:textId="77777777" w:rsidR="0058735E" w:rsidRPr="008B0630" w:rsidRDefault="0058735E" w:rsidP="008D56E1">
            <w:pPr>
              <w:spacing w:line="240" w:lineRule="auto"/>
              <w:ind w:firstLine="0"/>
              <w:jc w:val="center"/>
              <w:rPr>
                <w:b/>
                <w:i/>
                <w:lang w:val="en-US"/>
              </w:rPr>
            </w:pPr>
          </w:p>
        </w:tc>
        <w:tc>
          <w:tcPr>
            <w:tcW w:w="1956" w:type="dxa"/>
            <w:tcBorders>
              <w:top w:val="single" w:sz="4" w:space="0" w:color="A5A5A5"/>
              <w:bottom w:val="single" w:sz="4" w:space="0" w:color="A5A5A5"/>
            </w:tcBorders>
            <w:vAlign w:val="center"/>
          </w:tcPr>
          <w:p w14:paraId="07133697" w14:textId="77777777" w:rsidR="0058735E" w:rsidRPr="008B0630" w:rsidRDefault="0058735E" w:rsidP="008D56E1">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0,5</w:t>
            </w:r>
          </w:p>
        </w:tc>
        <w:tc>
          <w:tcPr>
            <w:tcW w:w="1304" w:type="dxa"/>
            <w:vMerge/>
            <w:vAlign w:val="center"/>
          </w:tcPr>
          <w:p w14:paraId="0721E4A0" w14:textId="77777777" w:rsidR="0058735E" w:rsidRPr="008B0630" w:rsidRDefault="0058735E" w:rsidP="008D56E1">
            <w:pPr>
              <w:spacing w:line="240" w:lineRule="auto"/>
              <w:ind w:firstLine="0"/>
              <w:jc w:val="center"/>
              <w:rPr>
                <w:b/>
                <w:i/>
                <w:lang w:val="en-US"/>
              </w:rPr>
            </w:pPr>
          </w:p>
        </w:tc>
        <w:tc>
          <w:tcPr>
            <w:tcW w:w="1077" w:type="dxa"/>
            <w:tcBorders>
              <w:top w:val="single" w:sz="4" w:space="0" w:color="A5A5A5"/>
              <w:bottom w:val="single" w:sz="4" w:space="0" w:color="A5A5A5"/>
            </w:tcBorders>
            <w:vAlign w:val="center"/>
          </w:tcPr>
          <w:p w14:paraId="3A4C7038"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179E09F"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5BAB0A27"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4BB16491" w14:textId="77777777" w:rsidR="0058735E" w:rsidRPr="008B0630" w:rsidRDefault="0058735E" w:rsidP="008D56E1">
            <w:pPr>
              <w:spacing w:line="240" w:lineRule="auto"/>
              <w:ind w:firstLine="0"/>
              <w:jc w:val="center"/>
              <w:rPr>
                <w:b/>
                <w:i/>
              </w:rPr>
            </w:pPr>
            <w:r w:rsidRPr="008B0630">
              <w:rPr>
                <w:b/>
                <w:i/>
              </w:rPr>
              <w:t>-</w:t>
            </w:r>
          </w:p>
        </w:tc>
        <w:tc>
          <w:tcPr>
            <w:tcW w:w="1701" w:type="dxa"/>
            <w:vMerge/>
            <w:vAlign w:val="center"/>
          </w:tcPr>
          <w:p w14:paraId="6F6BE5D1" w14:textId="77777777" w:rsidR="0058735E" w:rsidRPr="008B0630" w:rsidRDefault="0058735E" w:rsidP="008D56E1">
            <w:pPr>
              <w:spacing w:line="240" w:lineRule="auto"/>
              <w:ind w:firstLine="0"/>
              <w:jc w:val="center"/>
              <w:rPr>
                <w:b/>
                <w:i/>
              </w:rPr>
            </w:pPr>
          </w:p>
        </w:tc>
      </w:tr>
      <w:tr w:rsidR="0058735E" w:rsidRPr="008B0630" w14:paraId="5D2E1E88" w14:textId="77777777" w:rsidTr="002873FE">
        <w:trPr>
          <w:trHeight w:val="340"/>
        </w:trPr>
        <w:tc>
          <w:tcPr>
            <w:tcW w:w="846" w:type="dxa"/>
            <w:vMerge/>
            <w:vAlign w:val="center"/>
          </w:tcPr>
          <w:p w14:paraId="08CCAC9B"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2F065E9F" w14:textId="77777777" w:rsidR="0058735E" w:rsidRPr="008B0630" w:rsidRDefault="0058735E" w:rsidP="008D56E1">
            <w:pPr>
              <w:spacing w:line="240" w:lineRule="auto"/>
              <w:ind w:firstLine="0"/>
              <w:jc w:val="center"/>
              <w:rPr>
                <w:b/>
                <w:i/>
                <w:lang w:val="en-US"/>
              </w:rPr>
            </w:pPr>
            <w:r w:rsidRPr="008B0630">
              <w:rPr>
                <w:b/>
                <w:i/>
                <w:lang w:val="en-US"/>
              </w:rPr>
              <w:t>&lt; 16</w:t>
            </w:r>
          </w:p>
        </w:tc>
        <w:tc>
          <w:tcPr>
            <w:tcW w:w="1531" w:type="dxa"/>
            <w:vMerge/>
            <w:vAlign w:val="center"/>
          </w:tcPr>
          <w:p w14:paraId="2268C8F7" w14:textId="77777777" w:rsidR="0058735E" w:rsidRPr="008B0630" w:rsidRDefault="0058735E" w:rsidP="008D56E1">
            <w:pPr>
              <w:spacing w:line="240" w:lineRule="auto"/>
              <w:ind w:firstLine="0"/>
              <w:rPr>
                <w:b/>
                <w:i/>
              </w:rPr>
            </w:pPr>
          </w:p>
        </w:tc>
        <w:tc>
          <w:tcPr>
            <w:tcW w:w="1021" w:type="dxa"/>
            <w:vMerge/>
            <w:vAlign w:val="center"/>
          </w:tcPr>
          <w:p w14:paraId="28F25EFC" w14:textId="77777777" w:rsidR="0058735E" w:rsidRPr="008B0630" w:rsidRDefault="0058735E" w:rsidP="008D56E1">
            <w:pPr>
              <w:spacing w:line="240" w:lineRule="auto"/>
              <w:ind w:firstLine="0"/>
              <w:jc w:val="center"/>
              <w:rPr>
                <w:b/>
                <w:i/>
              </w:rPr>
            </w:pPr>
          </w:p>
        </w:tc>
        <w:tc>
          <w:tcPr>
            <w:tcW w:w="992" w:type="dxa"/>
            <w:vMerge/>
            <w:vAlign w:val="center"/>
          </w:tcPr>
          <w:p w14:paraId="7532A650" w14:textId="77777777" w:rsidR="0058735E" w:rsidRPr="008B0630" w:rsidRDefault="0058735E" w:rsidP="008D56E1">
            <w:pPr>
              <w:spacing w:line="240" w:lineRule="auto"/>
              <w:ind w:firstLine="0"/>
              <w:jc w:val="center"/>
              <w:rPr>
                <w:b/>
                <w:i/>
              </w:rPr>
            </w:pPr>
          </w:p>
        </w:tc>
        <w:tc>
          <w:tcPr>
            <w:tcW w:w="1956" w:type="dxa"/>
            <w:tcBorders>
              <w:top w:val="single" w:sz="4" w:space="0" w:color="A5A5A5"/>
              <w:bottom w:val="single" w:sz="4" w:space="0" w:color="A5A5A5"/>
            </w:tcBorders>
            <w:vAlign w:val="center"/>
          </w:tcPr>
          <w:p w14:paraId="332330D1"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0,5</w:t>
            </w:r>
          </w:p>
        </w:tc>
        <w:tc>
          <w:tcPr>
            <w:tcW w:w="1304" w:type="dxa"/>
            <w:vMerge/>
            <w:vAlign w:val="center"/>
          </w:tcPr>
          <w:p w14:paraId="68148F2D" w14:textId="77777777" w:rsidR="0058735E" w:rsidRPr="008B0630" w:rsidRDefault="0058735E" w:rsidP="008D56E1">
            <w:pPr>
              <w:spacing w:line="240" w:lineRule="auto"/>
              <w:ind w:firstLine="0"/>
              <w:jc w:val="center"/>
              <w:rPr>
                <w:b/>
                <w:i/>
              </w:rPr>
            </w:pPr>
          </w:p>
        </w:tc>
        <w:tc>
          <w:tcPr>
            <w:tcW w:w="1077" w:type="dxa"/>
            <w:tcBorders>
              <w:top w:val="single" w:sz="4" w:space="0" w:color="A5A5A5"/>
              <w:bottom w:val="single" w:sz="4" w:space="0" w:color="A5A5A5"/>
            </w:tcBorders>
            <w:vAlign w:val="center"/>
          </w:tcPr>
          <w:p w14:paraId="77C59599"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72091021"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60BCC470"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44C8DFAB" w14:textId="77777777" w:rsidR="0058735E" w:rsidRPr="008B0630" w:rsidRDefault="0058735E" w:rsidP="008D56E1">
            <w:pPr>
              <w:spacing w:line="240" w:lineRule="auto"/>
              <w:ind w:firstLine="0"/>
              <w:jc w:val="center"/>
              <w:rPr>
                <w:b/>
                <w:i/>
              </w:rPr>
            </w:pPr>
            <w:r w:rsidRPr="008B0630">
              <w:rPr>
                <w:b/>
                <w:i/>
              </w:rPr>
              <w:t>-</w:t>
            </w:r>
          </w:p>
        </w:tc>
        <w:tc>
          <w:tcPr>
            <w:tcW w:w="1701" w:type="dxa"/>
            <w:vMerge/>
            <w:vAlign w:val="center"/>
          </w:tcPr>
          <w:p w14:paraId="69397AEF" w14:textId="77777777" w:rsidR="0058735E" w:rsidRPr="008B0630" w:rsidRDefault="0058735E" w:rsidP="008D56E1">
            <w:pPr>
              <w:spacing w:line="240" w:lineRule="auto"/>
              <w:ind w:firstLine="0"/>
              <w:jc w:val="center"/>
              <w:rPr>
                <w:b/>
                <w:i/>
              </w:rPr>
            </w:pPr>
          </w:p>
        </w:tc>
      </w:tr>
      <w:tr w:rsidR="0058735E" w:rsidRPr="008B0630" w14:paraId="17AAE0DB" w14:textId="77777777" w:rsidTr="002873FE">
        <w:trPr>
          <w:trHeight w:val="340"/>
        </w:trPr>
        <w:tc>
          <w:tcPr>
            <w:tcW w:w="846" w:type="dxa"/>
            <w:vMerge/>
            <w:vAlign w:val="center"/>
          </w:tcPr>
          <w:p w14:paraId="4D561CF9"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7BA266ED" w14:textId="77777777" w:rsidR="0058735E" w:rsidRPr="008B0630" w:rsidRDefault="0058735E" w:rsidP="008D56E1">
            <w:pPr>
              <w:spacing w:line="240" w:lineRule="auto"/>
              <w:ind w:firstLine="0"/>
              <w:rPr>
                <w:b/>
                <w:i/>
              </w:rPr>
            </w:pPr>
          </w:p>
        </w:tc>
        <w:tc>
          <w:tcPr>
            <w:tcW w:w="1531" w:type="dxa"/>
            <w:vMerge/>
            <w:vAlign w:val="center"/>
          </w:tcPr>
          <w:p w14:paraId="20539693" w14:textId="77777777" w:rsidR="0058735E" w:rsidRPr="008B0630" w:rsidRDefault="0058735E" w:rsidP="008D56E1">
            <w:pPr>
              <w:spacing w:line="240" w:lineRule="auto"/>
              <w:ind w:firstLine="0"/>
              <w:rPr>
                <w:b/>
                <w:i/>
              </w:rPr>
            </w:pPr>
          </w:p>
        </w:tc>
        <w:tc>
          <w:tcPr>
            <w:tcW w:w="1021" w:type="dxa"/>
            <w:vMerge/>
            <w:vAlign w:val="center"/>
          </w:tcPr>
          <w:p w14:paraId="41C43E46" w14:textId="77777777" w:rsidR="0058735E" w:rsidRPr="008B0630" w:rsidRDefault="0058735E" w:rsidP="008D56E1">
            <w:pPr>
              <w:spacing w:line="240" w:lineRule="auto"/>
              <w:ind w:firstLine="0"/>
              <w:jc w:val="center"/>
              <w:rPr>
                <w:b/>
                <w:i/>
              </w:rPr>
            </w:pPr>
          </w:p>
        </w:tc>
        <w:tc>
          <w:tcPr>
            <w:tcW w:w="992" w:type="dxa"/>
            <w:vMerge/>
            <w:vAlign w:val="center"/>
          </w:tcPr>
          <w:p w14:paraId="2095D81A" w14:textId="77777777" w:rsidR="0058735E" w:rsidRPr="008B0630" w:rsidRDefault="0058735E" w:rsidP="008D56E1">
            <w:pPr>
              <w:spacing w:line="240" w:lineRule="auto"/>
              <w:ind w:firstLine="0"/>
              <w:jc w:val="center"/>
              <w:rPr>
                <w:b/>
                <w:i/>
              </w:rPr>
            </w:pPr>
          </w:p>
        </w:tc>
        <w:tc>
          <w:tcPr>
            <w:tcW w:w="1956" w:type="dxa"/>
            <w:tcBorders>
              <w:top w:val="single" w:sz="4" w:space="0" w:color="A5A5A5"/>
              <w:bottom w:val="single" w:sz="4" w:space="0" w:color="A5A5A5"/>
            </w:tcBorders>
            <w:vAlign w:val="center"/>
          </w:tcPr>
          <w:p w14:paraId="2F901AAA" w14:textId="77777777" w:rsidR="0058735E" w:rsidRPr="008B0630" w:rsidRDefault="0058735E" w:rsidP="008D56E1">
            <w:pPr>
              <w:spacing w:line="240" w:lineRule="auto"/>
              <w:ind w:firstLine="0"/>
              <w:jc w:val="center"/>
              <w:rPr>
                <w:b/>
                <w:i/>
              </w:rPr>
            </w:pPr>
          </w:p>
        </w:tc>
        <w:tc>
          <w:tcPr>
            <w:tcW w:w="1304" w:type="dxa"/>
            <w:vMerge/>
            <w:vAlign w:val="center"/>
          </w:tcPr>
          <w:p w14:paraId="465BAE98" w14:textId="77777777" w:rsidR="0058735E" w:rsidRPr="008B0630" w:rsidRDefault="0058735E" w:rsidP="008D56E1">
            <w:pPr>
              <w:spacing w:line="240" w:lineRule="auto"/>
              <w:ind w:firstLine="0"/>
              <w:jc w:val="center"/>
              <w:rPr>
                <w:b/>
                <w:i/>
              </w:rPr>
            </w:pPr>
          </w:p>
        </w:tc>
        <w:tc>
          <w:tcPr>
            <w:tcW w:w="1077" w:type="dxa"/>
            <w:tcBorders>
              <w:top w:val="single" w:sz="4" w:space="0" w:color="A5A5A5"/>
              <w:bottom w:val="single" w:sz="4" w:space="0" w:color="A5A5A5"/>
            </w:tcBorders>
            <w:vAlign w:val="center"/>
          </w:tcPr>
          <w:p w14:paraId="4645D7F5"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007AAA93" w14:textId="77777777" w:rsidR="0058735E" w:rsidRPr="008B0630" w:rsidRDefault="0058735E" w:rsidP="008D56E1">
            <w:pPr>
              <w:spacing w:line="240" w:lineRule="auto"/>
              <w:ind w:firstLine="0"/>
              <w:jc w:val="center"/>
              <w:rPr>
                <w:b/>
                <w:i/>
                <w:lang w:val="en-US"/>
              </w:rPr>
            </w:pPr>
          </w:p>
        </w:tc>
        <w:tc>
          <w:tcPr>
            <w:tcW w:w="1106" w:type="dxa"/>
            <w:tcBorders>
              <w:top w:val="single" w:sz="4" w:space="0" w:color="A5A5A5"/>
              <w:bottom w:val="single" w:sz="4" w:space="0" w:color="A5A5A5"/>
            </w:tcBorders>
            <w:vAlign w:val="center"/>
          </w:tcPr>
          <w:p w14:paraId="7CEE7156"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627EE953" w14:textId="77777777" w:rsidR="0058735E" w:rsidRPr="008B0630" w:rsidRDefault="0058735E" w:rsidP="008D56E1">
            <w:pPr>
              <w:spacing w:line="240" w:lineRule="auto"/>
              <w:ind w:firstLine="0"/>
              <w:jc w:val="center"/>
              <w:rPr>
                <w:b/>
                <w:i/>
              </w:rPr>
            </w:pPr>
          </w:p>
        </w:tc>
        <w:tc>
          <w:tcPr>
            <w:tcW w:w="1701" w:type="dxa"/>
            <w:vMerge/>
            <w:vAlign w:val="center"/>
          </w:tcPr>
          <w:p w14:paraId="39CA0EE9" w14:textId="77777777" w:rsidR="0058735E" w:rsidRPr="008B0630" w:rsidRDefault="0058735E" w:rsidP="008D56E1">
            <w:pPr>
              <w:spacing w:line="240" w:lineRule="auto"/>
              <w:ind w:firstLine="0"/>
              <w:jc w:val="center"/>
              <w:rPr>
                <w:b/>
                <w:i/>
              </w:rPr>
            </w:pPr>
          </w:p>
        </w:tc>
      </w:tr>
      <w:tr w:rsidR="0058735E" w:rsidRPr="008B0630" w14:paraId="2CECB42A" w14:textId="77777777" w:rsidTr="002873FE">
        <w:trPr>
          <w:trHeight w:val="340"/>
        </w:trPr>
        <w:tc>
          <w:tcPr>
            <w:tcW w:w="846" w:type="dxa"/>
            <w:vMerge/>
            <w:vAlign w:val="center"/>
          </w:tcPr>
          <w:p w14:paraId="1180EDBB" w14:textId="77777777" w:rsidR="0058735E" w:rsidRPr="008B0630" w:rsidRDefault="0058735E" w:rsidP="008D56E1">
            <w:pPr>
              <w:spacing w:line="240" w:lineRule="auto"/>
              <w:ind w:firstLine="0"/>
              <w:rPr>
                <w:b/>
                <w:i/>
              </w:rPr>
            </w:pPr>
          </w:p>
        </w:tc>
        <w:tc>
          <w:tcPr>
            <w:tcW w:w="1417" w:type="dxa"/>
            <w:tcBorders>
              <w:top w:val="single" w:sz="4" w:space="0" w:color="A5A5A5"/>
            </w:tcBorders>
            <w:vAlign w:val="center"/>
          </w:tcPr>
          <w:p w14:paraId="1A2CCCF1" w14:textId="77777777" w:rsidR="0058735E" w:rsidRPr="008B0630" w:rsidRDefault="0058735E" w:rsidP="008D56E1">
            <w:pPr>
              <w:spacing w:line="240" w:lineRule="auto"/>
              <w:ind w:firstLine="0"/>
              <w:rPr>
                <w:b/>
                <w:i/>
              </w:rPr>
            </w:pPr>
          </w:p>
        </w:tc>
        <w:tc>
          <w:tcPr>
            <w:tcW w:w="1531" w:type="dxa"/>
            <w:vMerge/>
            <w:vAlign w:val="center"/>
          </w:tcPr>
          <w:p w14:paraId="43BF0142" w14:textId="77777777" w:rsidR="0058735E" w:rsidRPr="008B0630" w:rsidRDefault="0058735E" w:rsidP="008D56E1">
            <w:pPr>
              <w:spacing w:line="240" w:lineRule="auto"/>
              <w:ind w:firstLine="0"/>
              <w:rPr>
                <w:b/>
                <w:i/>
              </w:rPr>
            </w:pPr>
          </w:p>
        </w:tc>
        <w:tc>
          <w:tcPr>
            <w:tcW w:w="1021" w:type="dxa"/>
            <w:vMerge/>
            <w:vAlign w:val="center"/>
          </w:tcPr>
          <w:p w14:paraId="11A0144D" w14:textId="77777777" w:rsidR="0058735E" w:rsidRPr="008B0630" w:rsidRDefault="0058735E" w:rsidP="008D56E1">
            <w:pPr>
              <w:spacing w:line="240" w:lineRule="auto"/>
              <w:ind w:firstLine="0"/>
              <w:jc w:val="center"/>
              <w:rPr>
                <w:b/>
                <w:i/>
              </w:rPr>
            </w:pPr>
          </w:p>
        </w:tc>
        <w:tc>
          <w:tcPr>
            <w:tcW w:w="992" w:type="dxa"/>
            <w:vMerge/>
            <w:vAlign w:val="center"/>
          </w:tcPr>
          <w:p w14:paraId="453780D9" w14:textId="77777777" w:rsidR="0058735E" w:rsidRPr="008B0630" w:rsidRDefault="0058735E" w:rsidP="008D56E1">
            <w:pPr>
              <w:spacing w:line="240" w:lineRule="auto"/>
              <w:ind w:firstLine="0"/>
              <w:jc w:val="center"/>
              <w:rPr>
                <w:b/>
                <w:i/>
              </w:rPr>
            </w:pPr>
          </w:p>
        </w:tc>
        <w:tc>
          <w:tcPr>
            <w:tcW w:w="1956" w:type="dxa"/>
            <w:tcBorders>
              <w:top w:val="single" w:sz="4" w:space="0" w:color="A5A5A5"/>
              <w:bottom w:val="single" w:sz="4" w:space="0" w:color="A5A5A5"/>
            </w:tcBorders>
            <w:vAlign w:val="center"/>
          </w:tcPr>
          <w:p w14:paraId="7D56EB7B" w14:textId="77777777" w:rsidR="0058735E" w:rsidRPr="008B0630" w:rsidRDefault="0058735E" w:rsidP="008D56E1">
            <w:pPr>
              <w:spacing w:line="240" w:lineRule="auto"/>
              <w:ind w:firstLine="0"/>
              <w:jc w:val="center"/>
              <w:rPr>
                <w:b/>
                <w:i/>
              </w:rPr>
            </w:pPr>
          </w:p>
        </w:tc>
        <w:tc>
          <w:tcPr>
            <w:tcW w:w="1304" w:type="dxa"/>
            <w:vMerge/>
            <w:tcBorders>
              <w:bottom w:val="single" w:sz="4" w:space="0" w:color="A5A5A5"/>
            </w:tcBorders>
            <w:vAlign w:val="center"/>
          </w:tcPr>
          <w:p w14:paraId="0A94C80C" w14:textId="77777777" w:rsidR="0058735E" w:rsidRPr="008B0630" w:rsidRDefault="0058735E" w:rsidP="008D56E1">
            <w:pPr>
              <w:spacing w:line="240" w:lineRule="auto"/>
              <w:ind w:firstLine="0"/>
              <w:jc w:val="center"/>
              <w:rPr>
                <w:b/>
                <w:i/>
              </w:rPr>
            </w:pPr>
          </w:p>
        </w:tc>
        <w:tc>
          <w:tcPr>
            <w:tcW w:w="1077" w:type="dxa"/>
            <w:tcBorders>
              <w:top w:val="single" w:sz="4" w:space="0" w:color="A5A5A5"/>
              <w:bottom w:val="single" w:sz="4" w:space="0" w:color="A5A5A5"/>
            </w:tcBorders>
            <w:vAlign w:val="center"/>
          </w:tcPr>
          <w:p w14:paraId="08CB194D"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72966780"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0F0D931D"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16D16B85" w14:textId="77777777" w:rsidR="0058735E" w:rsidRPr="008B0630" w:rsidRDefault="0058735E" w:rsidP="008D56E1">
            <w:pPr>
              <w:spacing w:line="240" w:lineRule="auto"/>
              <w:ind w:firstLine="0"/>
              <w:jc w:val="center"/>
              <w:rPr>
                <w:b/>
                <w:i/>
              </w:rPr>
            </w:pPr>
          </w:p>
        </w:tc>
        <w:tc>
          <w:tcPr>
            <w:tcW w:w="1701" w:type="dxa"/>
            <w:vMerge/>
            <w:vAlign w:val="center"/>
          </w:tcPr>
          <w:p w14:paraId="7B1698B1" w14:textId="77777777" w:rsidR="0058735E" w:rsidRPr="008B0630" w:rsidRDefault="0058735E" w:rsidP="008D56E1">
            <w:pPr>
              <w:spacing w:line="240" w:lineRule="auto"/>
              <w:ind w:firstLine="0"/>
              <w:jc w:val="center"/>
              <w:rPr>
                <w:b/>
                <w:i/>
              </w:rPr>
            </w:pPr>
          </w:p>
        </w:tc>
      </w:tr>
      <w:tr w:rsidR="0058735E" w:rsidRPr="008B0630" w14:paraId="37254C52" w14:textId="77777777" w:rsidTr="002873FE">
        <w:trPr>
          <w:trHeight w:val="340"/>
        </w:trPr>
        <w:tc>
          <w:tcPr>
            <w:tcW w:w="846" w:type="dxa"/>
            <w:vMerge w:val="restart"/>
            <w:vAlign w:val="center"/>
          </w:tcPr>
          <w:p w14:paraId="0FC87E76" w14:textId="77777777" w:rsidR="0058735E" w:rsidRPr="008B0630" w:rsidRDefault="0058735E" w:rsidP="008D56E1">
            <w:pPr>
              <w:spacing w:line="240" w:lineRule="auto"/>
              <w:ind w:firstLine="0"/>
              <w:jc w:val="center"/>
              <w:rPr>
                <w:b/>
                <w:i/>
              </w:rPr>
            </w:pPr>
            <w:r w:rsidRPr="008B0630">
              <w:rPr>
                <w:b/>
                <w:i/>
              </w:rPr>
              <w:t>ЛУ 3</w:t>
            </w:r>
          </w:p>
        </w:tc>
        <w:tc>
          <w:tcPr>
            <w:tcW w:w="1417" w:type="dxa"/>
            <w:tcBorders>
              <w:bottom w:val="single" w:sz="4" w:space="0" w:color="A5A5A5"/>
            </w:tcBorders>
            <w:vAlign w:val="center"/>
          </w:tcPr>
          <w:p w14:paraId="19A8281F" w14:textId="77777777" w:rsidR="0058735E" w:rsidRPr="008B0630" w:rsidRDefault="0058735E" w:rsidP="008D56E1">
            <w:pPr>
              <w:spacing w:line="240" w:lineRule="auto"/>
              <w:ind w:firstLine="0"/>
              <w:jc w:val="center"/>
              <w:rPr>
                <w:b/>
                <w:i/>
                <w:lang w:val="en-US"/>
              </w:rPr>
            </w:pPr>
            <w:r w:rsidRPr="008B0630">
              <w:rPr>
                <w:b/>
                <w:i/>
              </w:rPr>
              <w:t>3</w:t>
            </w:r>
            <w:r w:rsidRPr="008B0630">
              <w:rPr>
                <w:b/>
                <w:i/>
                <w:lang w:val="en-US"/>
              </w:rPr>
              <w:t xml:space="preserve"> &lt; t &lt; 6</w:t>
            </w:r>
          </w:p>
        </w:tc>
        <w:tc>
          <w:tcPr>
            <w:tcW w:w="1531" w:type="dxa"/>
            <w:vMerge w:val="restart"/>
            <w:vAlign w:val="center"/>
          </w:tcPr>
          <w:p w14:paraId="6317EA07"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4755" w:dyaOrig="4320" w14:anchorId="05EA4F5D">
                <v:shape id="_x0000_i1054" type="#_x0000_t75" style="width:73.5pt;height:67.5pt" o:ole="">
                  <v:imagedata r:id="rId96" o:title=""/>
                </v:shape>
                <o:OLEObject Type="Embed" ProgID="PBrush" ShapeID="_x0000_i1054" DrawAspect="Content" ObjectID="_1780822560" r:id="rId97"/>
              </w:object>
            </w:r>
          </w:p>
        </w:tc>
        <w:tc>
          <w:tcPr>
            <w:tcW w:w="1021" w:type="dxa"/>
            <w:vMerge w:val="restart"/>
            <w:vAlign w:val="center"/>
          </w:tcPr>
          <w:p w14:paraId="2779F44C"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215" w:dyaOrig="1020" w14:anchorId="08F34E79">
                <v:shape id="_x0000_i1055" type="#_x0000_t75" style="width:45.75pt;height:38.25pt" o:ole="">
                  <v:imagedata r:id="rId98" o:title=""/>
                </v:shape>
                <o:OLEObject Type="Embed" ProgID="PBrush" ShapeID="_x0000_i1055" DrawAspect="Content" ObjectID="_1780822561" r:id="rId99"/>
              </w:object>
            </w:r>
          </w:p>
        </w:tc>
        <w:tc>
          <w:tcPr>
            <w:tcW w:w="992" w:type="dxa"/>
            <w:vMerge w:val="restart"/>
            <w:vAlign w:val="center"/>
          </w:tcPr>
          <w:p w14:paraId="0C9DD4B7" w14:textId="77777777" w:rsidR="0058735E" w:rsidRPr="008B0630" w:rsidRDefault="0058735E" w:rsidP="008D56E1">
            <w:pPr>
              <w:spacing w:line="240" w:lineRule="auto"/>
              <w:ind w:firstLine="0"/>
              <w:jc w:val="center"/>
              <w:rPr>
                <w:b/>
                <w:i/>
              </w:rPr>
            </w:pPr>
            <w:r w:rsidRPr="008B0630">
              <w:rPr>
                <w:b/>
                <w:i/>
              </w:rPr>
              <w:t>-</w:t>
            </w:r>
          </w:p>
        </w:tc>
        <w:tc>
          <w:tcPr>
            <w:tcW w:w="1956" w:type="dxa"/>
            <w:tcBorders>
              <w:bottom w:val="single" w:sz="4" w:space="0" w:color="A5A5A5"/>
            </w:tcBorders>
            <w:vAlign w:val="center"/>
          </w:tcPr>
          <w:p w14:paraId="1DF62070"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w:t>
            </w:r>
            <w:r w:rsidRPr="008B0630">
              <w:rPr>
                <w:b/>
                <w:i/>
              </w:rPr>
              <w:t>0,3</w:t>
            </w:r>
          </w:p>
        </w:tc>
        <w:tc>
          <w:tcPr>
            <w:tcW w:w="1304" w:type="dxa"/>
            <w:vMerge w:val="restart"/>
            <w:vAlign w:val="center"/>
          </w:tcPr>
          <w:p w14:paraId="064725C2" w14:textId="77777777" w:rsidR="0058735E" w:rsidRPr="008B0630" w:rsidRDefault="0058735E" w:rsidP="008D56E1">
            <w:pPr>
              <w:spacing w:line="240" w:lineRule="auto"/>
              <w:ind w:firstLine="0"/>
              <w:jc w:val="center"/>
              <w:rPr>
                <w:b/>
                <w:i/>
                <w:lang w:val="en-US"/>
              </w:rPr>
            </w:pPr>
            <w:r w:rsidRPr="008B0630">
              <w:rPr>
                <w:b/>
                <w:i/>
                <w:lang w:val="en-US"/>
              </w:rPr>
              <w:t>-</w:t>
            </w:r>
          </w:p>
        </w:tc>
        <w:tc>
          <w:tcPr>
            <w:tcW w:w="1077" w:type="dxa"/>
            <w:tcBorders>
              <w:bottom w:val="single" w:sz="4" w:space="0" w:color="A5A5A5"/>
            </w:tcBorders>
            <w:vAlign w:val="center"/>
          </w:tcPr>
          <w:p w14:paraId="72803860"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3BFF9DDB"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5857B273"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3765C217" w14:textId="77777777" w:rsidR="0058735E" w:rsidRPr="008B0630" w:rsidRDefault="0058735E" w:rsidP="008D56E1">
            <w:pPr>
              <w:spacing w:line="240" w:lineRule="auto"/>
              <w:ind w:firstLine="0"/>
              <w:jc w:val="center"/>
              <w:rPr>
                <w:b/>
                <w:i/>
              </w:rPr>
            </w:pPr>
            <w:r w:rsidRPr="008B0630">
              <w:rPr>
                <w:b/>
                <w:i/>
              </w:rPr>
              <w:t>-</w:t>
            </w:r>
          </w:p>
        </w:tc>
        <w:tc>
          <w:tcPr>
            <w:tcW w:w="1701" w:type="dxa"/>
            <w:vMerge w:val="restart"/>
            <w:vAlign w:val="center"/>
          </w:tcPr>
          <w:p w14:paraId="55D3BDCD"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680" w:dyaOrig="1290" w14:anchorId="79162775">
                <v:shape id="_x0000_i1056" type="#_x0000_t75" style="width:78.75pt;height:60.75pt" o:ole="">
                  <v:imagedata r:id="rId100" o:title=""/>
                </v:shape>
                <o:OLEObject Type="Embed" ProgID="PBrush" ShapeID="_x0000_i1056" DrawAspect="Content" ObjectID="_1780822562" r:id="rId101"/>
              </w:object>
            </w:r>
          </w:p>
        </w:tc>
      </w:tr>
      <w:tr w:rsidR="0058735E" w:rsidRPr="008B0630" w14:paraId="3028EBDC" w14:textId="77777777" w:rsidTr="002873FE">
        <w:trPr>
          <w:trHeight w:val="340"/>
        </w:trPr>
        <w:tc>
          <w:tcPr>
            <w:tcW w:w="846" w:type="dxa"/>
            <w:vMerge/>
            <w:vAlign w:val="center"/>
          </w:tcPr>
          <w:p w14:paraId="2CEDC061"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37FA13DE" w14:textId="77777777" w:rsidR="0058735E" w:rsidRPr="008B0630" w:rsidRDefault="0058735E" w:rsidP="008D56E1">
            <w:pPr>
              <w:spacing w:line="240" w:lineRule="auto"/>
              <w:ind w:firstLine="0"/>
              <w:jc w:val="center"/>
              <w:rPr>
                <w:b/>
                <w:i/>
                <w:lang w:val="en-US"/>
              </w:rPr>
            </w:pPr>
            <w:r w:rsidRPr="008B0630">
              <w:rPr>
                <w:b/>
                <w:i/>
                <w:lang w:val="en-US"/>
              </w:rPr>
              <w:t>6 &lt; t &lt; 12</w:t>
            </w:r>
          </w:p>
        </w:tc>
        <w:tc>
          <w:tcPr>
            <w:tcW w:w="1531" w:type="dxa"/>
            <w:vMerge/>
            <w:vAlign w:val="center"/>
          </w:tcPr>
          <w:p w14:paraId="0FD90232" w14:textId="77777777" w:rsidR="0058735E" w:rsidRPr="008B0630" w:rsidRDefault="0058735E" w:rsidP="008D56E1">
            <w:pPr>
              <w:spacing w:line="240" w:lineRule="auto"/>
              <w:ind w:firstLine="0"/>
              <w:rPr>
                <w:b/>
                <w:i/>
              </w:rPr>
            </w:pPr>
          </w:p>
        </w:tc>
        <w:tc>
          <w:tcPr>
            <w:tcW w:w="1021" w:type="dxa"/>
            <w:vMerge/>
            <w:vAlign w:val="center"/>
          </w:tcPr>
          <w:p w14:paraId="1335E3C7" w14:textId="77777777" w:rsidR="0058735E" w:rsidRPr="008B0630" w:rsidRDefault="0058735E" w:rsidP="008D56E1">
            <w:pPr>
              <w:spacing w:line="240" w:lineRule="auto"/>
              <w:ind w:firstLine="0"/>
              <w:jc w:val="center"/>
              <w:rPr>
                <w:b/>
                <w:i/>
              </w:rPr>
            </w:pPr>
          </w:p>
        </w:tc>
        <w:tc>
          <w:tcPr>
            <w:tcW w:w="992" w:type="dxa"/>
            <w:vMerge/>
            <w:vAlign w:val="center"/>
          </w:tcPr>
          <w:p w14:paraId="156FF1D5" w14:textId="77777777" w:rsidR="0058735E" w:rsidRPr="008B0630" w:rsidRDefault="0058735E" w:rsidP="008D56E1">
            <w:pPr>
              <w:spacing w:line="240" w:lineRule="auto"/>
              <w:ind w:firstLine="0"/>
              <w:jc w:val="center"/>
              <w:rPr>
                <w:b/>
                <w:i/>
                <w:lang w:val="en-US"/>
              </w:rPr>
            </w:pPr>
          </w:p>
        </w:tc>
        <w:tc>
          <w:tcPr>
            <w:tcW w:w="1956" w:type="dxa"/>
            <w:tcBorders>
              <w:top w:val="single" w:sz="4" w:space="0" w:color="A5A5A5"/>
              <w:bottom w:val="single" w:sz="4" w:space="0" w:color="A5A5A5"/>
            </w:tcBorders>
            <w:vAlign w:val="center"/>
          </w:tcPr>
          <w:p w14:paraId="029D3620" w14:textId="77777777" w:rsidR="0058735E" w:rsidRPr="008B0630" w:rsidRDefault="0058735E" w:rsidP="008D56E1">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0,3</w:t>
            </w:r>
          </w:p>
        </w:tc>
        <w:tc>
          <w:tcPr>
            <w:tcW w:w="1304" w:type="dxa"/>
            <w:vMerge/>
            <w:vAlign w:val="center"/>
          </w:tcPr>
          <w:p w14:paraId="64321083" w14:textId="77777777" w:rsidR="0058735E" w:rsidRPr="008B0630" w:rsidRDefault="0058735E" w:rsidP="008D56E1">
            <w:pPr>
              <w:spacing w:line="240" w:lineRule="auto"/>
              <w:ind w:firstLine="0"/>
              <w:jc w:val="center"/>
              <w:rPr>
                <w:b/>
                <w:i/>
                <w:lang w:val="en-US"/>
              </w:rPr>
            </w:pPr>
          </w:p>
        </w:tc>
        <w:tc>
          <w:tcPr>
            <w:tcW w:w="1077" w:type="dxa"/>
            <w:tcBorders>
              <w:top w:val="single" w:sz="4" w:space="0" w:color="A5A5A5"/>
              <w:bottom w:val="single" w:sz="4" w:space="0" w:color="A5A5A5"/>
            </w:tcBorders>
            <w:vAlign w:val="center"/>
          </w:tcPr>
          <w:p w14:paraId="6FB055D8"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5ADA31A8"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7FAFF356"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C172D5F" w14:textId="77777777" w:rsidR="0058735E" w:rsidRPr="008B0630" w:rsidRDefault="0058735E" w:rsidP="008D56E1">
            <w:pPr>
              <w:spacing w:line="240" w:lineRule="auto"/>
              <w:ind w:firstLine="0"/>
              <w:jc w:val="center"/>
              <w:rPr>
                <w:b/>
                <w:i/>
              </w:rPr>
            </w:pPr>
            <w:r w:rsidRPr="008B0630">
              <w:rPr>
                <w:b/>
                <w:i/>
              </w:rPr>
              <w:t>-</w:t>
            </w:r>
          </w:p>
        </w:tc>
        <w:tc>
          <w:tcPr>
            <w:tcW w:w="1701" w:type="dxa"/>
            <w:vMerge/>
          </w:tcPr>
          <w:p w14:paraId="40344431" w14:textId="77777777" w:rsidR="0058735E" w:rsidRPr="008B0630" w:rsidRDefault="0058735E" w:rsidP="008D56E1">
            <w:pPr>
              <w:spacing w:line="240" w:lineRule="auto"/>
              <w:ind w:firstLine="0"/>
              <w:rPr>
                <w:b/>
                <w:i/>
              </w:rPr>
            </w:pPr>
          </w:p>
        </w:tc>
      </w:tr>
      <w:tr w:rsidR="0058735E" w:rsidRPr="008B0630" w14:paraId="7DDAC632" w14:textId="77777777" w:rsidTr="002873FE">
        <w:trPr>
          <w:trHeight w:val="340"/>
        </w:trPr>
        <w:tc>
          <w:tcPr>
            <w:tcW w:w="846" w:type="dxa"/>
            <w:vMerge/>
            <w:vAlign w:val="center"/>
          </w:tcPr>
          <w:p w14:paraId="2CED2B84"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21AB4391" w14:textId="77777777" w:rsidR="0058735E" w:rsidRPr="008B0630" w:rsidRDefault="0058735E" w:rsidP="008D56E1">
            <w:pPr>
              <w:spacing w:line="240" w:lineRule="auto"/>
              <w:ind w:firstLine="0"/>
              <w:jc w:val="center"/>
              <w:rPr>
                <w:b/>
                <w:i/>
                <w:lang w:val="en-US"/>
              </w:rPr>
            </w:pPr>
            <w:r w:rsidRPr="008B0630">
              <w:rPr>
                <w:b/>
                <w:i/>
                <w:lang w:val="en-US"/>
              </w:rPr>
              <w:t>&lt; 16</w:t>
            </w:r>
          </w:p>
        </w:tc>
        <w:tc>
          <w:tcPr>
            <w:tcW w:w="1531" w:type="dxa"/>
            <w:vMerge/>
            <w:vAlign w:val="center"/>
          </w:tcPr>
          <w:p w14:paraId="424BD8A2" w14:textId="77777777" w:rsidR="0058735E" w:rsidRPr="008B0630" w:rsidRDefault="0058735E" w:rsidP="008D56E1">
            <w:pPr>
              <w:spacing w:line="240" w:lineRule="auto"/>
              <w:ind w:firstLine="0"/>
              <w:rPr>
                <w:b/>
                <w:i/>
              </w:rPr>
            </w:pPr>
          </w:p>
        </w:tc>
        <w:tc>
          <w:tcPr>
            <w:tcW w:w="1021" w:type="dxa"/>
            <w:vMerge/>
            <w:vAlign w:val="center"/>
          </w:tcPr>
          <w:p w14:paraId="72C29936" w14:textId="77777777" w:rsidR="0058735E" w:rsidRPr="008B0630" w:rsidRDefault="0058735E" w:rsidP="008D56E1">
            <w:pPr>
              <w:spacing w:line="240" w:lineRule="auto"/>
              <w:ind w:firstLine="0"/>
              <w:jc w:val="center"/>
              <w:rPr>
                <w:b/>
                <w:i/>
              </w:rPr>
            </w:pPr>
          </w:p>
        </w:tc>
        <w:tc>
          <w:tcPr>
            <w:tcW w:w="992" w:type="dxa"/>
            <w:vMerge/>
            <w:vAlign w:val="center"/>
          </w:tcPr>
          <w:p w14:paraId="2E7CAF12" w14:textId="77777777" w:rsidR="0058735E" w:rsidRPr="008B0630" w:rsidRDefault="0058735E" w:rsidP="008D56E1">
            <w:pPr>
              <w:spacing w:line="240" w:lineRule="auto"/>
              <w:ind w:firstLine="0"/>
              <w:jc w:val="center"/>
              <w:rPr>
                <w:b/>
                <w:i/>
                <w:lang w:val="en-US"/>
              </w:rPr>
            </w:pPr>
          </w:p>
        </w:tc>
        <w:tc>
          <w:tcPr>
            <w:tcW w:w="1956" w:type="dxa"/>
            <w:tcBorders>
              <w:top w:val="single" w:sz="4" w:space="0" w:color="A5A5A5"/>
              <w:bottom w:val="single" w:sz="4" w:space="0" w:color="A5A5A5"/>
            </w:tcBorders>
            <w:vAlign w:val="center"/>
          </w:tcPr>
          <w:p w14:paraId="00550229"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0,3</w:t>
            </w:r>
          </w:p>
        </w:tc>
        <w:tc>
          <w:tcPr>
            <w:tcW w:w="1304" w:type="dxa"/>
            <w:vMerge/>
            <w:vAlign w:val="center"/>
          </w:tcPr>
          <w:p w14:paraId="58409059" w14:textId="77777777" w:rsidR="0058735E" w:rsidRPr="008B0630" w:rsidRDefault="0058735E" w:rsidP="008D56E1">
            <w:pPr>
              <w:spacing w:line="240" w:lineRule="auto"/>
              <w:ind w:firstLine="0"/>
              <w:jc w:val="center"/>
              <w:rPr>
                <w:b/>
                <w:i/>
                <w:lang w:val="en-US"/>
              </w:rPr>
            </w:pPr>
          </w:p>
        </w:tc>
        <w:tc>
          <w:tcPr>
            <w:tcW w:w="1077" w:type="dxa"/>
            <w:tcBorders>
              <w:top w:val="single" w:sz="4" w:space="0" w:color="A5A5A5"/>
              <w:bottom w:val="single" w:sz="4" w:space="0" w:color="A5A5A5"/>
            </w:tcBorders>
            <w:vAlign w:val="center"/>
          </w:tcPr>
          <w:p w14:paraId="3FEE7BAD"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3B0B7FCD"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4332C127"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0D28BB4E" w14:textId="77777777" w:rsidR="0058735E" w:rsidRPr="008B0630" w:rsidRDefault="0058735E" w:rsidP="008D56E1">
            <w:pPr>
              <w:spacing w:line="240" w:lineRule="auto"/>
              <w:ind w:firstLine="0"/>
              <w:jc w:val="center"/>
              <w:rPr>
                <w:b/>
                <w:i/>
              </w:rPr>
            </w:pPr>
            <w:r w:rsidRPr="008B0630">
              <w:rPr>
                <w:b/>
                <w:i/>
              </w:rPr>
              <w:t>-</w:t>
            </w:r>
          </w:p>
        </w:tc>
        <w:tc>
          <w:tcPr>
            <w:tcW w:w="1701" w:type="dxa"/>
            <w:vMerge/>
          </w:tcPr>
          <w:p w14:paraId="6EA65369" w14:textId="77777777" w:rsidR="0058735E" w:rsidRPr="008B0630" w:rsidRDefault="0058735E" w:rsidP="008D56E1">
            <w:pPr>
              <w:spacing w:line="240" w:lineRule="auto"/>
              <w:ind w:firstLine="0"/>
              <w:rPr>
                <w:b/>
                <w:i/>
              </w:rPr>
            </w:pPr>
          </w:p>
        </w:tc>
      </w:tr>
      <w:tr w:rsidR="0058735E" w:rsidRPr="008B0630" w14:paraId="752F745A" w14:textId="77777777" w:rsidTr="002873FE">
        <w:trPr>
          <w:trHeight w:val="340"/>
        </w:trPr>
        <w:tc>
          <w:tcPr>
            <w:tcW w:w="846" w:type="dxa"/>
            <w:vMerge/>
            <w:vAlign w:val="center"/>
          </w:tcPr>
          <w:p w14:paraId="4CF27176" w14:textId="77777777" w:rsidR="0058735E" w:rsidRPr="008B0630" w:rsidRDefault="0058735E" w:rsidP="008D56E1">
            <w:pPr>
              <w:spacing w:line="240" w:lineRule="auto"/>
              <w:ind w:firstLine="0"/>
              <w:rPr>
                <w:b/>
                <w:i/>
              </w:rPr>
            </w:pPr>
          </w:p>
        </w:tc>
        <w:tc>
          <w:tcPr>
            <w:tcW w:w="1417" w:type="dxa"/>
            <w:tcBorders>
              <w:top w:val="single" w:sz="4" w:space="0" w:color="A5A5A5"/>
            </w:tcBorders>
            <w:vAlign w:val="center"/>
          </w:tcPr>
          <w:p w14:paraId="0BF79B1B" w14:textId="77777777" w:rsidR="0058735E" w:rsidRPr="008B0630" w:rsidRDefault="0058735E" w:rsidP="008D56E1">
            <w:pPr>
              <w:spacing w:line="240" w:lineRule="auto"/>
              <w:ind w:firstLine="0"/>
              <w:rPr>
                <w:b/>
                <w:i/>
              </w:rPr>
            </w:pPr>
          </w:p>
        </w:tc>
        <w:tc>
          <w:tcPr>
            <w:tcW w:w="1531" w:type="dxa"/>
            <w:vMerge/>
            <w:vAlign w:val="center"/>
          </w:tcPr>
          <w:p w14:paraId="3506091E" w14:textId="77777777" w:rsidR="0058735E" w:rsidRPr="008B0630" w:rsidRDefault="0058735E" w:rsidP="008D56E1">
            <w:pPr>
              <w:spacing w:line="240" w:lineRule="auto"/>
              <w:ind w:firstLine="0"/>
              <w:rPr>
                <w:b/>
                <w:i/>
              </w:rPr>
            </w:pPr>
          </w:p>
        </w:tc>
        <w:tc>
          <w:tcPr>
            <w:tcW w:w="1021" w:type="dxa"/>
            <w:vMerge/>
            <w:vAlign w:val="center"/>
          </w:tcPr>
          <w:p w14:paraId="4398811D" w14:textId="77777777" w:rsidR="0058735E" w:rsidRPr="008B0630" w:rsidRDefault="0058735E" w:rsidP="008D56E1">
            <w:pPr>
              <w:spacing w:line="240" w:lineRule="auto"/>
              <w:ind w:firstLine="0"/>
              <w:jc w:val="center"/>
              <w:rPr>
                <w:b/>
                <w:i/>
              </w:rPr>
            </w:pPr>
          </w:p>
        </w:tc>
        <w:tc>
          <w:tcPr>
            <w:tcW w:w="992" w:type="dxa"/>
            <w:vMerge/>
            <w:vAlign w:val="center"/>
          </w:tcPr>
          <w:p w14:paraId="4C9E1EBC" w14:textId="77777777" w:rsidR="0058735E" w:rsidRPr="008B0630" w:rsidRDefault="0058735E" w:rsidP="008D56E1">
            <w:pPr>
              <w:spacing w:line="240" w:lineRule="auto"/>
              <w:ind w:firstLine="0"/>
              <w:jc w:val="center"/>
              <w:rPr>
                <w:b/>
                <w:i/>
              </w:rPr>
            </w:pPr>
          </w:p>
        </w:tc>
        <w:tc>
          <w:tcPr>
            <w:tcW w:w="1956" w:type="dxa"/>
            <w:tcBorders>
              <w:top w:val="single" w:sz="4" w:space="0" w:color="A5A5A5"/>
              <w:bottom w:val="single" w:sz="4" w:space="0" w:color="A5A5A5"/>
            </w:tcBorders>
            <w:vAlign w:val="center"/>
          </w:tcPr>
          <w:p w14:paraId="690DED08" w14:textId="77777777" w:rsidR="0058735E" w:rsidRPr="008B0630" w:rsidRDefault="0058735E" w:rsidP="008D56E1">
            <w:pPr>
              <w:spacing w:line="240" w:lineRule="auto"/>
              <w:ind w:firstLine="0"/>
              <w:jc w:val="center"/>
              <w:rPr>
                <w:b/>
                <w:i/>
              </w:rPr>
            </w:pPr>
          </w:p>
        </w:tc>
        <w:tc>
          <w:tcPr>
            <w:tcW w:w="1304" w:type="dxa"/>
            <w:vMerge/>
            <w:vAlign w:val="center"/>
          </w:tcPr>
          <w:p w14:paraId="564B4AD5" w14:textId="77777777" w:rsidR="0058735E" w:rsidRPr="008B0630" w:rsidRDefault="0058735E" w:rsidP="008D56E1">
            <w:pPr>
              <w:spacing w:line="240" w:lineRule="auto"/>
              <w:ind w:firstLine="0"/>
              <w:jc w:val="center"/>
              <w:rPr>
                <w:b/>
                <w:i/>
              </w:rPr>
            </w:pPr>
          </w:p>
        </w:tc>
        <w:tc>
          <w:tcPr>
            <w:tcW w:w="1077" w:type="dxa"/>
            <w:tcBorders>
              <w:top w:val="single" w:sz="4" w:space="0" w:color="A5A5A5"/>
              <w:bottom w:val="single" w:sz="4" w:space="0" w:color="A5A5A5"/>
            </w:tcBorders>
            <w:vAlign w:val="center"/>
          </w:tcPr>
          <w:p w14:paraId="2182C20B"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305AF2B8"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2C1E44B4"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203E6849" w14:textId="77777777" w:rsidR="0058735E" w:rsidRPr="008B0630" w:rsidRDefault="0058735E" w:rsidP="008D56E1">
            <w:pPr>
              <w:spacing w:line="240" w:lineRule="auto"/>
              <w:ind w:firstLine="0"/>
              <w:jc w:val="center"/>
              <w:rPr>
                <w:b/>
                <w:i/>
              </w:rPr>
            </w:pPr>
          </w:p>
        </w:tc>
        <w:tc>
          <w:tcPr>
            <w:tcW w:w="1701" w:type="dxa"/>
            <w:vMerge/>
          </w:tcPr>
          <w:p w14:paraId="15338985" w14:textId="77777777" w:rsidR="0058735E" w:rsidRPr="008B0630" w:rsidRDefault="0058735E" w:rsidP="008D56E1">
            <w:pPr>
              <w:spacing w:line="240" w:lineRule="auto"/>
              <w:ind w:firstLine="0"/>
              <w:rPr>
                <w:b/>
                <w:i/>
              </w:rPr>
            </w:pPr>
          </w:p>
        </w:tc>
      </w:tr>
      <w:tr w:rsidR="0058735E" w:rsidRPr="008B0630" w14:paraId="6A0460FB" w14:textId="77777777" w:rsidTr="002873FE">
        <w:trPr>
          <w:trHeight w:val="340"/>
        </w:trPr>
        <w:tc>
          <w:tcPr>
            <w:tcW w:w="846" w:type="dxa"/>
            <w:vMerge/>
            <w:vAlign w:val="center"/>
          </w:tcPr>
          <w:p w14:paraId="388F9403" w14:textId="77777777" w:rsidR="0058735E" w:rsidRPr="008B0630" w:rsidRDefault="0058735E" w:rsidP="008D56E1">
            <w:pPr>
              <w:spacing w:line="240" w:lineRule="auto"/>
              <w:ind w:firstLine="0"/>
              <w:rPr>
                <w:b/>
                <w:i/>
              </w:rPr>
            </w:pPr>
          </w:p>
        </w:tc>
        <w:tc>
          <w:tcPr>
            <w:tcW w:w="1417" w:type="dxa"/>
            <w:vAlign w:val="center"/>
          </w:tcPr>
          <w:p w14:paraId="772DFF8B" w14:textId="77777777" w:rsidR="0058735E" w:rsidRPr="008B0630" w:rsidRDefault="0058735E" w:rsidP="008D56E1">
            <w:pPr>
              <w:spacing w:line="240" w:lineRule="auto"/>
              <w:ind w:firstLine="0"/>
              <w:rPr>
                <w:b/>
                <w:i/>
              </w:rPr>
            </w:pPr>
          </w:p>
        </w:tc>
        <w:tc>
          <w:tcPr>
            <w:tcW w:w="1531" w:type="dxa"/>
            <w:vMerge/>
            <w:vAlign w:val="center"/>
          </w:tcPr>
          <w:p w14:paraId="3AB16A23" w14:textId="77777777" w:rsidR="0058735E" w:rsidRPr="008B0630" w:rsidRDefault="0058735E" w:rsidP="008D56E1">
            <w:pPr>
              <w:spacing w:line="240" w:lineRule="auto"/>
              <w:ind w:firstLine="0"/>
              <w:rPr>
                <w:b/>
                <w:i/>
              </w:rPr>
            </w:pPr>
          </w:p>
        </w:tc>
        <w:tc>
          <w:tcPr>
            <w:tcW w:w="1021" w:type="dxa"/>
            <w:vMerge/>
            <w:vAlign w:val="center"/>
          </w:tcPr>
          <w:p w14:paraId="43419742" w14:textId="77777777" w:rsidR="0058735E" w:rsidRPr="008B0630" w:rsidRDefault="0058735E" w:rsidP="008D56E1">
            <w:pPr>
              <w:spacing w:line="240" w:lineRule="auto"/>
              <w:ind w:firstLine="0"/>
              <w:jc w:val="center"/>
              <w:rPr>
                <w:b/>
                <w:i/>
              </w:rPr>
            </w:pPr>
          </w:p>
        </w:tc>
        <w:tc>
          <w:tcPr>
            <w:tcW w:w="992" w:type="dxa"/>
            <w:vMerge/>
            <w:vAlign w:val="center"/>
          </w:tcPr>
          <w:p w14:paraId="465490F3" w14:textId="77777777" w:rsidR="0058735E" w:rsidRPr="008B0630" w:rsidRDefault="0058735E" w:rsidP="008D56E1">
            <w:pPr>
              <w:spacing w:line="240" w:lineRule="auto"/>
              <w:ind w:firstLine="0"/>
              <w:jc w:val="center"/>
              <w:rPr>
                <w:b/>
                <w:i/>
              </w:rPr>
            </w:pPr>
          </w:p>
        </w:tc>
        <w:tc>
          <w:tcPr>
            <w:tcW w:w="1956" w:type="dxa"/>
            <w:tcBorders>
              <w:top w:val="single" w:sz="4" w:space="0" w:color="A5A5A5"/>
            </w:tcBorders>
            <w:vAlign w:val="center"/>
          </w:tcPr>
          <w:p w14:paraId="3549892E" w14:textId="77777777" w:rsidR="0058735E" w:rsidRPr="008B0630" w:rsidRDefault="0058735E" w:rsidP="008D56E1">
            <w:pPr>
              <w:spacing w:line="240" w:lineRule="auto"/>
              <w:ind w:firstLine="0"/>
              <w:jc w:val="center"/>
              <w:rPr>
                <w:b/>
                <w:i/>
              </w:rPr>
            </w:pPr>
          </w:p>
        </w:tc>
        <w:tc>
          <w:tcPr>
            <w:tcW w:w="1304" w:type="dxa"/>
            <w:vMerge/>
            <w:vAlign w:val="center"/>
          </w:tcPr>
          <w:p w14:paraId="61206773" w14:textId="77777777" w:rsidR="0058735E" w:rsidRPr="008B0630" w:rsidRDefault="0058735E" w:rsidP="008D56E1">
            <w:pPr>
              <w:spacing w:line="240" w:lineRule="auto"/>
              <w:ind w:firstLine="0"/>
              <w:jc w:val="center"/>
              <w:rPr>
                <w:b/>
                <w:i/>
              </w:rPr>
            </w:pPr>
          </w:p>
        </w:tc>
        <w:tc>
          <w:tcPr>
            <w:tcW w:w="1077" w:type="dxa"/>
            <w:tcBorders>
              <w:top w:val="single" w:sz="4" w:space="0" w:color="A5A5A5"/>
            </w:tcBorders>
            <w:vAlign w:val="center"/>
          </w:tcPr>
          <w:p w14:paraId="332D9A65"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7788D294"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57037951"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3B51F483" w14:textId="77777777" w:rsidR="0058735E" w:rsidRPr="008B0630" w:rsidRDefault="0058735E" w:rsidP="008D56E1">
            <w:pPr>
              <w:spacing w:line="240" w:lineRule="auto"/>
              <w:ind w:firstLine="0"/>
              <w:jc w:val="center"/>
              <w:rPr>
                <w:b/>
                <w:i/>
              </w:rPr>
            </w:pPr>
          </w:p>
        </w:tc>
        <w:tc>
          <w:tcPr>
            <w:tcW w:w="1701" w:type="dxa"/>
            <w:vMerge/>
          </w:tcPr>
          <w:p w14:paraId="521E287F" w14:textId="77777777" w:rsidR="0058735E" w:rsidRPr="008B0630" w:rsidRDefault="0058735E" w:rsidP="008D56E1">
            <w:pPr>
              <w:spacing w:line="240" w:lineRule="auto"/>
              <w:ind w:firstLine="0"/>
              <w:rPr>
                <w:b/>
                <w:i/>
              </w:rPr>
            </w:pPr>
          </w:p>
        </w:tc>
      </w:tr>
      <w:tr w:rsidR="0058735E" w:rsidRPr="008B0630" w14:paraId="66B120F8" w14:textId="77777777" w:rsidTr="002873FE">
        <w:trPr>
          <w:trHeight w:val="340"/>
        </w:trPr>
        <w:tc>
          <w:tcPr>
            <w:tcW w:w="846" w:type="dxa"/>
            <w:vMerge w:val="restart"/>
            <w:vAlign w:val="center"/>
          </w:tcPr>
          <w:p w14:paraId="45097D03" w14:textId="77777777" w:rsidR="0058735E" w:rsidRPr="008B0630" w:rsidRDefault="0058735E" w:rsidP="008D56E1">
            <w:pPr>
              <w:spacing w:line="240" w:lineRule="auto"/>
              <w:ind w:firstLine="0"/>
              <w:jc w:val="center"/>
              <w:rPr>
                <w:b/>
                <w:i/>
              </w:rPr>
            </w:pPr>
            <w:r w:rsidRPr="008B0630">
              <w:rPr>
                <w:b/>
                <w:i/>
              </w:rPr>
              <w:t>ЛУ 4</w:t>
            </w:r>
          </w:p>
        </w:tc>
        <w:tc>
          <w:tcPr>
            <w:tcW w:w="1417" w:type="dxa"/>
            <w:tcBorders>
              <w:bottom w:val="single" w:sz="4" w:space="0" w:color="A5A5A5"/>
            </w:tcBorders>
            <w:vAlign w:val="center"/>
          </w:tcPr>
          <w:p w14:paraId="180DB149" w14:textId="77777777" w:rsidR="0058735E" w:rsidRPr="008B0630" w:rsidRDefault="0058735E" w:rsidP="008D56E1">
            <w:pPr>
              <w:spacing w:line="240" w:lineRule="auto"/>
              <w:ind w:firstLine="0"/>
              <w:jc w:val="center"/>
              <w:rPr>
                <w:b/>
                <w:i/>
                <w:lang w:val="en-US"/>
              </w:rPr>
            </w:pPr>
            <w:r w:rsidRPr="008B0630">
              <w:rPr>
                <w:b/>
                <w:i/>
              </w:rPr>
              <w:t>3</w:t>
            </w:r>
            <w:r w:rsidRPr="008B0630">
              <w:rPr>
                <w:b/>
                <w:i/>
                <w:lang w:val="en-US"/>
              </w:rPr>
              <w:t xml:space="preserve"> &lt; t &lt; 6</w:t>
            </w:r>
          </w:p>
        </w:tc>
        <w:tc>
          <w:tcPr>
            <w:tcW w:w="1531" w:type="dxa"/>
            <w:vMerge w:val="restart"/>
            <w:vAlign w:val="center"/>
          </w:tcPr>
          <w:p w14:paraId="60570526"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4815" w:dyaOrig="4275" w14:anchorId="61F4B9D9">
                <v:shape id="_x0000_i1057" type="#_x0000_t75" style="width:1in;height:63.75pt" o:ole="">
                  <v:imagedata r:id="rId102" o:title=""/>
                </v:shape>
                <o:OLEObject Type="Embed" ProgID="PBrush" ShapeID="_x0000_i1057" DrawAspect="Content" ObjectID="_1780822563" r:id="rId103"/>
              </w:object>
            </w:r>
          </w:p>
        </w:tc>
        <w:tc>
          <w:tcPr>
            <w:tcW w:w="1021" w:type="dxa"/>
            <w:vMerge w:val="restart"/>
            <w:vAlign w:val="center"/>
          </w:tcPr>
          <w:p w14:paraId="056D7586"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215" w:dyaOrig="915" w14:anchorId="048AADE6">
                <v:shape id="_x0000_i1058" type="#_x0000_t75" style="width:44.25pt;height:33.75pt" o:ole="">
                  <v:imagedata r:id="rId104" o:title=""/>
                </v:shape>
                <o:OLEObject Type="Embed" ProgID="PBrush" ShapeID="_x0000_i1058" DrawAspect="Content" ObjectID="_1780822564" r:id="rId105"/>
              </w:object>
            </w:r>
          </w:p>
        </w:tc>
        <w:tc>
          <w:tcPr>
            <w:tcW w:w="992" w:type="dxa"/>
            <w:vMerge w:val="restart"/>
            <w:vAlign w:val="center"/>
          </w:tcPr>
          <w:p w14:paraId="53424CAD" w14:textId="77777777" w:rsidR="0058735E" w:rsidRPr="008B0630" w:rsidRDefault="0058735E" w:rsidP="008D56E1">
            <w:pPr>
              <w:spacing w:line="240" w:lineRule="auto"/>
              <w:ind w:firstLine="0"/>
              <w:jc w:val="center"/>
              <w:rPr>
                <w:b/>
                <w:i/>
              </w:rPr>
            </w:pPr>
            <w:r w:rsidRPr="008B0630">
              <w:rPr>
                <w:b/>
                <w:i/>
              </w:rPr>
              <w:t>-</w:t>
            </w:r>
          </w:p>
        </w:tc>
        <w:tc>
          <w:tcPr>
            <w:tcW w:w="1956" w:type="dxa"/>
            <w:tcBorders>
              <w:bottom w:val="single" w:sz="4" w:space="0" w:color="A5A5A5"/>
            </w:tcBorders>
            <w:vAlign w:val="center"/>
          </w:tcPr>
          <w:p w14:paraId="31846F20"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w:t>
            </w:r>
            <w:r w:rsidRPr="008B0630">
              <w:rPr>
                <w:b/>
                <w:i/>
              </w:rPr>
              <w:t>0,3</w:t>
            </w:r>
          </w:p>
        </w:tc>
        <w:tc>
          <w:tcPr>
            <w:tcW w:w="1304" w:type="dxa"/>
            <w:vMerge w:val="restart"/>
            <w:vAlign w:val="center"/>
          </w:tcPr>
          <w:p w14:paraId="40A7F624" w14:textId="77777777" w:rsidR="0058735E" w:rsidRPr="008B0630" w:rsidRDefault="0058735E" w:rsidP="008D56E1">
            <w:pPr>
              <w:spacing w:line="240" w:lineRule="auto"/>
              <w:ind w:firstLine="0"/>
              <w:jc w:val="center"/>
              <w:rPr>
                <w:b/>
                <w:i/>
                <w:lang w:val="en-US"/>
              </w:rPr>
            </w:pPr>
            <w:r w:rsidRPr="008B0630">
              <w:rPr>
                <w:b/>
                <w:i/>
                <w:lang w:val="en-US"/>
              </w:rPr>
              <w:t>-</w:t>
            </w:r>
          </w:p>
        </w:tc>
        <w:tc>
          <w:tcPr>
            <w:tcW w:w="1077" w:type="dxa"/>
            <w:tcBorders>
              <w:bottom w:val="single" w:sz="4" w:space="0" w:color="A5A5A5"/>
            </w:tcBorders>
            <w:vAlign w:val="center"/>
          </w:tcPr>
          <w:p w14:paraId="069AA2EA"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7568AAB2"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4B6957A3" w14:textId="77777777" w:rsidR="0058735E" w:rsidRPr="008B0630" w:rsidRDefault="0058735E" w:rsidP="008D56E1">
            <w:pPr>
              <w:spacing w:line="240" w:lineRule="auto"/>
              <w:ind w:firstLine="0"/>
              <w:jc w:val="center"/>
              <w:rPr>
                <w:b/>
                <w:i/>
              </w:rPr>
            </w:pPr>
            <w:r w:rsidRPr="008B0630">
              <w:rPr>
                <w:b/>
                <w:i/>
              </w:rPr>
              <w:t>-</w:t>
            </w:r>
          </w:p>
        </w:tc>
        <w:tc>
          <w:tcPr>
            <w:tcW w:w="1106" w:type="dxa"/>
            <w:tcBorders>
              <w:bottom w:val="single" w:sz="4" w:space="0" w:color="A5A5A5"/>
            </w:tcBorders>
            <w:vAlign w:val="center"/>
          </w:tcPr>
          <w:p w14:paraId="2353F47D" w14:textId="77777777" w:rsidR="0058735E" w:rsidRPr="008B0630" w:rsidRDefault="0058735E" w:rsidP="008D56E1">
            <w:pPr>
              <w:spacing w:line="240" w:lineRule="auto"/>
              <w:ind w:firstLine="0"/>
              <w:jc w:val="center"/>
              <w:rPr>
                <w:b/>
                <w:i/>
              </w:rPr>
            </w:pPr>
            <w:r w:rsidRPr="008B0630">
              <w:rPr>
                <w:b/>
                <w:i/>
              </w:rPr>
              <w:t>-</w:t>
            </w:r>
          </w:p>
        </w:tc>
        <w:tc>
          <w:tcPr>
            <w:tcW w:w="1701" w:type="dxa"/>
            <w:vMerge w:val="restart"/>
            <w:vAlign w:val="center"/>
          </w:tcPr>
          <w:p w14:paraId="66D724F1"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755" w:dyaOrig="1320" w14:anchorId="573E11E4">
                <v:shape id="_x0000_i1059" type="#_x0000_t75" style="width:78pt;height:58.5pt" o:ole="">
                  <v:imagedata r:id="rId106" o:title=""/>
                </v:shape>
                <o:OLEObject Type="Embed" ProgID="PBrush" ShapeID="_x0000_i1059" DrawAspect="Content" ObjectID="_1780822565" r:id="rId107"/>
              </w:object>
            </w:r>
          </w:p>
        </w:tc>
      </w:tr>
      <w:tr w:rsidR="0058735E" w:rsidRPr="008B0630" w14:paraId="4CFDAAAA" w14:textId="77777777" w:rsidTr="002873FE">
        <w:trPr>
          <w:trHeight w:val="340"/>
        </w:trPr>
        <w:tc>
          <w:tcPr>
            <w:tcW w:w="846" w:type="dxa"/>
            <w:vMerge/>
            <w:vAlign w:val="center"/>
          </w:tcPr>
          <w:p w14:paraId="344AA7C1"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2F1272E7" w14:textId="77777777" w:rsidR="0058735E" w:rsidRPr="008B0630" w:rsidRDefault="0058735E" w:rsidP="008D56E1">
            <w:pPr>
              <w:spacing w:line="240" w:lineRule="auto"/>
              <w:ind w:firstLine="0"/>
              <w:jc w:val="center"/>
              <w:rPr>
                <w:b/>
                <w:i/>
                <w:lang w:val="en-US"/>
              </w:rPr>
            </w:pPr>
            <w:r w:rsidRPr="008B0630">
              <w:rPr>
                <w:b/>
                <w:i/>
                <w:lang w:val="en-US"/>
              </w:rPr>
              <w:t>6 &lt; t &lt; 12</w:t>
            </w:r>
          </w:p>
        </w:tc>
        <w:tc>
          <w:tcPr>
            <w:tcW w:w="1531" w:type="dxa"/>
            <w:vMerge/>
            <w:vAlign w:val="center"/>
          </w:tcPr>
          <w:p w14:paraId="71CECEF3" w14:textId="77777777" w:rsidR="0058735E" w:rsidRPr="008B0630" w:rsidRDefault="0058735E" w:rsidP="008D56E1">
            <w:pPr>
              <w:spacing w:line="240" w:lineRule="auto"/>
              <w:ind w:firstLine="0"/>
              <w:rPr>
                <w:b/>
                <w:i/>
              </w:rPr>
            </w:pPr>
          </w:p>
        </w:tc>
        <w:tc>
          <w:tcPr>
            <w:tcW w:w="1021" w:type="dxa"/>
            <w:vMerge/>
            <w:vAlign w:val="center"/>
          </w:tcPr>
          <w:p w14:paraId="25E6219C" w14:textId="77777777" w:rsidR="0058735E" w:rsidRPr="008B0630" w:rsidRDefault="0058735E" w:rsidP="008D56E1">
            <w:pPr>
              <w:spacing w:line="240" w:lineRule="auto"/>
              <w:ind w:firstLine="0"/>
              <w:jc w:val="center"/>
              <w:rPr>
                <w:b/>
                <w:i/>
              </w:rPr>
            </w:pPr>
          </w:p>
        </w:tc>
        <w:tc>
          <w:tcPr>
            <w:tcW w:w="992" w:type="dxa"/>
            <w:vMerge/>
            <w:vAlign w:val="center"/>
          </w:tcPr>
          <w:p w14:paraId="08A435B7" w14:textId="77777777" w:rsidR="0058735E" w:rsidRPr="008B0630" w:rsidRDefault="0058735E" w:rsidP="008D56E1">
            <w:pPr>
              <w:spacing w:line="240" w:lineRule="auto"/>
              <w:ind w:firstLine="0"/>
              <w:jc w:val="center"/>
              <w:rPr>
                <w:b/>
                <w:i/>
                <w:lang w:val="en-US"/>
              </w:rPr>
            </w:pPr>
          </w:p>
        </w:tc>
        <w:tc>
          <w:tcPr>
            <w:tcW w:w="1956" w:type="dxa"/>
            <w:tcBorders>
              <w:top w:val="single" w:sz="4" w:space="0" w:color="A5A5A5"/>
              <w:bottom w:val="single" w:sz="4" w:space="0" w:color="A5A5A5"/>
            </w:tcBorders>
            <w:vAlign w:val="center"/>
          </w:tcPr>
          <w:p w14:paraId="1EAD715E" w14:textId="77777777" w:rsidR="0058735E" w:rsidRPr="008B0630" w:rsidRDefault="0058735E" w:rsidP="008D56E1">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0,3</w:t>
            </w:r>
          </w:p>
        </w:tc>
        <w:tc>
          <w:tcPr>
            <w:tcW w:w="1304" w:type="dxa"/>
            <w:vMerge/>
            <w:vAlign w:val="center"/>
          </w:tcPr>
          <w:p w14:paraId="7EE2EC5A" w14:textId="77777777" w:rsidR="0058735E" w:rsidRPr="008B0630" w:rsidRDefault="0058735E" w:rsidP="008D56E1">
            <w:pPr>
              <w:spacing w:line="240" w:lineRule="auto"/>
              <w:ind w:firstLine="0"/>
              <w:jc w:val="center"/>
              <w:rPr>
                <w:b/>
                <w:i/>
                <w:lang w:val="en-US"/>
              </w:rPr>
            </w:pPr>
          </w:p>
        </w:tc>
        <w:tc>
          <w:tcPr>
            <w:tcW w:w="1077" w:type="dxa"/>
            <w:tcBorders>
              <w:top w:val="single" w:sz="4" w:space="0" w:color="A5A5A5"/>
              <w:bottom w:val="single" w:sz="4" w:space="0" w:color="A5A5A5"/>
            </w:tcBorders>
            <w:vAlign w:val="center"/>
          </w:tcPr>
          <w:p w14:paraId="6292244A"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B8724CB"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A9B4787"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213E055" w14:textId="77777777" w:rsidR="0058735E" w:rsidRPr="008B0630" w:rsidRDefault="0058735E" w:rsidP="008D56E1">
            <w:pPr>
              <w:spacing w:line="240" w:lineRule="auto"/>
              <w:ind w:firstLine="0"/>
              <w:jc w:val="center"/>
              <w:rPr>
                <w:b/>
                <w:i/>
              </w:rPr>
            </w:pPr>
            <w:r w:rsidRPr="008B0630">
              <w:rPr>
                <w:b/>
                <w:i/>
              </w:rPr>
              <w:t>-</w:t>
            </w:r>
          </w:p>
        </w:tc>
        <w:tc>
          <w:tcPr>
            <w:tcW w:w="1701" w:type="dxa"/>
            <w:vMerge/>
          </w:tcPr>
          <w:p w14:paraId="6F91F1FF" w14:textId="77777777" w:rsidR="0058735E" w:rsidRPr="008B0630" w:rsidRDefault="0058735E" w:rsidP="008D56E1">
            <w:pPr>
              <w:spacing w:line="240" w:lineRule="auto"/>
              <w:ind w:firstLine="0"/>
              <w:rPr>
                <w:b/>
                <w:i/>
              </w:rPr>
            </w:pPr>
          </w:p>
        </w:tc>
      </w:tr>
      <w:tr w:rsidR="0058735E" w:rsidRPr="008B0630" w14:paraId="20ECF93A" w14:textId="77777777" w:rsidTr="002873FE">
        <w:trPr>
          <w:trHeight w:val="340"/>
        </w:trPr>
        <w:tc>
          <w:tcPr>
            <w:tcW w:w="846" w:type="dxa"/>
            <w:vMerge/>
            <w:vAlign w:val="center"/>
          </w:tcPr>
          <w:p w14:paraId="3A890C4E" w14:textId="77777777" w:rsidR="0058735E" w:rsidRPr="008B0630" w:rsidRDefault="0058735E" w:rsidP="008D56E1">
            <w:pPr>
              <w:spacing w:line="240" w:lineRule="auto"/>
              <w:ind w:firstLine="0"/>
              <w:rPr>
                <w:b/>
                <w:i/>
              </w:rPr>
            </w:pPr>
          </w:p>
        </w:tc>
        <w:tc>
          <w:tcPr>
            <w:tcW w:w="1417" w:type="dxa"/>
            <w:tcBorders>
              <w:top w:val="single" w:sz="4" w:space="0" w:color="A5A5A5"/>
              <w:bottom w:val="single" w:sz="4" w:space="0" w:color="A5A5A5"/>
            </w:tcBorders>
            <w:vAlign w:val="center"/>
          </w:tcPr>
          <w:p w14:paraId="36A9F04B" w14:textId="77777777" w:rsidR="0058735E" w:rsidRPr="008B0630" w:rsidRDefault="0058735E" w:rsidP="008D56E1">
            <w:pPr>
              <w:spacing w:line="240" w:lineRule="auto"/>
              <w:ind w:firstLine="0"/>
              <w:jc w:val="center"/>
              <w:rPr>
                <w:b/>
                <w:i/>
                <w:lang w:val="en-US"/>
              </w:rPr>
            </w:pPr>
            <w:r w:rsidRPr="008B0630">
              <w:rPr>
                <w:b/>
                <w:i/>
                <w:lang w:val="en-US"/>
              </w:rPr>
              <w:t>&lt; 16</w:t>
            </w:r>
          </w:p>
        </w:tc>
        <w:tc>
          <w:tcPr>
            <w:tcW w:w="1531" w:type="dxa"/>
            <w:vMerge/>
            <w:vAlign w:val="center"/>
          </w:tcPr>
          <w:p w14:paraId="30742C90" w14:textId="77777777" w:rsidR="0058735E" w:rsidRPr="008B0630" w:rsidRDefault="0058735E" w:rsidP="008D56E1">
            <w:pPr>
              <w:spacing w:line="240" w:lineRule="auto"/>
              <w:ind w:firstLine="0"/>
              <w:rPr>
                <w:b/>
                <w:i/>
              </w:rPr>
            </w:pPr>
          </w:p>
        </w:tc>
        <w:tc>
          <w:tcPr>
            <w:tcW w:w="1021" w:type="dxa"/>
            <w:vMerge/>
            <w:vAlign w:val="center"/>
          </w:tcPr>
          <w:p w14:paraId="73DE5671" w14:textId="77777777" w:rsidR="0058735E" w:rsidRPr="008B0630" w:rsidRDefault="0058735E" w:rsidP="008D56E1">
            <w:pPr>
              <w:spacing w:line="240" w:lineRule="auto"/>
              <w:ind w:firstLine="0"/>
              <w:jc w:val="center"/>
              <w:rPr>
                <w:b/>
                <w:i/>
              </w:rPr>
            </w:pPr>
          </w:p>
        </w:tc>
        <w:tc>
          <w:tcPr>
            <w:tcW w:w="992" w:type="dxa"/>
            <w:vMerge/>
            <w:vAlign w:val="center"/>
          </w:tcPr>
          <w:p w14:paraId="33A72DDB" w14:textId="77777777" w:rsidR="0058735E" w:rsidRPr="008B0630" w:rsidRDefault="0058735E" w:rsidP="008D56E1">
            <w:pPr>
              <w:spacing w:line="240" w:lineRule="auto"/>
              <w:ind w:firstLine="0"/>
              <w:jc w:val="center"/>
              <w:rPr>
                <w:b/>
                <w:i/>
                <w:lang w:val="en-US"/>
              </w:rPr>
            </w:pPr>
          </w:p>
        </w:tc>
        <w:tc>
          <w:tcPr>
            <w:tcW w:w="1956" w:type="dxa"/>
            <w:tcBorders>
              <w:top w:val="single" w:sz="4" w:space="0" w:color="A5A5A5"/>
              <w:bottom w:val="single" w:sz="4" w:space="0" w:color="A5A5A5"/>
            </w:tcBorders>
            <w:vAlign w:val="center"/>
          </w:tcPr>
          <w:p w14:paraId="2F96E754"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0,3</w:t>
            </w:r>
          </w:p>
        </w:tc>
        <w:tc>
          <w:tcPr>
            <w:tcW w:w="1304" w:type="dxa"/>
            <w:vMerge/>
            <w:vAlign w:val="center"/>
          </w:tcPr>
          <w:p w14:paraId="4B3540E8" w14:textId="77777777" w:rsidR="0058735E" w:rsidRPr="008B0630" w:rsidRDefault="0058735E" w:rsidP="008D56E1">
            <w:pPr>
              <w:spacing w:line="240" w:lineRule="auto"/>
              <w:ind w:firstLine="0"/>
              <w:jc w:val="center"/>
              <w:rPr>
                <w:b/>
                <w:i/>
                <w:lang w:val="en-US"/>
              </w:rPr>
            </w:pPr>
          </w:p>
        </w:tc>
        <w:tc>
          <w:tcPr>
            <w:tcW w:w="1077" w:type="dxa"/>
            <w:tcBorders>
              <w:top w:val="single" w:sz="4" w:space="0" w:color="A5A5A5"/>
              <w:bottom w:val="single" w:sz="4" w:space="0" w:color="A5A5A5"/>
            </w:tcBorders>
            <w:vAlign w:val="center"/>
          </w:tcPr>
          <w:p w14:paraId="5507D162"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7F872EC"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015D84CE" w14:textId="77777777" w:rsidR="0058735E" w:rsidRPr="008B0630" w:rsidRDefault="0058735E" w:rsidP="008D56E1">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7BBC87BB" w14:textId="77777777" w:rsidR="0058735E" w:rsidRPr="008B0630" w:rsidRDefault="0058735E" w:rsidP="008D56E1">
            <w:pPr>
              <w:spacing w:line="240" w:lineRule="auto"/>
              <w:ind w:firstLine="0"/>
              <w:jc w:val="center"/>
              <w:rPr>
                <w:b/>
                <w:i/>
              </w:rPr>
            </w:pPr>
            <w:r w:rsidRPr="008B0630">
              <w:rPr>
                <w:b/>
                <w:i/>
              </w:rPr>
              <w:t>-</w:t>
            </w:r>
          </w:p>
        </w:tc>
        <w:tc>
          <w:tcPr>
            <w:tcW w:w="1701" w:type="dxa"/>
            <w:vMerge/>
          </w:tcPr>
          <w:p w14:paraId="0AB01A48" w14:textId="77777777" w:rsidR="0058735E" w:rsidRPr="008B0630" w:rsidRDefault="0058735E" w:rsidP="008D56E1">
            <w:pPr>
              <w:spacing w:line="240" w:lineRule="auto"/>
              <w:ind w:firstLine="0"/>
              <w:rPr>
                <w:b/>
                <w:i/>
              </w:rPr>
            </w:pPr>
          </w:p>
        </w:tc>
      </w:tr>
      <w:tr w:rsidR="0058735E" w:rsidRPr="008B0630" w14:paraId="6B9C379E" w14:textId="77777777" w:rsidTr="002873FE">
        <w:trPr>
          <w:trHeight w:val="340"/>
        </w:trPr>
        <w:tc>
          <w:tcPr>
            <w:tcW w:w="846" w:type="dxa"/>
            <w:vMerge/>
            <w:vAlign w:val="center"/>
          </w:tcPr>
          <w:p w14:paraId="3E21DAF8" w14:textId="77777777" w:rsidR="0058735E" w:rsidRPr="008B0630" w:rsidRDefault="0058735E" w:rsidP="008D56E1">
            <w:pPr>
              <w:spacing w:line="240" w:lineRule="auto"/>
              <w:ind w:firstLine="0"/>
              <w:rPr>
                <w:b/>
                <w:i/>
              </w:rPr>
            </w:pPr>
          </w:p>
        </w:tc>
        <w:tc>
          <w:tcPr>
            <w:tcW w:w="1417" w:type="dxa"/>
            <w:tcBorders>
              <w:top w:val="single" w:sz="4" w:space="0" w:color="A5A5A5"/>
            </w:tcBorders>
            <w:vAlign w:val="center"/>
          </w:tcPr>
          <w:p w14:paraId="33DA3F13" w14:textId="77777777" w:rsidR="0058735E" w:rsidRPr="008B0630" w:rsidRDefault="0058735E" w:rsidP="008D56E1">
            <w:pPr>
              <w:spacing w:line="240" w:lineRule="auto"/>
              <w:ind w:firstLine="0"/>
              <w:rPr>
                <w:b/>
                <w:i/>
              </w:rPr>
            </w:pPr>
          </w:p>
        </w:tc>
        <w:tc>
          <w:tcPr>
            <w:tcW w:w="1531" w:type="dxa"/>
            <w:vMerge/>
            <w:vAlign w:val="center"/>
          </w:tcPr>
          <w:p w14:paraId="56B293B8" w14:textId="77777777" w:rsidR="0058735E" w:rsidRPr="008B0630" w:rsidRDefault="0058735E" w:rsidP="008D56E1">
            <w:pPr>
              <w:spacing w:line="240" w:lineRule="auto"/>
              <w:ind w:firstLine="0"/>
              <w:rPr>
                <w:b/>
                <w:i/>
              </w:rPr>
            </w:pPr>
          </w:p>
        </w:tc>
        <w:tc>
          <w:tcPr>
            <w:tcW w:w="1021" w:type="dxa"/>
            <w:vMerge/>
            <w:vAlign w:val="center"/>
          </w:tcPr>
          <w:p w14:paraId="1BD9CF31" w14:textId="77777777" w:rsidR="0058735E" w:rsidRPr="008B0630" w:rsidRDefault="0058735E" w:rsidP="008D56E1">
            <w:pPr>
              <w:spacing w:line="240" w:lineRule="auto"/>
              <w:ind w:firstLine="0"/>
              <w:jc w:val="center"/>
              <w:rPr>
                <w:b/>
                <w:i/>
              </w:rPr>
            </w:pPr>
          </w:p>
        </w:tc>
        <w:tc>
          <w:tcPr>
            <w:tcW w:w="992" w:type="dxa"/>
            <w:vMerge/>
            <w:vAlign w:val="center"/>
          </w:tcPr>
          <w:p w14:paraId="0DEE3A02" w14:textId="77777777" w:rsidR="0058735E" w:rsidRPr="008B0630" w:rsidRDefault="0058735E" w:rsidP="008D56E1">
            <w:pPr>
              <w:spacing w:line="240" w:lineRule="auto"/>
              <w:ind w:firstLine="0"/>
              <w:jc w:val="center"/>
              <w:rPr>
                <w:b/>
                <w:i/>
              </w:rPr>
            </w:pPr>
          </w:p>
        </w:tc>
        <w:tc>
          <w:tcPr>
            <w:tcW w:w="1956" w:type="dxa"/>
            <w:tcBorders>
              <w:top w:val="single" w:sz="4" w:space="0" w:color="A5A5A5"/>
              <w:bottom w:val="single" w:sz="4" w:space="0" w:color="A5A5A5"/>
            </w:tcBorders>
            <w:vAlign w:val="center"/>
          </w:tcPr>
          <w:p w14:paraId="073422D7" w14:textId="77777777" w:rsidR="0058735E" w:rsidRPr="008B0630" w:rsidRDefault="0058735E" w:rsidP="008D56E1">
            <w:pPr>
              <w:spacing w:line="240" w:lineRule="auto"/>
              <w:ind w:firstLine="0"/>
              <w:jc w:val="center"/>
              <w:rPr>
                <w:b/>
                <w:i/>
              </w:rPr>
            </w:pPr>
          </w:p>
        </w:tc>
        <w:tc>
          <w:tcPr>
            <w:tcW w:w="1304" w:type="dxa"/>
            <w:vMerge/>
            <w:vAlign w:val="center"/>
          </w:tcPr>
          <w:p w14:paraId="762949D9" w14:textId="77777777" w:rsidR="0058735E" w:rsidRPr="008B0630" w:rsidRDefault="0058735E" w:rsidP="008D56E1">
            <w:pPr>
              <w:spacing w:line="240" w:lineRule="auto"/>
              <w:ind w:firstLine="0"/>
              <w:jc w:val="center"/>
              <w:rPr>
                <w:b/>
                <w:i/>
              </w:rPr>
            </w:pPr>
          </w:p>
        </w:tc>
        <w:tc>
          <w:tcPr>
            <w:tcW w:w="1077" w:type="dxa"/>
            <w:tcBorders>
              <w:top w:val="single" w:sz="4" w:space="0" w:color="A5A5A5"/>
              <w:bottom w:val="single" w:sz="4" w:space="0" w:color="A5A5A5"/>
            </w:tcBorders>
            <w:vAlign w:val="center"/>
          </w:tcPr>
          <w:p w14:paraId="29030F6E"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7573C3B4"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7527BAF0" w14:textId="77777777" w:rsidR="0058735E" w:rsidRPr="008B0630" w:rsidRDefault="0058735E" w:rsidP="008D56E1">
            <w:pPr>
              <w:spacing w:line="240" w:lineRule="auto"/>
              <w:ind w:firstLine="0"/>
              <w:jc w:val="center"/>
              <w:rPr>
                <w:b/>
                <w:i/>
              </w:rPr>
            </w:pPr>
          </w:p>
        </w:tc>
        <w:tc>
          <w:tcPr>
            <w:tcW w:w="1106" w:type="dxa"/>
            <w:tcBorders>
              <w:top w:val="single" w:sz="4" w:space="0" w:color="A5A5A5"/>
              <w:bottom w:val="single" w:sz="4" w:space="0" w:color="A5A5A5"/>
            </w:tcBorders>
            <w:vAlign w:val="center"/>
          </w:tcPr>
          <w:p w14:paraId="103B6E6B" w14:textId="77777777" w:rsidR="0058735E" w:rsidRPr="008B0630" w:rsidRDefault="0058735E" w:rsidP="008D56E1">
            <w:pPr>
              <w:spacing w:line="240" w:lineRule="auto"/>
              <w:ind w:firstLine="0"/>
              <w:jc w:val="center"/>
              <w:rPr>
                <w:b/>
                <w:i/>
              </w:rPr>
            </w:pPr>
          </w:p>
        </w:tc>
        <w:tc>
          <w:tcPr>
            <w:tcW w:w="1701" w:type="dxa"/>
            <w:vMerge/>
          </w:tcPr>
          <w:p w14:paraId="5307C1A2" w14:textId="77777777" w:rsidR="0058735E" w:rsidRPr="008B0630" w:rsidRDefault="0058735E" w:rsidP="008D56E1">
            <w:pPr>
              <w:spacing w:line="240" w:lineRule="auto"/>
              <w:ind w:firstLine="0"/>
              <w:rPr>
                <w:b/>
                <w:i/>
              </w:rPr>
            </w:pPr>
          </w:p>
        </w:tc>
      </w:tr>
      <w:tr w:rsidR="0058735E" w:rsidRPr="008B0630" w14:paraId="27E0980F" w14:textId="77777777" w:rsidTr="002873FE">
        <w:trPr>
          <w:trHeight w:val="340"/>
        </w:trPr>
        <w:tc>
          <w:tcPr>
            <w:tcW w:w="846" w:type="dxa"/>
            <w:vMerge/>
            <w:vAlign w:val="center"/>
          </w:tcPr>
          <w:p w14:paraId="630EAB72" w14:textId="77777777" w:rsidR="0058735E" w:rsidRPr="008B0630" w:rsidRDefault="0058735E" w:rsidP="008D56E1">
            <w:pPr>
              <w:spacing w:line="240" w:lineRule="auto"/>
              <w:ind w:firstLine="0"/>
              <w:rPr>
                <w:b/>
                <w:i/>
              </w:rPr>
            </w:pPr>
          </w:p>
        </w:tc>
        <w:tc>
          <w:tcPr>
            <w:tcW w:w="1417" w:type="dxa"/>
            <w:vAlign w:val="center"/>
          </w:tcPr>
          <w:p w14:paraId="44D428C7" w14:textId="77777777" w:rsidR="0058735E" w:rsidRPr="008B0630" w:rsidRDefault="0058735E" w:rsidP="008D56E1">
            <w:pPr>
              <w:spacing w:line="240" w:lineRule="auto"/>
              <w:ind w:firstLine="0"/>
              <w:rPr>
                <w:b/>
                <w:i/>
              </w:rPr>
            </w:pPr>
          </w:p>
        </w:tc>
        <w:tc>
          <w:tcPr>
            <w:tcW w:w="1531" w:type="dxa"/>
            <w:vMerge/>
            <w:vAlign w:val="center"/>
          </w:tcPr>
          <w:p w14:paraId="1A2D3782" w14:textId="77777777" w:rsidR="0058735E" w:rsidRPr="008B0630" w:rsidRDefault="0058735E" w:rsidP="008D56E1">
            <w:pPr>
              <w:spacing w:line="240" w:lineRule="auto"/>
              <w:ind w:firstLine="0"/>
              <w:rPr>
                <w:b/>
                <w:i/>
              </w:rPr>
            </w:pPr>
          </w:p>
        </w:tc>
        <w:tc>
          <w:tcPr>
            <w:tcW w:w="1021" w:type="dxa"/>
            <w:vMerge/>
            <w:vAlign w:val="center"/>
          </w:tcPr>
          <w:p w14:paraId="53B72834" w14:textId="77777777" w:rsidR="0058735E" w:rsidRPr="008B0630" w:rsidRDefault="0058735E" w:rsidP="008D56E1">
            <w:pPr>
              <w:spacing w:line="240" w:lineRule="auto"/>
              <w:ind w:firstLine="0"/>
              <w:jc w:val="center"/>
              <w:rPr>
                <w:b/>
                <w:i/>
              </w:rPr>
            </w:pPr>
          </w:p>
        </w:tc>
        <w:tc>
          <w:tcPr>
            <w:tcW w:w="992" w:type="dxa"/>
            <w:vMerge/>
            <w:vAlign w:val="center"/>
          </w:tcPr>
          <w:p w14:paraId="348E32A6" w14:textId="77777777" w:rsidR="0058735E" w:rsidRPr="008B0630" w:rsidRDefault="0058735E" w:rsidP="008D56E1">
            <w:pPr>
              <w:spacing w:line="240" w:lineRule="auto"/>
              <w:ind w:firstLine="0"/>
              <w:jc w:val="center"/>
              <w:rPr>
                <w:b/>
                <w:i/>
              </w:rPr>
            </w:pPr>
          </w:p>
        </w:tc>
        <w:tc>
          <w:tcPr>
            <w:tcW w:w="1956" w:type="dxa"/>
            <w:tcBorders>
              <w:top w:val="single" w:sz="4" w:space="0" w:color="A5A5A5"/>
            </w:tcBorders>
            <w:vAlign w:val="center"/>
          </w:tcPr>
          <w:p w14:paraId="4E39E963" w14:textId="77777777" w:rsidR="0058735E" w:rsidRPr="008B0630" w:rsidRDefault="0058735E" w:rsidP="008D56E1">
            <w:pPr>
              <w:spacing w:line="240" w:lineRule="auto"/>
              <w:ind w:firstLine="0"/>
              <w:jc w:val="center"/>
              <w:rPr>
                <w:b/>
                <w:i/>
              </w:rPr>
            </w:pPr>
          </w:p>
        </w:tc>
        <w:tc>
          <w:tcPr>
            <w:tcW w:w="1304" w:type="dxa"/>
            <w:vMerge/>
            <w:vAlign w:val="center"/>
          </w:tcPr>
          <w:p w14:paraId="1EBB6810" w14:textId="77777777" w:rsidR="0058735E" w:rsidRPr="008B0630" w:rsidRDefault="0058735E" w:rsidP="008D56E1">
            <w:pPr>
              <w:spacing w:line="240" w:lineRule="auto"/>
              <w:ind w:firstLine="0"/>
              <w:jc w:val="center"/>
              <w:rPr>
                <w:b/>
                <w:i/>
              </w:rPr>
            </w:pPr>
          </w:p>
        </w:tc>
        <w:tc>
          <w:tcPr>
            <w:tcW w:w="1077" w:type="dxa"/>
            <w:tcBorders>
              <w:top w:val="single" w:sz="4" w:space="0" w:color="A5A5A5"/>
            </w:tcBorders>
            <w:vAlign w:val="center"/>
          </w:tcPr>
          <w:p w14:paraId="1693F346"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44E88684"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277D57BD" w14:textId="77777777" w:rsidR="0058735E" w:rsidRPr="008B0630" w:rsidRDefault="0058735E" w:rsidP="008D56E1">
            <w:pPr>
              <w:spacing w:line="240" w:lineRule="auto"/>
              <w:ind w:firstLine="0"/>
              <w:jc w:val="center"/>
              <w:rPr>
                <w:b/>
                <w:i/>
              </w:rPr>
            </w:pPr>
          </w:p>
        </w:tc>
        <w:tc>
          <w:tcPr>
            <w:tcW w:w="1106" w:type="dxa"/>
            <w:tcBorders>
              <w:top w:val="single" w:sz="4" w:space="0" w:color="A5A5A5"/>
            </w:tcBorders>
            <w:vAlign w:val="center"/>
          </w:tcPr>
          <w:p w14:paraId="0E9BA2B6" w14:textId="77777777" w:rsidR="0058735E" w:rsidRPr="008B0630" w:rsidRDefault="0058735E" w:rsidP="008D56E1">
            <w:pPr>
              <w:spacing w:line="240" w:lineRule="auto"/>
              <w:ind w:firstLine="0"/>
              <w:jc w:val="center"/>
              <w:rPr>
                <w:b/>
                <w:i/>
              </w:rPr>
            </w:pPr>
          </w:p>
        </w:tc>
        <w:tc>
          <w:tcPr>
            <w:tcW w:w="1701" w:type="dxa"/>
            <w:vMerge/>
          </w:tcPr>
          <w:p w14:paraId="03BDEAAD" w14:textId="77777777" w:rsidR="0058735E" w:rsidRPr="008B0630" w:rsidRDefault="0058735E" w:rsidP="008D56E1">
            <w:pPr>
              <w:spacing w:line="240" w:lineRule="auto"/>
              <w:ind w:firstLine="0"/>
              <w:rPr>
                <w:b/>
                <w:i/>
              </w:rPr>
            </w:pPr>
          </w:p>
        </w:tc>
      </w:tr>
    </w:tbl>
    <w:p w14:paraId="6E364D8A" w14:textId="77777777" w:rsidR="00F16E00" w:rsidRPr="008B0630" w:rsidRDefault="00F16E00" w:rsidP="00984B22">
      <w:pPr>
        <w:pStyle w:val="ab"/>
        <w:jc w:val="left"/>
        <w:rPr>
          <w:rFonts w:cs="Times New Roman"/>
          <w:b/>
          <w:i/>
        </w:rPr>
      </w:pPr>
      <w:r w:rsidRPr="008B0630">
        <w:rPr>
          <w:rFonts w:cs="Times New Roman"/>
          <w:b/>
          <w:i/>
        </w:rPr>
        <w:lastRenderedPageBreak/>
        <w:t xml:space="preserve">Продолжение таблицы </w:t>
      </w:r>
      <w:r w:rsidR="002C3274" w:rsidRPr="008B0630">
        <w:rPr>
          <w:rFonts w:cs="Times New Roman"/>
          <w:b/>
          <w:i/>
        </w:rPr>
        <w:t>Д</w:t>
      </w:r>
      <w:r w:rsidR="00B60B8A" w:rsidRPr="008B0630">
        <w:rPr>
          <w:rFonts w:cs="Times New Roman"/>
          <w:b/>
          <w:i/>
        </w:rPr>
        <w:t>В</w:t>
      </w:r>
      <w:r w:rsidRPr="008B0630">
        <w:rPr>
          <w:rFonts w:cs="Times New Roman"/>
          <w:b/>
          <w:i/>
        </w:rPr>
        <w:t>.2</w:t>
      </w:r>
    </w:p>
    <w:tbl>
      <w:tblPr>
        <w:tblStyle w:val="4"/>
        <w:tblW w:w="15163" w:type="dxa"/>
        <w:tblLayout w:type="fixed"/>
        <w:tblLook w:val="04A0" w:firstRow="1" w:lastRow="0" w:firstColumn="1" w:lastColumn="0" w:noHBand="0" w:noVBand="1"/>
      </w:tblPr>
      <w:tblGrid>
        <w:gridCol w:w="988"/>
        <w:gridCol w:w="1275"/>
        <w:gridCol w:w="1531"/>
        <w:gridCol w:w="1021"/>
        <w:gridCol w:w="1417"/>
        <w:gridCol w:w="1531"/>
        <w:gridCol w:w="1588"/>
        <w:gridCol w:w="793"/>
        <w:gridCol w:w="1106"/>
        <w:gridCol w:w="1106"/>
        <w:gridCol w:w="1106"/>
        <w:gridCol w:w="1701"/>
      </w:tblGrid>
      <w:tr w:rsidR="00F16E00" w:rsidRPr="008B0630" w14:paraId="21FF5DC1" w14:textId="77777777" w:rsidTr="00CB688A">
        <w:trPr>
          <w:trHeight w:val="340"/>
        </w:trPr>
        <w:tc>
          <w:tcPr>
            <w:tcW w:w="988" w:type="dxa"/>
            <w:vMerge w:val="restart"/>
            <w:vAlign w:val="center"/>
          </w:tcPr>
          <w:p w14:paraId="34499C06" w14:textId="77777777" w:rsidR="00F16E00" w:rsidRPr="008B0630" w:rsidRDefault="00F16E00" w:rsidP="00F16E00">
            <w:pPr>
              <w:spacing w:line="240" w:lineRule="auto"/>
              <w:ind w:firstLine="0"/>
              <w:jc w:val="center"/>
              <w:rPr>
                <w:b/>
                <w:i/>
              </w:rPr>
            </w:pPr>
            <w:r w:rsidRPr="008B0630">
              <w:rPr>
                <w:b/>
                <w:i/>
              </w:rPr>
              <w:t>Обозначение соединения</w:t>
            </w:r>
          </w:p>
        </w:tc>
        <w:tc>
          <w:tcPr>
            <w:tcW w:w="1275" w:type="dxa"/>
            <w:vMerge w:val="restart"/>
            <w:vAlign w:val="center"/>
          </w:tcPr>
          <w:p w14:paraId="06F35372" w14:textId="77777777" w:rsidR="00F16E00" w:rsidRPr="008B0630" w:rsidRDefault="00F16E00" w:rsidP="00F16E00">
            <w:pPr>
              <w:spacing w:line="240" w:lineRule="auto"/>
              <w:ind w:firstLine="0"/>
              <w:jc w:val="center"/>
              <w:rPr>
                <w:b/>
                <w:i/>
              </w:rPr>
            </w:pPr>
            <w:r w:rsidRPr="008B0630">
              <w:rPr>
                <w:b/>
                <w:i/>
              </w:rPr>
              <w:t>Толщин</w:t>
            </w:r>
            <w:r w:rsidR="002B1116" w:rsidRPr="008B0630">
              <w:rPr>
                <w:b/>
                <w:i/>
              </w:rPr>
              <w:t>а</w:t>
            </w:r>
            <w:r w:rsidRPr="008B0630">
              <w:rPr>
                <w:b/>
                <w:i/>
              </w:rPr>
              <w:t>,</w:t>
            </w:r>
          </w:p>
          <w:p w14:paraId="3FD4F7E8" w14:textId="77777777" w:rsidR="00F16E00" w:rsidRPr="008B0630" w:rsidRDefault="00F16E00" w:rsidP="00F16E00">
            <w:pPr>
              <w:spacing w:line="240" w:lineRule="auto"/>
              <w:ind w:firstLine="0"/>
              <w:jc w:val="center"/>
              <w:rPr>
                <w:b/>
                <w:i/>
              </w:rPr>
            </w:pPr>
            <w:r w:rsidRPr="008B0630">
              <w:rPr>
                <w:b/>
                <w:i/>
              </w:rPr>
              <w:t xml:space="preserve"> мм</w:t>
            </w:r>
          </w:p>
        </w:tc>
        <w:tc>
          <w:tcPr>
            <w:tcW w:w="1531" w:type="dxa"/>
            <w:vMerge w:val="restart"/>
            <w:vAlign w:val="center"/>
          </w:tcPr>
          <w:p w14:paraId="683761A9" w14:textId="77777777" w:rsidR="00F16E00" w:rsidRPr="008B0630" w:rsidRDefault="00F16E00" w:rsidP="00F16E00">
            <w:pPr>
              <w:spacing w:line="240" w:lineRule="auto"/>
              <w:ind w:firstLine="0"/>
              <w:jc w:val="center"/>
              <w:rPr>
                <w:b/>
                <w:i/>
              </w:rPr>
            </w:pPr>
            <w:r w:rsidRPr="008B0630">
              <w:rPr>
                <w:b/>
                <w:i/>
              </w:rPr>
              <w:t>Чертеж</w:t>
            </w:r>
          </w:p>
        </w:tc>
        <w:tc>
          <w:tcPr>
            <w:tcW w:w="1021" w:type="dxa"/>
            <w:vMerge w:val="restart"/>
            <w:vAlign w:val="center"/>
          </w:tcPr>
          <w:p w14:paraId="2FAA7D31" w14:textId="77777777" w:rsidR="00F16E00" w:rsidRPr="008B0630" w:rsidRDefault="00F16E00" w:rsidP="00F16E00">
            <w:pPr>
              <w:spacing w:line="240" w:lineRule="auto"/>
              <w:ind w:firstLine="0"/>
              <w:jc w:val="center"/>
              <w:rPr>
                <w:b/>
                <w:i/>
              </w:rPr>
            </w:pPr>
            <w:r w:rsidRPr="008B0630">
              <w:rPr>
                <w:b/>
                <w:i/>
              </w:rPr>
              <w:t>Вид разделки</w:t>
            </w:r>
          </w:p>
        </w:tc>
        <w:tc>
          <w:tcPr>
            <w:tcW w:w="1417" w:type="dxa"/>
            <w:vMerge w:val="restart"/>
            <w:vAlign w:val="center"/>
          </w:tcPr>
          <w:p w14:paraId="3A9190C0" w14:textId="77777777" w:rsidR="00F16E00" w:rsidRPr="008B0630" w:rsidRDefault="00F16E00" w:rsidP="00F16E00">
            <w:pPr>
              <w:spacing w:line="240" w:lineRule="auto"/>
              <w:ind w:firstLine="0"/>
              <w:jc w:val="center"/>
              <w:rPr>
                <w:b/>
                <w:i/>
                <w:lang w:val="en-US"/>
              </w:rPr>
            </w:pPr>
            <w:r w:rsidRPr="008B0630">
              <w:rPr>
                <w:b/>
                <w:i/>
              </w:rPr>
              <w:t>Угол раскрытия кромок,</w:t>
            </w:r>
            <w:r w:rsidRPr="008B0630">
              <w:rPr>
                <w:b/>
                <w:i/>
                <w:lang w:val="en-US"/>
              </w:rPr>
              <w:t xml:space="preserve">α </w:t>
            </w:r>
          </w:p>
        </w:tc>
        <w:tc>
          <w:tcPr>
            <w:tcW w:w="1531" w:type="dxa"/>
            <w:vMerge w:val="restart"/>
            <w:vAlign w:val="center"/>
          </w:tcPr>
          <w:p w14:paraId="7D6AE851" w14:textId="77777777" w:rsidR="00F16E00" w:rsidRPr="008B0630" w:rsidRDefault="00F16E00" w:rsidP="00F16E00">
            <w:pPr>
              <w:spacing w:line="240" w:lineRule="auto"/>
              <w:ind w:firstLine="0"/>
              <w:jc w:val="center"/>
              <w:rPr>
                <w:b/>
                <w:i/>
              </w:rPr>
            </w:pPr>
            <w:r w:rsidRPr="008B0630">
              <w:rPr>
                <w:b/>
                <w:i/>
              </w:rPr>
              <w:t>Зазор</w:t>
            </w:r>
            <w:r w:rsidRPr="008B0630">
              <w:rPr>
                <w:b/>
                <w:i/>
                <w:lang w:val="en-US"/>
              </w:rPr>
              <w:t xml:space="preserve"> (b)</w:t>
            </w:r>
            <w:r w:rsidRPr="008B0630">
              <w:rPr>
                <w:b/>
                <w:i/>
              </w:rPr>
              <w:t>, мм</w:t>
            </w:r>
          </w:p>
        </w:tc>
        <w:tc>
          <w:tcPr>
            <w:tcW w:w="1588" w:type="dxa"/>
            <w:vMerge w:val="restart"/>
            <w:vAlign w:val="center"/>
          </w:tcPr>
          <w:p w14:paraId="095F7213" w14:textId="77777777" w:rsidR="00F16E00" w:rsidRPr="008B0630" w:rsidRDefault="00F16E00" w:rsidP="00F16E00">
            <w:pPr>
              <w:spacing w:line="240" w:lineRule="auto"/>
              <w:ind w:firstLine="0"/>
              <w:jc w:val="center"/>
              <w:rPr>
                <w:b/>
                <w:i/>
              </w:rPr>
            </w:pPr>
            <w:r w:rsidRPr="008B0630">
              <w:rPr>
                <w:b/>
                <w:i/>
              </w:rPr>
              <w:t>Толщина притупления</w:t>
            </w:r>
            <w:r w:rsidRPr="008B0630">
              <w:rPr>
                <w:b/>
                <w:i/>
                <w:lang w:val="en-US"/>
              </w:rPr>
              <w:t xml:space="preserve"> (c)</w:t>
            </w:r>
            <w:r w:rsidRPr="008B0630">
              <w:rPr>
                <w:b/>
                <w:i/>
              </w:rPr>
              <w:t>, мм</w:t>
            </w:r>
          </w:p>
        </w:tc>
        <w:tc>
          <w:tcPr>
            <w:tcW w:w="5812" w:type="dxa"/>
            <w:gridSpan w:val="5"/>
            <w:tcBorders>
              <w:bottom w:val="single" w:sz="4" w:space="0" w:color="A5A5A5"/>
            </w:tcBorders>
            <w:vAlign w:val="center"/>
          </w:tcPr>
          <w:p w14:paraId="2DA8061D" w14:textId="35BE28C3" w:rsidR="00F16E00" w:rsidRPr="008B0630" w:rsidRDefault="00F16E00" w:rsidP="00F16E00">
            <w:pPr>
              <w:spacing w:line="240" w:lineRule="auto"/>
              <w:ind w:firstLine="0"/>
              <w:jc w:val="center"/>
              <w:rPr>
                <w:b/>
                <w:i/>
              </w:rPr>
            </w:pPr>
            <w:r w:rsidRPr="008B0630">
              <w:rPr>
                <w:b/>
                <w:i/>
              </w:rPr>
              <w:t xml:space="preserve">Применимость </w:t>
            </w:r>
            <w:r w:rsidR="00CB7BA9">
              <w:rPr>
                <w:b/>
                <w:i/>
              </w:rPr>
              <w:t>процесс</w:t>
            </w:r>
            <w:r w:rsidRPr="008B0630">
              <w:rPr>
                <w:b/>
                <w:i/>
              </w:rPr>
              <w:t>а сварки</w:t>
            </w:r>
          </w:p>
        </w:tc>
      </w:tr>
      <w:tr w:rsidR="00F16E00" w:rsidRPr="008B0630" w14:paraId="5844D65A" w14:textId="77777777" w:rsidTr="00CB688A">
        <w:trPr>
          <w:trHeight w:val="340"/>
        </w:trPr>
        <w:tc>
          <w:tcPr>
            <w:tcW w:w="988" w:type="dxa"/>
            <w:vMerge/>
            <w:vAlign w:val="center"/>
          </w:tcPr>
          <w:p w14:paraId="5CBC7912" w14:textId="77777777" w:rsidR="00F16E00" w:rsidRPr="008B0630" w:rsidRDefault="00F16E00" w:rsidP="00F16E00">
            <w:pPr>
              <w:spacing w:line="240" w:lineRule="auto"/>
              <w:ind w:firstLine="0"/>
              <w:jc w:val="center"/>
              <w:rPr>
                <w:b/>
                <w:i/>
              </w:rPr>
            </w:pPr>
          </w:p>
        </w:tc>
        <w:tc>
          <w:tcPr>
            <w:tcW w:w="1275" w:type="dxa"/>
            <w:vMerge/>
            <w:tcBorders>
              <w:bottom w:val="single" w:sz="4" w:space="0" w:color="A5A5A5"/>
            </w:tcBorders>
            <w:vAlign w:val="center"/>
          </w:tcPr>
          <w:p w14:paraId="457D9E13" w14:textId="77777777" w:rsidR="00F16E00" w:rsidRPr="008B0630" w:rsidRDefault="00F16E00" w:rsidP="00F16E00">
            <w:pPr>
              <w:spacing w:line="240" w:lineRule="auto"/>
              <w:ind w:firstLine="0"/>
              <w:rPr>
                <w:b/>
                <w:i/>
                <w:lang w:val="en-US"/>
              </w:rPr>
            </w:pPr>
          </w:p>
        </w:tc>
        <w:tc>
          <w:tcPr>
            <w:tcW w:w="1531" w:type="dxa"/>
            <w:vMerge/>
            <w:vAlign w:val="center"/>
          </w:tcPr>
          <w:p w14:paraId="7F262660" w14:textId="77777777" w:rsidR="00F16E00" w:rsidRPr="008B0630" w:rsidRDefault="00F16E00" w:rsidP="00F16E00">
            <w:pPr>
              <w:spacing w:line="240" w:lineRule="auto"/>
              <w:ind w:firstLine="0"/>
              <w:jc w:val="center"/>
              <w:rPr>
                <w:b/>
                <w:i/>
              </w:rPr>
            </w:pPr>
          </w:p>
        </w:tc>
        <w:tc>
          <w:tcPr>
            <w:tcW w:w="1021" w:type="dxa"/>
            <w:vMerge/>
            <w:vAlign w:val="center"/>
          </w:tcPr>
          <w:p w14:paraId="759B2B28" w14:textId="77777777" w:rsidR="00F16E00" w:rsidRPr="008B0630" w:rsidRDefault="00F16E00" w:rsidP="00F16E00">
            <w:pPr>
              <w:spacing w:line="240" w:lineRule="auto"/>
              <w:ind w:firstLine="0"/>
              <w:jc w:val="center"/>
              <w:rPr>
                <w:b/>
                <w:i/>
              </w:rPr>
            </w:pPr>
          </w:p>
        </w:tc>
        <w:tc>
          <w:tcPr>
            <w:tcW w:w="1417" w:type="dxa"/>
            <w:vMerge/>
            <w:vAlign w:val="center"/>
          </w:tcPr>
          <w:p w14:paraId="5CD38827" w14:textId="77777777" w:rsidR="00F16E00" w:rsidRPr="008B0630" w:rsidRDefault="00F16E00" w:rsidP="00F16E00">
            <w:pPr>
              <w:spacing w:line="240" w:lineRule="auto"/>
              <w:ind w:firstLine="0"/>
              <w:rPr>
                <w:b/>
                <w:i/>
                <w:lang w:val="en-US"/>
              </w:rPr>
            </w:pPr>
          </w:p>
        </w:tc>
        <w:tc>
          <w:tcPr>
            <w:tcW w:w="1531" w:type="dxa"/>
            <w:vMerge/>
            <w:tcBorders>
              <w:bottom w:val="single" w:sz="4" w:space="0" w:color="A5A5A5"/>
            </w:tcBorders>
            <w:vAlign w:val="center"/>
          </w:tcPr>
          <w:p w14:paraId="3A1B2C4A" w14:textId="77777777" w:rsidR="00F16E00" w:rsidRPr="008B0630" w:rsidRDefault="00F16E00" w:rsidP="00F16E00">
            <w:pPr>
              <w:spacing w:line="240" w:lineRule="auto"/>
              <w:ind w:firstLine="0"/>
              <w:jc w:val="center"/>
              <w:rPr>
                <w:b/>
                <w:i/>
                <w:lang w:val="en-US"/>
              </w:rPr>
            </w:pPr>
          </w:p>
        </w:tc>
        <w:tc>
          <w:tcPr>
            <w:tcW w:w="1588" w:type="dxa"/>
            <w:vMerge/>
            <w:tcBorders>
              <w:bottom w:val="single" w:sz="4" w:space="0" w:color="A5A5A5"/>
            </w:tcBorders>
            <w:vAlign w:val="center"/>
          </w:tcPr>
          <w:p w14:paraId="3F7EF0D8" w14:textId="77777777" w:rsidR="00F16E00" w:rsidRPr="008B0630" w:rsidRDefault="00F16E00" w:rsidP="00F16E00">
            <w:pPr>
              <w:spacing w:line="240" w:lineRule="auto"/>
              <w:ind w:firstLine="0"/>
              <w:jc w:val="center"/>
              <w:rPr>
                <w:b/>
                <w:i/>
              </w:rPr>
            </w:pPr>
          </w:p>
        </w:tc>
        <w:tc>
          <w:tcPr>
            <w:tcW w:w="793" w:type="dxa"/>
            <w:tcBorders>
              <w:bottom w:val="single" w:sz="4" w:space="0" w:color="A5A5A5"/>
            </w:tcBorders>
            <w:vAlign w:val="center"/>
          </w:tcPr>
          <w:p w14:paraId="03EA5FC5" w14:textId="77777777" w:rsidR="00F16E00" w:rsidRPr="008B0630" w:rsidRDefault="00F16E00" w:rsidP="00F16E00">
            <w:pPr>
              <w:spacing w:line="240" w:lineRule="auto"/>
              <w:ind w:firstLine="0"/>
              <w:jc w:val="center"/>
              <w:rPr>
                <w:b/>
                <w:i/>
              </w:rPr>
            </w:pPr>
            <w:r w:rsidRPr="008B0630">
              <w:rPr>
                <w:b/>
                <w:i/>
              </w:rPr>
              <w:t>Гибрид</w:t>
            </w:r>
          </w:p>
        </w:tc>
        <w:tc>
          <w:tcPr>
            <w:tcW w:w="1106" w:type="dxa"/>
            <w:tcBorders>
              <w:bottom w:val="single" w:sz="4" w:space="0" w:color="A5A5A5"/>
            </w:tcBorders>
            <w:vAlign w:val="center"/>
          </w:tcPr>
          <w:p w14:paraId="5168BF1D" w14:textId="77777777" w:rsidR="00F16E00" w:rsidRPr="008B0630" w:rsidRDefault="00F16E00" w:rsidP="00F16E00">
            <w:pPr>
              <w:spacing w:line="240" w:lineRule="auto"/>
              <w:ind w:firstLine="0"/>
              <w:jc w:val="center"/>
              <w:rPr>
                <w:b/>
                <w:i/>
              </w:rPr>
            </w:pPr>
            <w:r w:rsidRPr="008B0630">
              <w:rPr>
                <w:b/>
                <w:i/>
              </w:rPr>
              <w:t>Гибрид + дуга</w:t>
            </w:r>
          </w:p>
        </w:tc>
        <w:tc>
          <w:tcPr>
            <w:tcW w:w="1106" w:type="dxa"/>
            <w:tcBorders>
              <w:bottom w:val="single" w:sz="4" w:space="0" w:color="A5A5A5"/>
            </w:tcBorders>
            <w:vAlign w:val="center"/>
          </w:tcPr>
          <w:p w14:paraId="3A789E5E" w14:textId="77777777" w:rsidR="00F16E00" w:rsidRPr="008B0630" w:rsidRDefault="00F16E00" w:rsidP="00F16E00">
            <w:pPr>
              <w:spacing w:line="240" w:lineRule="auto"/>
              <w:ind w:firstLine="0"/>
              <w:jc w:val="center"/>
              <w:rPr>
                <w:b/>
                <w:i/>
              </w:rPr>
            </w:pPr>
            <w:r w:rsidRPr="008B0630">
              <w:rPr>
                <w:b/>
                <w:i/>
              </w:rPr>
              <w:t>Гибрид</w:t>
            </w:r>
          </w:p>
          <w:p w14:paraId="40604607" w14:textId="77777777" w:rsidR="00F16E00" w:rsidRPr="008B0630" w:rsidRDefault="00221F5C" w:rsidP="00221F5C">
            <w:pPr>
              <w:spacing w:line="240" w:lineRule="auto"/>
              <w:ind w:firstLine="0"/>
              <w:jc w:val="center"/>
              <w:rPr>
                <w:b/>
                <w:i/>
              </w:rPr>
            </w:pPr>
            <w:r w:rsidRPr="008B0630">
              <w:rPr>
                <w:b/>
                <w:i/>
              </w:rPr>
              <w:t xml:space="preserve"> Тандем </w:t>
            </w:r>
          </w:p>
        </w:tc>
        <w:tc>
          <w:tcPr>
            <w:tcW w:w="1106" w:type="dxa"/>
            <w:tcBorders>
              <w:bottom w:val="single" w:sz="4" w:space="0" w:color="A5A5A5"/>
            </w:tcBorders>
            <w:vAlign w:val="center"/>
          </w:tcPr>
          <w:p w14:paraId="486B5821" w14:textId="77777777" w:rsidR="00F16E00" w:rsidRPr="008B0630" w:rsidRDefault="00F16E00" w:rsidP="00F16E00">
            <w:pPr>
              <w:spacing w:line="240" w:lineRule="auto"/>
              <w:ind w:firstLine="0"/>
              <w:jc w:val="center"/>
              <w:rPr>
                <w:b/>
                <w:i/>
              </w:rPr>
            </w:pPr>
            <w:r w:rsidRPr="008B0630">
              <w:rPr>
                <w:b/>
                <w:i/>
              </w:rPr>
              <w:t>Двухсторонний Гибрид</w:t>
            </w:r>
          </w:p>
        </w:tc>
        <w:tc>
          <w:tcPr>
            <w:tcW w:w="1701" w:type="dxa"/>
            <w:vAlign w:val="center"/>
          </w:tcPr>
          <w:p w14:paraId="5920BECE" w14:textId="77777777" w:rsidR="00F16E00" w:rsidRPr="008B0630" w:rsidRDefault="00F16E00" w:rsidP="00F16E00">
            <w:pPr>
              <w:spacing w:line="240" w:lineRule="auto"/>
              <w:ind w:firstLine="0"/>
              <w:rPr>
                <w:b/>
                <w:i/>
              </w:rPr>
            </w:pPr>
            <w:r w:rsidRPr="008B0630">
              <w:rPr>
                <w:b/>
                <w:i/>
              </w:rPr>
              <w:t>Изображение сварного шва</w:t>
            </w:r>
          </w:p>
        </w:tc>
      </w:tr>
      <w:tr w:rsidR="00F16E00" w:rsidRPr="008B0630" w14:paraId="53FF0572" w14:textId="77777777" w:rsidTr="00CB688A">
        <w:trPr>
          <w:trHeight w:val="340"/>
        </w:trPr>
        <w:tc>
          <w:tcPr>
            <w:tcW w:w="988" w:type="dxa"/>
            <w:vMerge w:val="restart"/>
            <w:vAlign w:val="center"/>
          </w:tcPr>
          <w:p w14:paraId="63E01BA7" w14:textId="77777777" w:rsidR="00F16E00" w:rsidRPr="008B0630" w:rsidRDefault="00F16E00" w:rsidP="00F16E00">
            <w:pPr>
              <w:spacing w:line="240" w:lineRule="auto"/>
              <w:ind w:firstLine="0"/>
              <w:jc w:val="center"/>
              <w:rPr>
                <w:b/>
                <w:i/>
              </w:rPr>
            </w:pPr>
            <w:r w:rsidRPr="008B0630">
              <w:rPr>
                <w:b/>
                <w:i/>
              </w:rPr>
              <w:t>ЛУ5</w:t>
            </w:r>
          </w:p>
        </w:tc>
        <w:tc>
          <w:tcPr>
            <w:tcW w:w="1275" w:type="dxa"/>
            <w:tcBorders>
              <w:bottom w:val="single" w:sz="4" w:space="0" w:color="A5A5A5"/>
            </w:tcBorders>
            <w:vAlign w:val="center"/>
          </w:tcPr>
          <w:p w14:paraId="2791B128" w14:textId="77777777" w:rsidR="00F16E00" w:rsidRPr="008B0630" w:rsidRDefault="00F16E00" w:rsidP="00F16E00">
            <w:pPr>
              <w:spacing w:line="240" w:lineRule="auto"/>
              <w:ind w:firstLine="0"/>
              <w:rPr>
                <w:b/>
                <w:i/>
                <w:lang w:val="en-US"/>
              </w:rPr>
            </w:pPr>
            <w:r w:rsidRPr="008B0630">
              <w:rPr>
                <w:b/>
                <w:i/>
                <w:lang w:val="en-US"/>
              </w:rPr>
              <w:t>12 &lt; t &lt; 16</w:t>
            </w:r>
          </w:p>
        </w:tc>
        <w:tc>
          <w:tcPr>
            <w:tcW w:w="1531" w:type="dxa"/>
            <w:vMerge w:val="restart"/>
            <w:vAlign w:val="center"/>
          </w:tcPr>
          <w:p w14:paraId="1B461D0E"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4965" w:dyaOrig="5295" w14:anchorId="034140A8">
                <v:shape id="_x0000_i1060" type="#_x0000_t75" style="width:59.25pt;height:60pt" o:ole="">
                  <v:imagedata r:id="rId108" o:title=""/>
                </v:shape>
                <o:OLEObject Type="Embed" ProgID="PBrush" ShapeID="_x0000_i1060" DrawAspect="Content" ObjectID="_1780822566" r:id="rId109"/>
              </w:object>
            </w:r>
          </w:p>
        </w:tc>
        <w:tc>
          <w:tcPr>
            <w:tcW w:w="1021" w:type="dxa"/>
            <w:vMerge w:val="restart"/>
            <w:vAlign w:val="center"/>
          </w:tcPr>
          <w:p w14:paraId="6BD56D89" w14:textId="77777777" w:rsidR="00F16E00" w:rsidRPr="008B0630" w:rsidRDefault="00F16E00" w:rsidP="00F16E00">
            <w:pPr>
              <w:spacing w:line="240" w:lineRule="auto"/>
              <w:ind w:firstLine="0"/>
              <w:jc w:val="center"/>
              <w:rPr>
                <w:b/>
                <w:i/>
              </w:rPr>
            </w:pPr>
          </w:p>
          <w:p w14:paraId="75D81D99" w14:textId="77777777" w:rsidR="00F16E00" w:rsidRPr="008B0630" w:rsidRDefault="00F16E00" w:rsidP="00F16E00">
            <w:pPr>
              <w:spacing w:line="240" w:lineRule="auto"/>
              <w:ind w:firstLine="0"/>
              <w:rPr>
                <w:b/>
                <w:i/>
              </w:rPr>
            </w:pPr>
            <w:r w:rsidRPr="008B0630">
              <w:rPr>
                <w:rFonts w:eastAsiaTheme="minorHAnsi" w:cstheme="minorBidi"/>
                <w:b/>
                <w:i/>
              </w:rPr>
              <w:object w:dxaOrig="1350" w:dyaOrig="645" w14:anchorId="795A24ED">
                <v:shape id="_x0000_i1061" type="#_x0000_t75" style="width:35.25pt;height:16.5pt" o:ole="">
                  <v:imagedata r:id="rId110" o:title=""/>
                </v:shape>
                <o:OLEObject Type="Embed" ProgID="PBrush" ShapeID="_x0000_i1061" DrawAspect="Content" ObjectID="_1780822567" r:id="rId111"/>
              </w:object>
            </w:r>
          </w:p>
          <w:p w14:paraId="7EF46818" w14:textId="77777777" w:rsidR="00F16E00" w:rsidRPr="008B0630" w:rsidRDefault="00F16E00" w:rsidP="00F16E00">
            <w:pPr>
              <w:spacing w:line="240" w:lineRule="auto"/>
              <w:ind w:firstLine="0"/>
              <w:rPr>
                <w:b/>
                <w:i/>
              </w:rPr>
            </w:pPr>
          </w:p>
        </w:tc>
        <w:tc>
          <w:tcPr>
            <w:tcW w:w="1417" w:type="dxa"/>
            <w:vMerge w:val="restart"/>
            <w:vAlign w:val="center"/>
          </w:tcPr>
          <w:p w14:paraId="014A681E" w14:textId="5303DC6D" w:rsidR="00F16E00" w:rsidRPr="008B0630" w:rsidRDefault="00F16E00" w:rsidP="00F16E00">
            <w:pPr>
              <w:spacing w:line="240" w:lineRule="auto"/>
              <w:ind w:firstLine="0"/>
              <w:rPr>
                <w:b/>
                <w:i/>
                <w:lang w:val="en-US"/>
              </w:rPr>
            </w:pPr>
            <w:r w:rsidRPr="008B0630">
              <w:rPr>
                <w:b/>
                <w:i/>
                <w:lang w:val="en-US"/>
              </w:rPr>
              <w:t xml:space="preserve">  </w:t>
            </w:r>
            <w:r w:rsidRPr="008B0630">
              <w:rPr>
                <w:b/>
                <w:i/>
              </w:rPr>
              <w:t>30</w:t>
            </w:r>
            <w:r w:rsidR="00CB688A" w:rsidRPr="008B0630">
              <w:rPr>
                <w:b/>
                <w:i/>
                <w:lang w:val="en-US"/>
              </w:rPr>
              <w:t>°&lt;α&lt;</w:t>
            </w:r>
            <w:r w:rsidRPr="008B0630">
              <w:rPr>
                <w:b/>
                <w:i/>
                <w:lang w:val="en-US"/>
              </w:rPr>
              <w:t>6</w:t>
            </w:r>
            <w:r w:rsidRPr="008B0630">
              <w:rPr>
                <w:b/>
                <w:i/>
              </w:rPr>
              <w:t>0</w:t>
            </w:r>
            <w:r w:rsidRPr="008B0630">
              <w:rPr>
                <w:b/>
                <w:i/>
                <w:lang w:val="en-US"/>
              </w:rPr>
              <w:t>°</w:t>
            </w:r>
          </w:p>
        </w:tc>
        <w:tc>
          <w:tcPr>
            <w:tcW w:w="1531" w:type="dxa"/>
            <w:tcBorders>
              <w:bottom w:val="single" w:sz="4" w:space="0" w:color="A5A5A5"/>
            </w:tcBorders>
            <w:vAlign w:val="center"/>
          </w:tcPr>
          <w:p w14:paraId="1E890311"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0,5</w:t>
            </w:r>
          </w:p>
        </w:tc>
        <w:tc>
          <w:tcPr>
            <w:tcW w:w="1588" w:type="dxa"/>
            <w:tcBorders>
              <w:bottom w:val="single" w:sz="4" w:space="0" w:color="A5A5A5"/>
            </w:tcBorders>
            <w:vAlign w:val="center"/>
          </w:tcPr>
          <w:p w14:paraId="0947778D" w14:textId="77777777" w:rsidR="00F16E00" w:rsidRPr="008B0630" w:rsidRDefault="00F16E00" w:rsidP="00F16E00">
            <w:pPr>
              <w:spacing w:line="240" w:lineRule="auto"/>
              <w:ind w:firstLine="0"/>
              <w:jc w:val="center"/>
              <w:rPr>
                <w:b/>
                <w:i/>
                <w:lang w:val="en-US"/>
              </w:rPr>
            </w:pPr>
            <w:r w:rsidRPr="008B0630">
              <w:rPr>
                <w:b/>
                <w:i/>
              </w:rPr>
              <w:t>6</w:t>
            </w:r>
            <w:r w:rsidRPr="008B0630">
              <w:rPr>
                <w:b/>
                <w:i/>
                <w:lang w:val="en-US"/>
              </w:rPr>
              <w:t xml:space="preserve">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10</w:t>
            </w:r>
          </w:p>
        </w:tc>
        <w:tc>
          <w:tcPr>
            <w:tcW w:w="793" w:type="dxa"/>
            <w:tcBorders>
              <w:bottom w:val="single" w:sz="4" w:space="0" w:color="A5A5A5"/>
            </w:tcBorders>
            <w:vAlign w:val="center"/>
          </w:tcPr>
          <w:p w14:paraId="15C20912"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4FE2B325"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46FF6C18"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4FE2A830" w14:textId="77777777" w:rsidR="00F16E00" w:rsidRPr="008B0630" w:rsidRDefault="00F16E00" w:rsidP="00F16E00">
            <w:pPr>
              <w:spacing w:line="240" w:lineRule="auto"/>
              <w:ind w:firstLine="0"/>
              <w:jc w:val="center"/>
              <w:rPr>
                <w:b/>
                <w:i/>
              </w:rPr>
            </w:pPr>
            <w:r w:rsidRPr="008B0630">
              <w:rPr>
                <w:b/>
                <w:i/>
              </w:rPr>
              <w:t>+</w:t>
            </w:r>
          </w:p>
        </w:tc>
        <w:tc>
          <w:tcPr>
            <w:tcW w:w="1701" w:type="dxa"/>
            <w:vMerge w:val="restart"/>
            <w:vAlign w:val="center"/>
          </w:tcPr>
          <w:p w14:paraId="455B209D"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1320" w:dyaOrig="1665" w14:anchorId="12478546">
                <v:shape id="_x0000_i1062" type="#_x0000_t75" style="width:49.5pt;height:63pt" o:ole="">
                  <v:imagedata r:id="rId112" o:title=""/>
                </v:shape>
                <o:OLEObject Type="Embed" ProgID="PBrush" ShapeID="_x0000_i1062" DrawAspect="Content" ObjectID="_1780822568" r:id="rId113"/>
              </w:object>
            </w:r>
          </w:p>
        </w:tc>
      </w:tr>
      <w:tr w:rsidR="00F16E00" w:rsidRPr="008B0630" w14:paraId="558355CB" w14:textId="77777777" w:rsidTr="00CB688A">
        <w:trPr>
          <w:trHeight w:val="340"/>
        </w:trPr>
        <w:tc>
          <w:tcPr>
            <w:tcW w:w="988" w:type="dxa"/>
            <w:vMerge/>
            <w:vAlign w:val="center"/>
          </w:tcPr>
          <w:p w14:paraId="7980BB28" w14:textId="77777777" w:rsidR="00F16E00" w:rsidRPr="008B0630" w:rsidRDefault="00F16E00" w:rsidP="00F16E00">
            <w:pPr>
              <w:spacing w:line="240" w:lineRule="auto"/>
              <w:ind w:firstLine="0"/>
              <w:rPr>
                <w:b/>
                <w:i/>
              </w:rPr>
            </w:pPr>
          </w:p>
        </w:tc>
        <w:tc>
          <w:tcPr>
            <w:tcW w:w="1275" w:type="dxa"/>
            <w:tcBorders>
              <w:top w:val="single" w:sz="4" w:space="0" w:color="A5A5A5"/>
              <w:bottom w:val="single" w:sz="4" w:space="0" w:color="A5A5A5"/>
            </w:tcBorders>
            <w:vAlign w:val="center"/>
          </w:tcPr>
          <w:p w14:paraId="5A98D814" w14:textId="77777777" w:rsidR="00F16E00" w:rsidRPr="008B0630" w:rsidRDefault="00F16E00" w:rsidP="00F16E00">
            <w:pPr>
              <w:spacing w:line="240" w:lineRule="auto"/>
              <w:ind w:firstLine="0"/>
              <w:rPr>
                <w:b/>
                <w:i/>
              </w:rPr>
            </w:pPr>
            <w:r w:rsidRPr="008B0630">
              <w:rPr>
                <w:b/>
                <w:i/>
                <w:lang w:val="en-US"/>
              </w:rPr>
              <w:t>16 &lt; t &lt; 26</w:t>
            </w:r>
          </w:p>
        </w:tc>
        <w:tc>
          <w:tcPr>
            <w:tcW w:w="1531" w:type="dxa"/>
            <w:vMerge/>
            <w:vAlign w:val="center"/>
          </w:tcPr>
          <w:p w14:paraId="34A65C7F" w14:textId="77777777" w:rsidR="00F16E00" w:rsidRPr="008B0630" w:rsidRDefault="00F16E00" w:rsidP="00F16E00">
            <w:pPr>
              <w:spacing w:line="240" w:lineRule="auto"/>
              <w:ind w:firstLine="0"/>
              <w:rPr>
                <w:b/>
                <w:i/>
              </w:rPr>
            </w:pPr>
          </w:p>
        </w:tc>
        <w:tc>
          <w:tcPr>
            <w:tcW w:w="1021" w:type="dxa"/>
            <w:vMerge/>
            <w:vAlign w:val="center"/>
          </w:tcPr>
          <w:p w14:paraId="6D3736D2" w14:textId="77777777" w:rsidR="00F16E00" w:rsidRPr="008B0630" w:rsidRDefault="00F16E00" w:rsidP="00F16E00">
            <w:pPr>
              <w:spacing w:line="240" w:lineRule="auto"/>
              <w:ind w:firstLine="0"/>
              <w:jc w:val="center"/>
              <w:rPr>
                <w:b/>
                <w:i/>
              </w:rPr>
            </w:pPr>
          </w:p>
        </w:tc>
        <w:tc>
          <w:tcPr>
            <w:tcW w:w="1417" w:type="dxa"/>
            <w:vMerge/>
            <w:vAlign w:val="center"/>
          </w:tcPr>
          <w:p w14:paraId="7A3F0973" w14:textId="77777777" w:rsidR="00F16E00" w:rsidRPr="008B0630" w:rsidRDefault="00F16E00" w:rsidP="00F16E00">
            <w:pPr>
              <w:spacing w:line="240" w:lineRule="auto"/>
              <w:ind w:firstLine="0"/>
              <w:jc w:val="center"/>
              <w:rPr>
                <w:b/>
                <w:i/>
                <w:lang w:val="en-US"/>
              </w:rPr>
            </w:pPr>
          </w:p>
        </w:tc>
        <w:tc>
          <w:tcPr>
            <w:tcW w:w="1531" w:type="dxa"/>
            <w:tcBorders>
              <w:top w:val="single" w:sz="4" w:space="0" w:color="A5A5A5"/>
              <w:bottom w:val="single" w:sz="4" w:space="0" w:color="A5A5A5"/>
            </w:tcBorders>
            <w:vAlign w:val="center"/>
          </w:tcPr>
          <w:p w14:paraId="5F5A8805"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1,0</w:t>
            </w:r>
          </w:p>
        </w:tc>
        <w:tc>
          <w:tcPr>
            <w:tcW w:w="1588" w:type="dxa"/>
            <w:tcBorders>
              <w:top w:val="single" w:sz="4" w:space="0" w:color="A5A5A5"/>
              <w:bottom w:val="single" w:sz="4" w:space="0" w:color="A5A5A5"/>
            </w:tcBorders>
            <w:vAlign w:val="center"/>
          </w:tcPr>
          <w:p w14:paraId="2F2122C6" w14:textId="77777777" w:rsidR="00F16E00" w:rsidRPr="008B0630" w:rsidRDefault="00F16E00" w:rsidP="00F16E00">
            <w:pPr>
              <w:spacing w:line="240" w:lineRule="auto"/>
              <w:ind w:firstLine="0"/>
              <w:jc w:val="center"/>
              <w:rPr>
                <w:b/>
                <w:i/>
                <w:lang w:val="en-US"/>
              </w:rPr>
            </w:pPr>
            <w:r w:rsidRPr="008B0630">
              <w:rPr>
                <w:b/>
                <w:i/>
                <w:lang w:val="en-US"/>
              </w:rPr>
              <w:t xml:space="preserve">8 </w:t>
            </w:r>
            <w:r w:rsidR="000F3AF5" w:rsidRPr="008B0630">
              <w:rPr>
                <w:b/>
                <w:i/>
                <w:szCs w:val="24"/>
                <w:lang w:val="en-US"/>
              </w:rPr>
              <w:t>≤</w:t>
            </w:r>
            <w:r w:rsidRPr="008B0630">
              <w:rPr>
                <w:b/>
                <w:i/>
                <w:lang w:val="en-US"/>
              </w:rPr>
              <w:t xml:space="preserve"> с </w:t>
            </w:r>
            <w:r w:rsidR="000F3AF5" w:rsidRPr="008B0630">
              <w:rPr>
                <w:b/>
                <w:i/>
                <w:szCs w:val="24"/>
                <w:lang w:val="en-US"/>
              </w:rPr>
              <w:t>≤</w:t>
            </w:r>
            <w:r w:rsidR="000F3AF5" w:rsidRPr="008B0630">
              <w:rPr>
                <w:b/>
                <w:i/>
                <w:szCs w:val="24"/>
              </w:rPr>
              <w:t xml:space="preserve"> </w:t>
            </w:r>
            <w:r w:rsidRPr="008B0630">
              <w:rPr>
                <w:b/>
                <w:i/>
                <w:lang w:val="en-US"/>
              </w:rPr>
              <w:t>12</w:t>
            </w:r>
          </w:p>
        </w:tc>
        <w:tc>
          <w:tcPr>
            <w:tcW w:w="793" w:type="dxa"/>
            <w:tcBorders>
              <w:top w:val="single" w:sz="4" w:space="0" w:color="A5A5A5"/>
              <w:bottom w:val="single" w:sz="4" w:space="0" w:color="A5A5A5"/>
            </w:tcBorders>
            <w:vAlign w:val="center"/>
          </w:tcPr>
          <w:p w14:paraId="253FE28B"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EE2B575"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7A57FD80"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CA519F4"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04E16243" w14:textId="77777777" w:rsidR="00F16E00" w:rsidRPr="008B0630" w:rsidRDefault="00F16E00" w:rsidP="00F16E00">
            <w:pPr>
              <w:spacing w:line="240" w:lineRule="auto"/>
              <w:ind w:firstLine="0"/>
              <w:rPr>
                <w:b/>
                <w:i/>
              </w:rPr>
            </w:pPr>
          </w:p>
        </w:tc>
      </w:tr>
      <w:tr w:rsidR="00F16E00" w:rsidRPr="008B0630" w14:paraId="55371637" w14:textId="77777777" w:rsidTr="00CB688A">
        <w:trPr>
          <w:trHeight w:val="340"/>
        </w:trPr>
        <w:tc>
          <w:tcPr>
            <w:tcW w:w="988" w:type="dxa"/>
            <w:vMerge/>
            <w:vAlign w:val="center"/>
          </w:tcPr>
          <w:p w14:paraId="2A7F2217" w14:textId="77777777" w:rsidR="00F16E00" w:rsidRPr="008B0630" w:rsidRDefault="00F16E00" w:rsidP="00F16E00">
            <w:pPr>
              <w:spacing w:line="240" w:lineRule="auto"/>
              <w:ind w:firstLine="0"/>
              <w:rPr>
                <w:b/>
                <w:i/>
              </w:rPr>
            </w:pPr>
          </w:p>
        </w:tc>
        <w:tc>
          <w:tcPr>
            <w:tcW w:w="1275" w:type="dxa"/>
            <w:tcBorders>
              <w:top w:val="single" w:sz="4" w:space="0" w:color="A5A5A5"/>
              <w:bottom w:val="single" w:sz="4" w:space="0" w:color="A5A5A5"/>
            </w:tcBorders>
            <w:vAlign w:val="center"/>
          </w:tcPr>
          <w:p w14:paraId="6A4BA1EC" w14:textId="77777777" w:rsidR="00F16E00" w:rsidRPr="008B0630" w:rsidRDefault="00F16E00" w:rsidP="000154A4">
            <w:pPr>
              <w:spacing w:line="240" w:lineRule="auto"/>
              <w:ind w:firstLine="0"/>
              <w:rPr>
                <w:b/>
                <w:i/>
                <w:lang w:val="en-US"/>
              </w:rPr>
            </w:pPr>
            <w:r w:rsidRPr="008B0630">
              <w:rPr>
                <w:b/>
                <w:i/>
                <w:lang w:val="en-US"/>
              </w:rPr>
              <w:t>26 &lt; t &lt; 32</w:t>
            </w:r>
          </w:p>
        </w:tc>
        <w:tc>
          <w:tcPr>
            <w:tcW w:w="1531" w:type="dxa"/>
            <w:vMerge/>
            <w:vAlign w:val="center"/>
          </w:tcPr>
          <w:p w14:paraId="728FC534" w14:textId="77777777" w:rsidR="00F16E00" w:rsidRPr="008B0630" w:rsidRDefault="00F16E00" w:rsidP="00F16E00">
            <w:pPr>
              <w:spacing w:line="240" w:lineRule="auto"/>
              <w:ind w:firstLine="0"/>
              <w:rPr>
                <w:b/>
                <w:i/>
              </w:rPr>
            </w:pPr>
          </w:p>
        </w:tc>
        <w:tc>
          <w:tcPr>
            <w:tcW w:w="1021" w:type="dxa"/>
            <w:vMerge/>
            <w:vAlign w:val="center"/>
          </w:tcPr>
          <w:p w14:paraId="108D605E" w14:textId="77777777" w:rsidR="00F16E00" w:rsidRPr="008B0630" w:rsidRDefault="00F16E00" w:rsidP="00F16E00">
            <w:pPr>
              <w:spacing w:line="240" w:lineRule="auto"/>
              <w:ind w:firstLine="0"/>
              <w:jc w:val="center"/>
              <w:rPr>
                <w:b/>
                <w:i/>
              </w:rPr>
            </w:pPr>
          </w:p>
        </w:tc>
        <w:tc>
          <w:tcPr>
            <w:tcW w:w="1417" w:type="dxa"/>
            <w:vMerge/>
            <w:vAlign w:val="center"/>
          </w:tcPr>
          <w:p w14:paraId="1AB6AF06" w14:textId="77777777" w:rsidR="00F16E00" w:rsidRPr="008B0630" w:rsidRDefault="00F16E00" w:rsidP="00F16E00">
            <w:pPr>
              <w:spacing w:line="240" w:lineRule="auto"/>
              <w:ind w:firstLine="0"/>
              <w:jc w:val="center"/>
              <w:rPr>
                <w:b/>
                <w:i/>
                <w:lang w:val="en-US"/>
              </w:rPr>
            </w:pPr>
          </w:p>
        </w:tc>
        <w:tc>
          <w:tcPr>
            <w:tcW w:w="1531" w:type="dxa"/>
            <w:vMerge w:val="restart"/>
            <w:tcBorders>
              <w:top w:val="single" w:sz="4" w:space="0" w:color="A5A5A5"/>
            </w:tcBorders>
            <w:vAlign w:val="center"/>
          </w:tcPr>
          <w:p w14:paraId="6D65277C"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1,2</w:t>
            </w:r>
          </w:p>
        </w:tc>
        <w:tc>
          <w:tcPr>
            <w:tcW w:w="1588" w:type="dxa"/>
            <w:vMerge w:val="restart"/>
            <w:tcBorders>
              <w:top w:val="single" w:sz="4" w:space="0" w:color="A5A5A5"/>
            </w:tcBorders>
            <w:vAlign w:val="center"/>
          </w:tcPr>
          <w:p w14:paraId="5CA8A3A0" w14:textId="77777777" w:rsidR="00F16E00" w:rsidRPr="008B0630" w:rsidRDefault="00F16E00" w:rsidP="00F16E00">
            <w:pPr>
              <w:spacing w:line="240" w:lineRule="auto"/>
              <w:ind w:left="-57" w:firstLine="0"/>
              <w:jc w:val="center"/>
              <w:rPr>
                <w:b/>
                <w:i/>
                <w:lang w:val="en-US"/>
              </w:rPr>
            </w:pPr>
            <w:r w:rsidRPr="008B0630">
              <w:rPr>
                <w:b/>
                <w:i/>
                <w:lang w:val="en-US"/>
              </w:rPr>
              <w:t>1</w:t>
            </w:r>
            <w:r w:rsidRPr="008B0630">
              <w:rPr>
                <w:b/>
                <w:i/>
              </w:rPr>
              <w:t>6</w:t>
            </w:r>
            <w:r w:rsidRPr="008B0630">
              <w:rPr>
                <w:b/>
                <w:i/>
                <w:lang w:val="en-US"/>
              </w:rPr>
              <w:t xml:space="preserve">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w:t>
            </w:r>
            <w:r w:rsidRPr="008B0630">
              <w:rPr>
                <w:b/>
                <w:i/>
              </w:rPr>
              <w:t>20</w:t>
            </w:r>
          </w:p>
        </w:tc>
        <w:tc>
          <w:tcPr>
            <w:tcW w:w="793" w:type="dxa"/>
            <w:vMerge w:val="restart"/>
            <w:tcBorders>
              <w:top w:val="single" w:sz="4" w:space="0" w:color="A5A5A5"/>
            </w:tcBorders>
            <w:vAlign w:val="center"/>
          </w:tcPr>
          <w:p w14:paraId="4C9A1A66" w14:textId="77777777" w:rsidR="00F16E00" w:rsidRPr="008B0630" w:rsidRDefault="00F16E00" w:rsidP="00F16E00">
            <w:pPr>
              <w:spacing w:line="240" w:lineRule="auto"/>
              <w:ind w:firstLine="0"/>
              <w:jc w:val="center"/>
              <w:rPr>
                <w:b/>
                <w:i/>
              </w:rPr>
            </w:pPr>
            <w:r w:rsidRPr="008B0630">
              <w:rPr>
                <w:b/>
                <w:i/>
              </w:rPr>
              <w:t>+</w:t>
            </w:r>
          </w:p>
        </w:tc>
        <w:tc>
          <w:tcPr>
            <w:tcW w:w="1106" w:type="dxa"/>
            <w:vMerge w:val="restart"/>
            <w:tcBorders>
              <w:top w:val="single" w:sz="4" w:space="0" w:color="A5A5A5"/>
            </w:tcBorders>
            <w:vAlign w:val="center"/>
          </w:tcPr>
          <w:p w14:paraId="4EF39CC3" w14:textId="77777777" w:rsidR="00F16E00" w:rsidRPr="008B0630" w:rsidRDefault="00F16E00" w:rsidP="00F16E00">
            <w:pPr>
              <w:spacing w:line="240" w:lineRule="auto"/>
              <w:ind w:firstLine="0"/>
              <w:jc w:val="center"/>
              <w:rPr>
                <w:b/>
                <w:i/>
              </w:rPr>
            </w:pPr>
            <w:r w:rsidRPr="008B0630">
              <w:rPr>
                <w:b/>
                <w:i/>
              </w:rPr>
              <w:t>+</w:t>
            </w:r>
          </w:p>
        </w:tc>
        <w:tc>
          <w:tcPr>
            <w:tcW w:w="1106" w:type="dxa"/>
            <w:vMerge w:val="restart"/>
            <w:tcBorders>
              <w:top w:val="single" w:sz="4" w:space="0" w:color="A5A5A5"/>
            </w:tcBorders>
            <w:vAlign w:val="center"/>
          </w:tcPr>
          <w:p w14:paraId="72D1B948" w14:textId="77777777" w:rsidR="00F16E00" w:rsidRPr="008B0630" w:rsidRDefault="00F16E00" w:rsidP="00F16E00">
            <w:pPr>
              <w:spacing w:line="240" w:lineRule="auto"/>
              <w:ind w:firstLine="0"/>
              <w:jc w:val="center"/>
              <w:rPr>
                <w:b/>
                <w:i/>
              </w:rPr>
            </w:pPr>
            <w:r w:rsidRPr="008B0630">
              <w:rPr>
                <w:b/>
                <w:i/>
              </w:rPr>
              <w:t>+</w:t>
            </w:r>
          </w:p>
        </w:tc>
        <w:tc>
          <w:tcPr>
            <w:tcW w:w="1106" w:type="dxa"/>
            <w:vMerge w:val="restart"/>
            <w:tcBorders>
              <w:top w:val="single" w:sz="4" w:space="0" w:color="A5A5A5"/>
            </w:tcBorders>
            <w:vAlign w:val="center"/>
          </w:tcPr>
          <w:p w14:paraId="72BDF431"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7C4DF183" w14:textId="77777777" w:rsidR="00F16E00" w:rsidRPr="008B0630" w:rsidRDefault="00F16E00" w:rsidP="00F16E00">
            <w:pPr>
              <w:spacing w:line="240" w:lineRule="auto"/>
              <w:ind w:firstLine="0"/>
              <w:rPr>
                <w:b/>
                <w:i/>
              </w:rPr>
            </w:pPr>
          </w:p>
        </w:tc>
      </w:tr>
      <w:tr w:rsidR="00F16E00" w:rsidRPr="008B0630" w14:paraId="54082990" w14:textId="77777777" w:rsidTr="00CB688A">
        <w:trPr>
          <w:trHeight w:val="340"/>
        </w:trPr>
        <w:tc>
          <w:tcPr>
            <w:tcW w:w="988" w:type="dxa"/>
            <w:vMerge/>
            <w:vAlign w:val="center"/>
          </w:tcPr>
          <w:p w14:paraId="3D5C1DEA" w14:textId="77777777" w:rsidR="00F16E00" w:rsidRPr="008B0630" w:rsidRDefault="00F16E00" w:rsidP="00F16E00">
            <w:pPr>
              <w:spacing w:line="240" w:lineRule="auto"/>
              <w:ind w:firstLine="0"/>
              <w:rPr>
                <w:b/>
                <w:i/>
              </w:rPr>
            </w:pPr>
          </w:p>
        </w:tc>
        <w:tc>
          <w:tcPr>
            <w:tcW w:w="1275" w:type="dxa"/>
            <w:tcBorders>
              <w:top w:val="single" w:sz="4" w:space="0" w:color="A5A5A5"/>
            </w:tcBorders>
            <w:vAlign w:val="center"/>
          </w:tcPr>
          <w:p w14:paraId="11F45CFF" w14:textId="77777777" w:rsidR="00F16E00" w:rsidRPr="008B0630" w:rsidRDefault="00F16E00" w:rsidP="00F16E00">
            <w:pPr>
              <w:spacing w:line="240" w:lineRule="auto"/>
              <w:ind w:firstLine="0"/>
              <w:rPr>
                <w:b/>
                <w:i/>
                <w:lang w:val="en-US"/>
              </w:rPr>
            </w:pPr>
            <w:r w:rsidRPr="008B0630">
              <w:rPr>
                <w:b/>
                <w:i/>
                <w:lang w:val="en-US"/>
              </w:rPr>
              <w:t>32 &lt; t &lt; 50</w:t>
            </w:r>
          </w:p>
        </w:tc>
        <w:tc>
          <w:tcPr>
            <w:tcW w:w="1531" w:type="dxa"/>
            <w:vMerge/>
            <w:vAlign w:val="center"/>
          </w:tcPr>
          <w:p w14:paraId="66A064F2" w14:textId="77777777" w:rsidR="00F16E00" w:rsidRPr="008B0630" w:rsidRDefault="00F16E00" w:rsidP="00F16E00">
            <w:pPr>
              <w:spacing w:line="240" w:lineRule="auto"/>
              <w:ind w:firstLine="0"/>
              <w:rPr>
                <w:b/>
                <w:i/>
              </w:rPr>
            </w:pPr>
          </w:p>
        </w:tc>
        <w:tc>
          <w:tcPr>
            <w:tcW w:w="1021" w:type="dxa"/>
            <w:vMerge/>
            <w:vAlign w:val="center"/>
          </w:tcPr>
          <w:p w14:paraId="324D8E9A" w14:textId="77777777" w:rsidR="00F16E00" w:rsidRPr="008B0630" w:rsidRDefault="00F16E00" w:rsidP="00F16E00">
            <w:pPr>
              <w:spacing w:line="240" w:lineRule="auto"/>
              <w:ind w:firstLine="0"/>
              <w:jc w:val="center"/>
              <w:rPr>
                <w:b/>
                <w:i/>
              </w:rPr>
            </w:pPr>
          </w:p>
        </w:tc>
        <w:tc>
          <w:tcPr>
            <w:tcW w:w="1417" w:type="dxa"/>
            <w:vMerge/>
            <w:vAlign w:val="center"/>
          </w:tcPr>
          <w:p w14:paraId="646478FE" w14:textId="77777777" w:rsidR="00F16E00" w:rsidRPr="008B0630" w:rsidRDefault="00F16E00" w:rsidP="00F16E00">
            <w:pPr>
              <w:spacing w:line="240" w:lineRule="auto"/>
              <w:ind w:firstLine="0"/>
              <w:jc w:val="center"/>
              <w:rPr>
                <w:b/>
                <w:i/>
              </w:rPr>
            </w:pPr>
          </w:p>
        </w:tc>
        <w:tc>
          <w:tcPr>
            <w:tcW w:w="1531" w:type="dxa"/>
            <w:vMerge/>
            <w:tcBorders>
              <w:bottom w:val="single" w:sz="4" w:space="0" w:color="A5A5A5"/>
            </w:tcBorders>
            <w:vAlign w:val="center"/>
          </w:tcPr>
          <w:p w14:paraId="7D829A50" w14:textId="77777777" w:rsidR="00F16E00" w:rsidRPr="008B0630" w:rsidRDefault="00F16E00" w:rsidP="00F16E00">
            <w:pPr>
              <w:spacing w:line="240" w:lineRule="auto"/>
              <w:ind w:firstLine="0"/>
              <w:jc w:val="center"/>
              <w:rPr>
                <w:b/>
                <w:i/>
              </w:rPr>
            </w:pPr>
          </w:p>
        </w:tc>
        <w:tc>
          <w:tcPr>
            <w:tcW w:w="1588" w:type="dxa"/>
            <w:vMerge/>
            <w:tcBorders>
              <w:bottom w:val="single" w:sz="4" w:space="0" w:color="A5A5A5"/>
            </w:tcBorders>
            <w:vAlign w:val="center"/>
          </w:tcPr>
          <w:p w14:paraId="1666DA70" w14:textId="77777777" w:rsidR="00F16E00" w:rsidRPr="008B0630" w:rsidRDefault="00F16E00" w:rsidP="00F16E00">
            <w:pPr>
              <w:spacing w:line="240" w:lineRule="auto"/>
              <w:ind w:firstLine="0"/>
              <w:jc w:val="center"/>
              <w:rPr>
                <w:b/>
                <w:i/>
              </w:rPr>
            </w:pPr>
          </w:p>
        </w:tc>
        <w:tc>
          <w:tcPr>
            <w:tcW w:w="793" w:type="dxa"/>
            <w:vMerge/>
            <w:tcBorders>
              <w:bottom w:val="single" w:sz="4" w:space="0" w:color="A5A5A5"/>
            </w:tcBorders>
            <w:vAlign w:val="center"/>
          </w:tcPr>
          <w:p w14:paraId="02D6B968" w14:textId="77777777" w:rsidR="00F16E00" w:rsidRPr="008B0630" w:rsidRDefault="00F16E00" w:rsidP="00F16E00">
            <w:pPr>
              <w:spacing w:line="240" w:lineRule="auto"/>
              <w:ind w:firstLine="0"/>
              <w:jc w:val="center"/>
              <w:rPr>
                <w:b/>
                <w:i/>
              </w:rPr>
            </w:pPr>
          </w:p>
        </w:tc>
        <w:tc>
          <w:tcPr>
            <w:tcW w:w="1106" w:type="dxa"/>
            <w:vMerge/>
            <w:tcBorders>
              <w:bottom w:val="single" w:sz="4" w:space="0" w:color="A5A5A5"/>
            </w:tcBorders>
            <w:vAlign w:val="center"/>
          </w:tcPr>
          <w:p w14:paraId="02937F89" w14:textId="77777777" w:rsidR="00F16E00" w:rsidRPr="008B0630" w:rsidRDefault="00F16E00" w:rsidP="00F16E00">
            <w:pPr>
              <w:spacing w:line="240" w:lineRule="auto"/>
              <w:ind w:firstLine="0"/>
              <w:jc w:val="center"/>
              <w:rPr>
                <w:b/>
                <w:i/>
              </w:rPr>
            </w:pPr>
          </w:p>
        </w:tc>
        <w:tc>
          <w:tcPr>
            <w:tcW w:w="1106" w:type="dxa"/>
            <w:vMerge/>
            <w:tcBorders>
              <w:bottom w:val="single" w:sz="4" w:space="0" w:color="A5A5A5"/>
            </w:tcBorders>
            <w:vAlign w:val="center"/>
          </w:tcPr>
          <w:p w14:paraId="6F905973" w14:textId="77777777" w:rsidR="00F16E00" w:rsidRPr="008B0630" w:rsidRDefault="00F16E00" w:rsidP="00F16E00">
            <w:pPr>
              <w:spacing w:line="240" w:lineRule="auto"/>
              <w:ind w:firstLine="0"/>
              <w:jc w:val="center"/>
              <w:rPr>
                <w:b/>
                <w:i/>
              </w:rPr>
            </w:pPr>
          </w:p>
        </w:tc>
        <w:tc>
          <w:tcPr>
            <w:tcW w:w="1106" w:type="dxa"/>
            <w:vMerge/>
            <w:vAlign w:val="center"/>
          </w:tcPr>
          <w:p w14:paraId="0FC487D6" w14:textId="77777777" w:rsidR="00F16E00" w:rsidRPr="008B0630" w:rsidRDefault="00F16E00" w:rsidP="00F16E00">
            <w:pPr>
              <w:spacing w:line="240" w:lineRule="auto"/>
              <w:ind w:firstLine="0"/>
              <w:jc w:val="center"/>
              <w:rPr>
                <w:b/>
                <w:i/>
              </w:rPr>
            </w:pPr>
          </w:p>
        </w:tc>
        <w:tc>
          <w:tcPr>
            <w:tcW w:w="1701" w:type="dxa"/>
            <w:vMerge/>
          </w:tcPr>
          <w:p w14:paraId="019BE0B5" w14:textId="77777777" w:rsidR="00F16E00" w:rsidRPr="008B0630" w:rsidRDefault="00F16E00" w:rsidP="00F16E00">
            <w:pPr>
              <w:spacing w:line="240" w:lineRule="auto"/>
              <w:ind w:firstLine="0"/>
              <w:rPr>
                <w:b/>
                <w:i/>
              </w:rPr>
            </w:pPr>
          </w:p>
        </w:tc>
      </w:tr>
      <w:tr w:rsidR="00F16E00" w:rsidRPr="008B0630" w14:paraId="57CC736C" w14:textId="77777777" w:rsidTr="00CB688A">
        <w:trPr>
          <w:trHeight w:val="340"/>
        </w:trPr>
        <w:tc>
          <w:tcPr>
            <w:tcW w:w="988" w:type="dxa"/>
            <w:vMerge w:val="restart"/>
            <w:vAlign w:val="center"/>
          </w:tcPr>
          <w:p w14:paraId="582F60CA" w14:textId="77777777" w:rsidR="00F16E00" w:rsidRPr="008B0630" w:rsidRDefault="00F16E00" w:rsidP="00F16E00">
            <w:pPr>
              <w:spacing w:line="240" w:lineRule="auto"/>
              <w:ind w:firstLine="0"/>
              <w:jc w:val="center"/>
              <w:rPr>
                <w:b/>
                <w:i/>
              </w:rPr>
            </w:pPr>
            <w:r w:rsidRPr="008B0630">
              <w:rPr>
                <w:b/>
                <w:i/>
              </w:rPr>
              <w:t>ЛУ 6</w:t>
            </w:r>
          </w:p>
        </w:tc>
        <w:tc>
          <w:tcPr>
            <w:tcW w:w="1275" w:type="dxa"/>
            <w:vAlign w:val="center"/>
          </w:tcPr>
          <w:p w14:paraId="2CA104C5" w14:textId="77777777" w:rsidR="00F16E00" w:rsidRPr="008B0630" w:rsidRDefault="00F16E00" w:rsidP="00F16E00">
            <w:pPr>
              <w:spacing w:line="240" w:lineRule="auto"/>
              <w:ind w:firstLine="0"/>
              <w:rPr>
                <w:b/>
                <w:i/>
                <w:lang w:val="en-US"/>
              </w:rPr>
            </w:pPr>
            <w:r w:rsidRPr="008B0630">
              <w:rPr>
                <w:b/>
                <w:i/>
                <w:lang w:val="en-US"/>
              </w:rPr>
              <w:t>16 &lt; t &lt; 26</w:t>
            </w:r>
          </w:p>
        </w:tc>
        <w:tc>
          <w:tcPr>
            <w:tcW w:w="1531" w:type="dxa"/>
            <w:vMerge w:val="restart"/>
            <w:vAlign w:val="center"/>
          </w:tcPr>
          <w:p w14:paraId="3840B5CF"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5085" w:dyaOrig="4620" w14:anchorId="5CD08B7F">
                <v:shape id="_x0000_i1063" type="#_x0000_t75" style="width:64.5pt;height:59.25pt" o:ole="">
                  <v:imagedata r:id="rId114" o:title=""/>
                </v:shape>
                <o:OLEObject Type="Embed" ProgID="PBrush" ShapeID="_x0000_i1063" DrawAspect="Content" ObjectID="_1780822569" r:id="rId115"/>
              </w:object>
            </w:r>
          </w:p>
        </w:tc>
        <w:tc>
          <w:tcPr>
            <w:tcW w:w="1021" w:type="dxa"/>
            <w:vMerge w:val="restart"/>
            <w:vAlign w:val="center"/>
          </w:tcPr>
          <w:p w14:paraId="258BA18A"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1155" w:dyaOrig="660" w14:anchorId="47846266">
                <v:shape id="_x0000_i1064" type="#_x0000_t75" style="width:35.25pt;height:20.25pt" o:ole="">
                  <v:imagedata r:id="rId116" o:title=""/>
                </v:shape>
                <o:OLEObject Type="Embed" ProgID="PBrush" ShapeID="_x0000_i1064" DrawAspect="Content" ObjectID="_1780822570" r:id="rId117"/>
              </w:object>
            </w:r>
          </w:p>
        </w:tc>
        <w:tc>
          <w:tcPr>
            <w:tcW w:w="1417" w:type="dxa"/>
            <w:vMerge w:val="restart"/>
            <w:vAlign w:val="center"/>
          </w:tcPr>
          <w:p w14:paraId="78C0EEB7" w14:textId="40D0A010" w:rsidR="00F16E00" w:rsidRPr="008B0630" w:rsidRDefault="00CB688A" w:rsidP="00CB688A">
            <w:pPr>
              <w:spacing w:line="240" w:lineRule="auto"/>
              <w:ind w:firstLine="0"/>
              <w:rPr>
                <w:b/>
                <w:i/>
                <w:lang w:val="en-US"/>
              </w:rPr>
            </w:pPr>
            <w:r w:rsidRPr="008B0630">
              <w:rPr>
                <w:b/>
                <w:i/>
                <w:lang w:val="en-US"/>
              </w:rPr>
              <w:t xml:space="preserve">15°&lt;α &lt; </w:t>
            </w:r>
            <w:r w:rsidR="00F16E00" w:rsidRPr="008B0630">
              <w:rPr>
                <w:b/>
                <w:i/>
                <w:lang w:val="en-US"/>
              </w:rPr>
              <w:t>45°</w:t>
            </w:r>
          </w:p>
        </w:tc>
        <w:tc>
          <w:tcPr>
            <w:tcW w:w="1531" w:type="dxa"/>
            <w:vAlign w:val="center"/>
          </w:tcPr>
          <w:p w14:paraId="1C92DC8B"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1,0</w:t>
            </w:r>
          </w:p>
        </w:tc>
        <w:tc>
          <w:tcPr>
            <w:tcW w:w="1588" w:type="dxa"/>
            <w:vAlign w:val="center"/>
          </w:tcPr>
          <w:p w14:paraId="49236FED" w14:textId="77777777" w:rsidR="00F16E00" w:rsidRPr="008B0630" w:rsidRDefault="00F16E00" w:rsidP="00F16E00">
            <w:pPr>
              <w:spacing w:line="240" w:lineRule="auto"/>
              <w:ind w:firstLine="0"/>
              <w:jc w:val="center"/>
              <w:rPr>
                <w:b/>
                <w:i/>
                <w:lang w:val="en-US"/>
              </w:rPr>
            </w:pPr>
            <w:r w:rsidRPr="008B0630">
              <w:rPr>
                <w:b/>
                <w:i/>
                <w:lang w:val="en-US"/>
              </w:rPr>
              <w:t xml:space="preserve">8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12</w:t>
            </w:r>
          </w:p>
        </w:tc>
        <w:tc>
          <w:tcPr>
            <w:tcW w:w="793" w:type="dxa"/>
            <w:vAlign w:val="center"/>
          </w:tcPr>
          <w:p w14:paraId="6F89B01C" w14:textId="77777777" w:rsidR="00F16E00" w:rsidRPr="008B0630" w:rsidRDefault="00F16E00" w:rsidP="00F16E00">
            <w:pPr>
              <w:spacing w:line="240" w:lineRule="auto"/>
              <w:ind w:firstLine="0"/>
              <w:jc w:val="center"/>
              <w:rPr>
                <w:b/>
                <w:i/>
              </w:rPr>
            </w:pPr>
            <w:r w:rsidRPr="008B0630">
              <w:rPr>
                <w:b/>
                <w:i/>
              </w:rPr>
              <w:t>+</w:t>
            </w:r>
          </w:p>
        </w:tc>
        <w:tc>
          <w:tcPr>
            <w:tcW w:w="1106" w:type="dxa"/>
            <w:vAlign w:val="center"/>
          </w:tcPr>
          <w:p w14:paraId="10361A49" w14:textId="77777777" w:rsidR="00F16E00" w:rsidRPr="008B0630" w:rsidRDefault="00F16E00" w:rsidP="00F16E00">
            <w:pPr>
              <w:spacing w:line="240" w:lineRule="auto"/>
              <w:ind w:firstLine="0"/>
              <w:jc w:val="center"/>
              <w:rPr>
                <w:b/>
                <w:i/>
              </w:rPr>
            </w:pPr>
            <w:r w:rsidRPr="008B0630">
              <w:rPr>
                <w:b/>
                <w:i/>
              </w:rPr>
              <w:t>+</w:t>
            </w:r>
          </w:p>
        </w:tc>
        <w:tc>
          <w:tcPr>
            <w:tcW w:w="1106" w:type="dxa"/>
            <w:vAlign w:val="center"/>
          </w:tcPr>
          <w:p w14:paraId="069B1C98" w14:textId="77777777" w:rsidR="00F16E00" w:rsidRPr="008B0630" w:rsidRDefault="00F16E00" w:rsidP="00F16E00">
            <w:pPr>
              <w:spacing w:line="240" w:lineRule="auto"/>
              <w:ind w:firstLine="0"/>
              <w:jc w:val="center"/>
              <w:rPr>
                <w:b/>
                <w:i/>
              </w:rPr>
            </w:pPr>
            <w:r w:rsidRPr="008B0630">
              <w:rPr>
                <w:b/>
                <w:i/>
              </w:rPr>
              <w:t>+</w:t>
            </w:r>
          </w:p>
        </w:tc>
        <w:tc>
          <w:tcPr>
            <w:tcW w:w="1106" w:type="dxa"/>
            <w:vAlign w:val="center"/>
          </w:tcPr>
          <w:p w14:paraId="07A49DEF" w14:textId="77777777" w:rsidR="00F16E00" w:rsidRPr="008B0630" w:rsidRDefault="00F16E00" w:rsidP="00F16E00">
            <w:pPr>
              <w:spacing w:line="240" w:lineRule="auto"/>
              <w:ind w:firstLine="0"/>
              <w:jc w:val="center"/>
              <w:rPr>
                <w:b/>
                <w:i/>
              </w:rPr>
            </w:pPr>
            <w:r w:rsidRPr="008B0630">
              <w:rPr>
                <w:b/>
                <w:i/>
              </w:rPr>
              <w:t>-</w:t>
            </w:r>
          </w:p>
        </w:tc>
        <w:tc>
          <w:tcPr>
            <w:tcW w:w="1701" w:type="dxa"/>
            <w:vMerge w:val="restart"/>
            <w:vAlign w:val="center"/>
          </w:tcPr>
          <w:p w14:paraId="514B7B77"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1800" w:dyaOrig="2310" w14:anchorId="3CBFC609">
                <v:shape id="_x0000_i1065" type="#_x0000_t75" style="width:51.75pt;height:66pt" o:ole="">
                  <v:imagedata r:id="rId118" o:title=""/>
                </v:shape>
                <o:OLEObject Type="Embed" ProgID="PBrush" ShapeID="_x0000_i1065" DrawAspect="Content" ObjectID="_1780822571" r:id="rId119"/>
              </w:object>
            </w:r>
          </w:p>
        </w:tc>
      </w:tr>
      <w:tr w:rsidR="00F16E00" w:rsidRPr="008B0630" w14:paraId="5809C309" w14:textId="77777777" w:rsidTr="00CB688A">
        <w:trPr>
          <w:trHeight w:val="340"/>
        </w:trPr>
        <w:tc>
          <w:tcPr>
            <w:tcW w:w="988" w:type="dxa"/>
            <w:vMerge/>
            <w:vAlign w:val="center"/>
          </w:tcPr>
          <w:p w14:paraId="5974E55A" w14:textId="77777777" w:rsidR="00F16E00" w:rsidRPr="008B0630" w:rsidRDefault="00F16E00" w:rsidP="00F16E00">
            <w:pPr>
              <w:spacing w:line="240" w:lineRule="auto"/>
              <w:ind w:firstLine="0"/>
              <w:rPr>
                <w:b/>
                <w:i/>
              </w:rPr>
            </w:pPr>
          </w:p>
        </w:tc>
        <w:tc>
          <w:tcPr>
            <w:tcW w:w="1275" w:type="dxa"/>
            <w:tcBorders>
              <w:top w:val="single" w:sz="4" w:space="0" w:color="A5A5A5"/>
              <w:bottom w:val="single" w:sz="4" w:space="0" w:color="A5A5A5"/>
            </w:tcBorders>
            <w:vAlign w:val="center"/>
          </w:tcPr>
          <w:p w14:paraId="748F95D8" w14:textId="77777777" w:rsidR="00F16E00" w:rsidRPr="008B0630" w:rsidRDefault="00F16E00" w:rsidP="000154A4">
            <w:pPr>
              <w:spacing w:line="240" w:lineRule="auto"/>
              <w:ind w:firstLine="0"/>
              <w:rPr>
                <w:b/>
                <w:i/>
                <w:lang w:val="en-US"/>
              </w:rPr>
            </w:pPr>
            <w:r w:rsidRPr="008B0630">
              <w:rPr>
                <w:b/>
                <w:i/>
                <w:lang w:val="en-US"/>
              </w:rPr>
              <w:t>2</w:t>
            </w:r>
            <w:r w:rsidRPr="008B0630">
              <w:rPr>
                <w:b/>
                <w:i/>
              </w:rPr>
              <w:t>5</w:t>
            </w:r>
            <w:r w:rsidRPr="008B0630">
              <w:rPr>
                <w:b/>
                <w:i/>
                <w:lang w:val="en-US"/>
              </w:rPr>
              <w:t xml:space="preserve"> &lt; t &lt; 32</w:t>
            </w:r>
          </w:p>
        </w:tc>
        <w:tc>
          <w:tcPr>
            <w:tcW w:w="1531" w:type="dxa"/>
            <w:vMerge/>
            <w:vAlign w:val="center"/>
          </w:tcPr>
          <w:p w14:paraId="43746BBE" w14:textId="77777777" w:rsidR="00F16E00" w:rsidRPr="008B0630" w:rsidRDefault="00F16E00" w:rsidP="00F16E00">
            <w:pPr>
              <w:spacing w:line="240" w:lineRule="auto"/>
              <w:ind w:firstLine="0"/>
              <w:jc w:val="center"/>
              <w:rPr>
                <w:b/>
                <w:i/>
              </w:rPr>
            </w:pPr>
          </w:p>
        </w:tc>
        <w:tc>
          <w:tcPr>
            <w:tcW w:w="1021" w:type="dxa"/>
            <w:vMerge/>
            <w:vAlign w:val="center"/>
          </w:tcPr>
          <w:p w14:paraId="64561DA1" w14:textId="77777777" w:rsidR="00F16E00" w:rsidRPr="008B0630" w:rsidRDefault="00F16E00" w:rsidP="00F16E00">
            <w:pPr>
              <w:spacing w:line="240" w:lineRule="auto"/>
              <w:ind w:firstLine="0"/>
              <w:jc w:val="center"/>
              <w:rPr>
                <w:b/>
                <w:i/>
              </w:rPr>
            </w:pPr>
          </w:p>
        </w:tc>
        <w:tc>
          <w:tcPr>
            <w:tcW w:w="1417" w:type="dxa"/>
            <w:vMerge/>
            <w:vAlign w:val="center"/>
          </w:tcPr>
          <w:p w14:paraId="56BB9FE0" w14:textId="77777777" w:rsidR="00F16E00" w:rsidRPr="008B0630" w:rsidRDefault="00F16E00" w:rsidP="00F16E00">
            <w:pPr>
              <w:spacing w:line="240" w:lineRule="auto"/>
              <w:ind w:firstLine="0"/>
              <w:jc w:val="center"/>
              <w:rPr>
                <w:b/>
                <w:i/>
                <w:lang w:val="en-US"/>
              </w:rPr>
            </w:pPr>
          </w:p>
        </w:tc>
        <w:tc>
          <w:tcPr>
            <w:tcW w:w="1531" w:type="dxa"/>
            <w:tcBorders>
              <w:top w:val="single" w:sz="4" w:space="0" w:color="A5A5A5"/>
              <w:bottom w:val="single" w:sz="4" w:space="0" w:color="A5A5A5"/>
            </w:tcBorders>
            <w:vAlign w:val="center"/>
          </w:tcPr>
          <w:p w14:paraId="76F12DE9"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1,2</w:t>
            </w:r>
          </w:p>
        </w:tc>
        <w:tc>
          <w:tcPr>
            <w:tcW w:w="1588" w:type="dxa"/>
            <w:tcBorders>
              <w:top w:val="single" w:sz="4" w:space="0" w:color="A5A5A5"/>
              <w:bottom w:val="single" w:sz="4" w:space="0" w:color="A5A5A5"/>
            </w:tcBorders>
            <w:vAlign w:val="center"/>
          </w:tcPr>
          <w:p w14:paraId="1D7B462C" w14:textId="77777777" w:rsidR="00F16E00" w:rsidRPr="008B0630" w:rsidRDefault="00F16E00" w:rsidP="00F16E00">
            <w:pPr>
              <w:spacing w:line="240" w:lineRule="auto"/>
              <w:ind w:firstLine="0"/>
              <w:jc w:val="center"/>
              <w:rPr>
                <w:b/>
                <w:i/>
                <w:lang w:val="en-US"/>
              </w:rPr>
            </w:pPr>
            <w:r w:rsidRPr="008B0630">
              <w:rPr>
                <w:b/>
                <w:i/>
                <w:lang w:val="en-US"/>
              </w:rPr>
              <w:t xml:space="preserve">8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12</w:t>
            </w:r>
          </w:p>
        </w:tc>
        <w:tc>
          <w:tcPr>
            <w:tcW w:w="793" w:type="dxa"/>
            <w:tcBorders>
              <w:top w:val="single" w:sz="4" w:space="0" w:color="A5A5A5"/>
              <w:bottom w:val="single" w:sz="4" w:space="0" w:color="A5A5A5"/>
            </w:tcBorders>
            <w:vAlign w:val="center"/>
          </w:tcPr>
          <w:p w14:paraId="1D3FC9A6"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3327999B"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13CA0E9"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5DF5B6B3"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366EE9BD" w14:textId="77777777" w:rsidR="00F16E00" w:rsidRPr="008B0630" w:rsidRDefault="00F16E00" w:rsidP="00F16E00">
            <w:pPr>
              <w:spacing w:line="240" w:lineRule="auto"/>
              <w:ind w:firstLine="0"/>
              <w:rPr>
                <w:b/>
                <w:i/>
              </w:rPr>
            </w:pPr>
          </w:p>
        </w:tc>
      </w:tr>
      <w:tr w:rsidR="00F16E00" w:rsidRPr="008B0630" w14:paraId="1E200137" w14:textId="77777777" w:rsidTr="00CB688A">
        <w:trPr>
          <w:trHeight w:val="340"/>
        </w:trPr>
        <w:tc>
          <w:tcPr>
            <w:tcW w:w="988" w:type="dxa"/>
            <w:vMerge/>
            <w:vAlign w:val="center"/>
          </w:tcPr>
          <w:p w14:paraId="098C2623" w14:textId="77777777" w:rsidR="00F16E00" w:rsidRPr="008B0630" w:rsidRDefault="00F16E00" w:rsidP="00F16E00">
            <w:pPr>
              <w:spacing w:line="240" w:lineRule="auto"/>
              <w:ind w:firstLine="0"/>
              <w:rPr>
                <w:b/>
                <w:i/>
              </w:rPr>
            </w:pPr>
          </w:p>
        </w:tc>
        <w:tc>
          <w:tcPr>
            <w:tcW w:w="1275" w:type="dxa"/>
            <w:tcBorders>
              <w:top w:val="single" w:sz="4" w:space="0" w:color="A5A5A5"/>
            </w:tcBorders>
            <w:vAlign w:val="center"/>
          </w:tcPr>
          <w:p w14:paraId="609FB579" w14:textId="77777777" w:rsidR="00F16E00" w:rsidRPr="008B0630" w:rsidRDefault="00F16E00" w:rsidP="00F16E00">
            <w:pPr>
              <w:spacing w:line="240" w:lineRule="auto"/>
              <w:ind w:firstLine="0"/>
              <w:rPr>
                <w:b/>
                <w:i/>
                <w:lang w:val="en-US"/>
              </w:rPr>
            </w:pPr>
            <w:r w:rsidRPr="008B0630">
              <w:rPr>
                <w:b/>
                <w:i/>
                <w:lang w:val="en-US"/>
              </w:rPr>
              <w:t>32 &lt; t &lt; 50</w:t>
            </w:r>
          </w:p>
        </w:tc>
        <w:tc>
          <w:tcPr>
            <w:tcW w:w="1531" w:type="dxa"/>
            <w:vMerge/>
            <w:vAlign w:val="center"/>
          </w:tcPr>
          <w:p w14:paraId="6A01DBF7" w14:textId="77777777" w:rsidR="00F16E00" w:rsidRPr="008B0630" w:rsidRDefault="00F16E00" w:rsidP="00F16E00">
            <w:pPr>
              <w:spacing w:line="240" w:lineRule="auto"/>
              <w:ind w:firstLine="0"/>
              <w:jc w:val="center"/>
              <w:rPr>
                <w:b/>
                <w:i/>
              </w:rPr>
            </w:pPr>
          </w:p>
        </w:tc>
        <w:tc>
          <w:tcPr>
            <w:tcW w:w="1021" w:type="dxa"/>
            <w:vMerge/>
            <w:vAlign w:val="center"/>
          </w:tcPr>
          <w:p w14:paraId="646079FB" w14:textId="77777777" w:rsidR="00F16E00" w:rsidRPr="008B0630" w:rsidRDefault="00F16E00" w:rsidP="00F16E00">
            <w:pPr>
              <w:spacing w:line="240" w:lineRule="auto"/>
              <w:ind w:firstLine="0"/>
              <w:jc w:val="center"/>
              <w:rPr>
                <w:b/>
                <w:i/>
              </w:rPr>
            </w:pPr>
          </w:p>
        </w:tc>
        <w:tc>
          <w:tcPr>
            <w:tcW w:w="1417" w:type="dxa"/>
            <w:vMerge/>
            <w:vAlign w:val="center"/>
          </w:tcPr>
          <w:p w14:paraId="6434778F" w14:textId="77777777" w:rsidR="00F16E00" w:rsidRPr="008B0630" w:rsidRDefault="00F16E00" w:rsidP="00F16E00">
            <w:pPr>
              <w:spacing w:line="240" w:lineRule="auto"/>
              <w:ind w:firstLine="0"/>
              <w:jc w:val="center"/>
              <w:rPr>
                <w:b/>
                <w:i/>
              </w:rPr>
            </w:pPr>
          </w:p>
        </w:tc>
        <w:tc>
          <w:tcPr>
            <w:tcW w:w="1531" w:type="dxa"/>
            <w:tcBorders>
              <w:top w:val="single" w:sz="4" w:space="0" w:color="A5A5A5"/>
              <w:bottom w:val="single" w:sz="4" w:space="0" w:color="A5A5A5"/>
            </w:tcBorders>
            <w:vAlign w:val="center"/>
          </w:tcPr>
          <w:p w14:paraId="4BDB9FEF"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1,2</w:t>
            </w:r>
          </w:p>
        </w:tc>
        <w:tc>
          <w:tcPr>
            <w:tcW w:w="1588" w:type="dxa"/>
            <w:tcBorders>
              <w:top w:val="single" w:sz="4" w:space="0" w:color="A5A5A5"/>
              <w:bottom w:val="single" w:sz="4" w:space="0" w:color="A5A5A5"/>
            </w:tcBorders>
            <w:vAlign w:val="center"/>
          </w:tcPr>
          <w:p w14:paraId="43937EBF" w14:textId="77777777" w:rsidR="00F16E00" w:rsidRPr="008B0630" w:rsidRDefault="00F16E00" w:rsidP="00F16E00">
            <w:pPr>
              <w:spacing w:line="240" w:lineRule="auto"/>
              <w:ind w:left="-57" w:firstLine="0"/>
              <w:jc w:val="center"/>
              <w:rPr>
                <w:b/>
                <w:i/>
              </w:rPr>
            </w:pPr>
            <w:r w:rsidRPr="008B0630">
              <w:rPr>
                <w:b/>
                <w:i/>
                <w:lang w:val="en-US"/>
              </w:rPr>
              <w:t xml:space="preserve">12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16</w:t>
            </w:r>
          </w:p>
        </w:tc>
        <w:tc>
          <w:tcPr>
            <w:tcW w:w="793" w:type="dxa"/>
            <w:tcBorders>
              <w:top w:val="single" w:sz="4" w:space="0" w:color="A5A5A5"/>
              <w:bottom w:val="single" w:sz="4" w:space="0" w:color="A5A5A5"/>
            </w:tcBorders>
            <w:vAlign w:val="center"/>
          </w:tcPr>
          <w:p w14:paraId="0C7246F2"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718786D"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0D09E27"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7E500C9D"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6000EA0E" w14:textId="77777777" w:rsidR="00F16E00" w:rsidRPr="008B0630" w:rsidRDefault="00F16E00" w:rsidP="00F16E00">
            <w:pPr>
              <w:spacing w:line="240" w:lineRule="auto"/>
              <w:ind w:firstLine="0"/>
              <w:rPr>
                <w:b/>
                <w:i/>
              </w:rPr>
            </w:pPr>
          </w:p>
        </w:tc>
      </w:tr>
      <w:tr w:rsidR="00F16E00" w:rsidRPr="008B0630" w14:paraId="47A875A0" w14:textId="77777777" w:rsidTr="00CB688A">
        <w:trPr>
          <w:trHeight w:val="340"/>
        </w:trPr>
        <w:tc>
          <w:tcPr>
            <w:tcW w:w="988" w:type="dxa"/>
            <w:vMerge/>
            <w:vAlign w:val="center"/>
          </w:tcPr>
          <w:p w14:paraId="4CDB648F" w14:textId="77777777" w:rsidR="00F16E00" w:rsidRPr="008B0630" w:rsidRDefault="00F16E00" w:rsidP="00F16E00">
            <w:pPr>
              <w:spacing w:line="240" w:lineRule="auto"/>
              <w:ind w:firstLine="0"/>
              <w:rPr>
                <w:b/>
                <w:i/>
              </w:rPr>
            </w:pPr>
          </w:p>
        </w:tc>
        <w:tc>
          <w:tcPr>
            <w:tcW w:w="1275" w:type="dxa"/>
            <w:vAlign w:val="center"/>
          </w:tcPr>
          <w:p w14:paraId="17ADAA07" w14:textId="77777777" w:rsidR="00F16E00" w:rsidRPr="008B0630" w:rsidRDefault="00F16E00" w:rsidP="00F16E00">
            <w:pPr>
              <w:spacing w:line="240" w:lineRule="auto"/>
              <w:ind w:firstLine="0"/>
              <w:rPr>
                <w:b/>
                <w:i/>
              </w:rPr>
            </w:pPr>
          </w:p>
        </w:tc>
        <w:tc>
          <w:tcPr>
            <w:tcW w:w="1531" w:type="dxa"/>
            <w:vMerge/>
            <w:vAlign w:val="center"/>
          </w:tcPr>
          <w:p w14:paraId="7C608D7B" w14:textId="77777777" w:rsidR="00F16E00" w:rsidRPr="008B0630" w:rsidRDefault="00F16E00" w:rsidP="00F16E00">
            <w:pPr>
              <w:spacing w:line="240" w:lineRule="auto"/>
              <w:ind w:firstLine="0"/>
              <w:jc w:val="center"/>
              <w:rPr>
                <w:b/>
                <w:i/>
              </w:rPr>
            </w:pPr>
          </w:p>
        </w:tc>
        <w:tc>
          <w:tcPr>
            <w:tcW w:w="1021" w:type="dxa"/>
            <w:vMerge/>
            <w:vAlign w:val="center"/>
          </w:tcPr>
          <w:p w14:paraId="1F2097B4" w14:textId="77777777" w:rsidR="00F16E00" w:rsidRPr="008B0630" w:rsidRDefault="00F16E00" w:rsidP="00F16E00">
            <w:pPr>
              <w:spacing w:line="240" w:lineRule="auto"/>
              <w:ind w:firstLine="0"/>
              <w:jc w:val="center"/>
              <w:rPr>
                <w:b/>
                <w:i/>
              </w:rPr>
            </w:pPr>
          </w:p>
        </w:tc>
        <w:tc>
          <w:tcPr>
            <w:tcW w:w="1417" w:type="dxa"/>
            <w:vMerge/>
            <w:vAlign w:val="center"/>
          </w:tcPr>
          <w:p w14:paraId="40689D25" w14:textId="77777777" w:rsidR="00F16E00" w:rsidRPr="008B0630" w:rsidRDefault="00F16E00" w:rsidP="00F16E00">
            <w:pPr>
              <w:spacing w:line="240" w:lineRule="auto"/>
              <w:ind w:firstLine="0"/>
              <w:jc w:val="center"/>
              <w:rPr>
                <w:b/>
                <w:i/>
              </w:rPr>
            </w:pPr>
          </w:p>
        </w:tc>
        <w:tc>
          <w:tcPr>
            <w:tcW w:w="1531" w:type="dxa"/>
            <w:tcBorders>
              <w:top w:val="single" w:sz="4" w:space="0" w:color="A5A5A5"/>
            </w:tcBorders>
            <w:vAlign w:val="center"/>
          </w:tcPr>
          <w:p w14:paraId="08617C98" w14:textId="77777777" w:rsidR="00F16E00" w:rsidRPr="008B0630" w:rsidRDefault="00F16E00" w:rsidP="00F16E00">
            <w:pPr>
              <w:spacing w:line="240" w:lineRule="auto"/>
              <w:ind w:firstLine="0"/>
              <w:jc w:val="center"/>
              <w:rPr>
                <w:b/>
                <w:i/>
              </w:rPr>
            </w:pPr>
          </w:p>
        </w:tc>
        <w:tc>
          <w:tcPr>
            <w:tcW w:w="1588" w:type="dxa"/>
            <w:tcBorders>
              <w:top w:val="single" w:sz="4" w:space="0" w:color="A5A5A5"/>
            </w:tcBorders>
            <w:vAlign w:val="center"/>
          </w:tcPr>
          <w:p w14:paraId="1EF59921" w14:textId="77777777" w:rsidR="00F16E00" w:rsidRPr="008B0630" w:rsidRDefault="00F16E00" w:rsidP="00F16E00">
            <w:pPr>
              <w:spacing w:line="240" w:lineRule="auto"/>
              <w:ind w:firstLine="0"/>
              <w:jc w:val="center"/>
              <w:rPr>
                <w:b/>
                <w:i/>
              </w:rPr>
            </w:pPr>
          </w:p>
        </w:tc>
        <w:tc>
          <w:tcPr>
            <w:tcW w:w="793" w:type="dxa"/>
            <w:tcBorders>
              <w:top w:val="single" w:sz="4" w:space="0" w:color="A5A5A5"/>
            </w:tcBorders>
            <w:vAlign w:val="center"/>
          </w:tcPr>
          <w:p w14:paraId="4F004C85"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598479BC"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4A3EFEF5"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6DC7D8CA" w14:textId="77777777" w:rsidR="00F16E00" w:rsidRPr="008B0630" w:rsidRDefault="00F16E00" w:rsidP="00F16E00">
            <w:pPr>
              <w:spacing w:line="240" w:lineRule="auto"/>
              <w:ind w:firstLine="0"/>
              <w:jc w:val="center"/>
              <w:rPr>
                <w:b/>
                <w:i/>
              </w:rPr>
            </w:pPr>
          </w:p>
        </w:tc>
        <w:tc>
          <w:tcPr>
            <w:tcW w:w="1701" w:type="dxa"/>
            <w:vMerge/>
          </w:tcPr>
          <w:p w14:paraId="26D4AAC8" w14:textId="77777777" w:rsidR="00F16E00" w:rsidRPr="008B0630" w:rsidRDefault="00F16E00" w:rsidP="00F16E00">
            <w:pPr>
              <w:spacing w:line="240" w:lineRule="auto"/>
              <w:ind w:firstLine="0"/>
              <w:rPr>
                <w:b/>
                <w:i/>
              </w:rPr>
            </w:pPr>
          </w:p>
        </w:tc>
      </w:tr>
      <w:tr w:rsidR="00F16E00" w:rsidRPr="008B0630" w14:paraId="379CD484" w14:textId="77777777" w:rsidTr="00CB688A">
        <w:trPr>
          <w:trHeight w:val="340"/>
        </w:trPr>
        <w:tc>
          <w:tcPr>
            <w:tcW w:w="988" w:type="dxa"/>
            <w:vMerge w:val="restart"/>
            <w:vAlign w:val="center"/>
          </w:tcPr>
          <w:p w14:paraId="24B55318" w14:textId="77777777" w:rsidR="00F16E00" w:rsidRPr="008B0630" w:rsidRDefault="00F16E00" w:rsidP="00F16E00">
            <w:pPr>
              <w:spacing w:line="240" w:lineRule="auto"/>
              <w:ind w:firstLine="0"/>
              <w:jc w:val="center"/>
              <w:rPr>
                <w:b/>
                <w:i/>
              </w:rPr>
            </w:pPr>
            <w:r w:rsidRPr="008B0630">
              <w:rPr>
                <w:b/>
                <w:i/>
              </w:rPr>
              <w:t>ЛУ 7</w:t>
            </w:r>
          </w:p>
        </w:tc>
        <w:tc>
          <w:tcPr>
            <w:tcW w:w="1275" w:type="dxa"/>
            <w:tcBorders>
              <w:bottom w:val="single" w:sz="4" w:space="0" w:color="A5A5A5"/>
            </w:tcBorders>
            <w:vAlign w:val="center"/>
          </w:tcPr>
          <w:p w14:paraId="5B417CA2" w14:textId="77777777" w:rsidR="00F16E00" w:rsidRPr="008B0630" w:rsidRDefault="00F16E00" w:rsidP="00F16E00">
            <w:pPr>
              <w:spacing w:line="240" w:lineRule="auto"/>
              <w:ind w:firstLine="0"/>
              <w:rPr>
                <w:b/>
                <w:i/>
              </w:rPr>
            </w:pPr>
            <w:r w:rsidRPr="008B0630">
              <w:rPr>
                <w:b/>
                <w:i/>
                <w:lang w:val="en-US"/>
              </w:rPr>
              <w:t>16 &lt; t &lt; 26</w:t>
            </w:r>
          </w:p>
        </w:tc>
        <w:tc>
          <w:tcPr>
            <w:tcW w:w="1531" w:type="dxa"/>
            <w:vMerge w:val="restart"/>
            <w:vAlign w:val="center"/>
          </w:tcPr>
          <w:p w14:paraId="7A57468A"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5220" w:dyaOrig="4695" w14:anchorId="241D1F16">
                <v:shape id="_x0000_i1066" type="#_x0000_t75" style="width:72.75pt;height:66pt" o:ole="">
                  <v:imagedata r:id="rId120" o:title=""/>
                </v:shape>
                <o:OLEObject Type="Embed" ProgID="PBrush" ShapeID="_x0000_i1066" DrawAspect="Content" ObjectID="_1780822572" r:id="rId121"/>
              </w:object>
            </w:r>
          </w:p>
        </w:tc>
        <w:tc>
          <w:tcPr>
            <w:tcW w:w="1021" w:type="dxa"/>
            <w:vMerge w:val="restart"/>
            <w:vAlign w:val="center"/>
          </w:tcPr>
          <w:p w14:paraId="013A075C"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1110" w:dyaOrig="630" w14:anchorId="0C3E6457">
                <v:shape id="_x0000_i1067" type="#_x0000_t75" style="width:35.25pt;height:20.25pt" o:ole="">
                  <v:imagedata r:id="rId122" o:title=""/>
                </v:shape>
                <o:OLEObject Type="Embed" ProgID="PBrush" ShapeID="_x0000_i1067" DrawAspect="Content" ObjectID="_1780822573" r:id="rId123"/>
              </w:object>
            </w:r>
          </w:p>
        </w:tc>
        <w:tc>
          <w:tcPr>
            <w:tcW w:w="1417" w:type="dxa"/>
            <w:vMerge w:val="restart"/>
            <w:vAlign w:val="center"/>
          </w:tcPr>
          <w:p w14:paraId="2A390534" w14:textId="1E037E8B" w:rsidR="00F16E00" w:rsidRPr="008B0630" w:rsidRDefault="00CB688A" w:rsidP="00CB688A">
            <w:pPr>
              <w:spacing w:line="240" w:lineRule="auto"/>
              <w:ind w:firstLine="0"/>
              <w:rPr>
                <w:b/>
                <w:i/>
                <w:lang w:val="en-US"/>
              </w:rPr>
            </w:pPr>
            <w:r w:rsidRPr="008B0630">
              <w:rPr>
                <w:b/>
                <w:i/>
                <w:lang w:val="en-US"/>
              </w:rPr>
              <w:t>15°&lt;</w:t>
            </w:r>
            <w:r w:rsidR="00F16E00" w:rsidRPr="008B0630">
              <w:rPr>
                <w:b/>
                <w:i/>
                <w:lang w:val="en-US"/>
              </w:rPr>
              <w:t>α &lt; 45°</w:t>
            </w:r>
          </w:p>
        </w:tc>
        <w:tc>
          <w:tcPr>
            <w:tcW w:w="1531" w:type="dxa"/>
            <w:tcBorders>
              <w:bottom w:val="single" w:sz="4" w:space="0" w:color="A5A5A5"/>
            </w:tcBorders>
            <w:vAlign w:val="center"/>
          </w:tcPr>
          <w:p w14:paraId="688958E2"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0,5</w:t>
            </w:r>
          </w:p>
        </w:tc>
        <w:tc>
          <w:tcPr>
            <w:tcW w:w="1588" w:type="dxa"/>
            <w:tcBorders>
              <w:bottom w:val="single" w:sz="4" w:space="0" w:color="A5A5A5"/>
            </w:tcBorders>
            <w:vAlign w:val="center"/>
          </w:tcPr>
          <w:p w14:paraId="7823B5E5" w14:textId="77777777" w:rsidR="00F16E00" w:rsidRPr="008B0630" w:rsidRDefault="00F16E00" w:rsidP="00F16E00">
            <w:pPr>
              <w:spacing w:line="240" w:lineRule="auto"/>
              <w:ind w:firstLine="0"/>
              <w:jc w:val="center"/>
              <w:rPr>
                <w:b/>
                <w:i/>
              </w:rPr>
            </w:pPr>
            <w:r w:rsidRPr="008B0630">
              <w:rPr>
                <w:b/>
                <w:i/>
              </w:rPr>
              <w:t>10</w:t>
            </w:r>
            <w:r w:rsidRPr="008B0630">
              <w:rPr>
                <w:b/>
                <w:i/>
                <w:lang w:val="en-US"/>
              </w:rPr>
              <w:t xml:space="preserve">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1</w:t>
            </w:r>
            <w:r w:rsidRPr="008B0630">
              <w:rPr>
                <w:b/>
                <w:i/>
              </w:rPr>
              <w:t>6</w:t>
            </w:r>
          </w:p>
        </w:tc>
        <w:tc>
          <w:tcPr>
            <w:tcW w:w="793" w:type="dxa"/>
            <w:tcBorders>
              <w:bottom w:val="single" w:sz="4" w:space="0" w:color="A5A5A5"/>
            </w:tcBorders>
            <w:vAlign w:val="center"/>
          </w:tcPr>
          <w:p w14:paraId="0D0607FB"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3B6CF057"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5D4D105F"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7079F363" w14:textId="77777777" w:rsidR="00F16E00" w:rsidRPr="008B0630" w:rsidRDefault="00F16E00" w:rsidP="00F16E00">
            <w:pPr>
              <w:spacing w:line="240" w:lineRule="auto"/>
              <w:ind w:firstLine="0"/>
              <w:jc w:val="center"/>
              <w:rPr>
                <w:b/>
                <w:i/>
              </w:rPr>
            </w:pPr>
            <w:r w:rsidRPr="008B0630">
              <w:rPr>
                <w:b/>
                <w:i/>
              </w:rPr>
              <w:t>+</w:t>
            </w:r>
          </w:p>
        </w:tc>
        <w:tc>
          <w:tcPr>
            <w:tcW w:w="1701" w:type="dxa"/>
            <w:vMerge w:val="restart"/>
            <w:vAlign w:val="center"/>
          </w:tcPr>
          <w:p w14:paraId="117B05DE" w14:textId="77777777" w:rsidR="00F16E00" w:rsidRPr="008B0630" w:rsidRDefault="00F16E00" w:rsidP="00F16E00">
            <w:pPr>
              <w:spacing w:line="240" w:lineRule="auto"/>
              <w:ind w:firstLine="0"/>
              <w:jc w:val="center"/>
              <w:rPr>
                <w:b/>
                <w:i/>
              </w:rPr>
            </w:pPr>
            <w:r w:rsidRPr="008B0630">
              <w:rPr>
                <w:b/>
                <w:i/>
                <w:noProof/>
                <w:lang w:eastAsia="ru-RU"/>
              </w:rPr>
              <w:drawing>
                <wp:inline distT="0" distB="0" distL="0" distR="0" wp14:anchorId="509C0CCF" wp14:editId="0DA44BAD">
                  <wp:extent cx="623570" cy="813435"/>
                  <wp:effectExtent l="0" t="0" r="508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3570" cy="813435"/>
                          </a:xfrm>
                          <a:prstGeom prst="rect">
                            <a:avLst/>
                          </a:prstGeom>
                          <a:noFill/>
                          <a:ln>
                            <a:noFill/>
                          </a:ln>
                        </pic:spPr>
                      </pic:pic>
                    </a:graphicData>
                  </a:graphic>
                </wp:inline>
              </w:drawing>
            </w:r>
          </w:p>
        </w:tc>
      </w:tr>
      <w:tr w:rsidR="00F16E00" w:rsidRPr="008B0630" w14:paraId="68AD6E04" w14:textId="77777777" w:rsidTr="00CB688A">
        <w:trPr>
          <w:trHeight w:val="340"/>
        </w:trPr>
        <w:tc>
          <w:tcPr>
            <w:tcW w:w="988" w:type="dxa"/>
            <w:vMerge/>
            <w:vAlign w:val="center"/>
          </w:tcPr>
          <w:p w14:paraId="16918EA4" w14:textId="77777777" w:rsidR="00F16E00" w:rsidRPr="008B0630" w:rsidRDefault="00F16E00" w:rsidP="00F16E00">
            <w:pPr>
              <w:spacing w:line="240" w:lineRule="auto"/>
              <w:ind w:firstLine="0"/>
              <w:rPr>
                <w:b/>
                <w:i/>
              </w:rPr>
            </w:pPr>
          </w:p>
        </w:tc>
        <w:tc>
          <w:tcPr>
            <w:tcW w:w="1275" w:type="dxa"/>
            <w:tcBorders>
              <w:top w:val="single" w:sz="4" w:space="0" w:color="A5A5A5"/>
              <w:bottom w:val="single" w:sz="4" w:space="0" w:color="A5A5A5"/>
            </w:tcBorders>
            <w:vAlign w:val="center"/>
          </w:tcPr>
          <w:p w14:paraId="6919F661" w14:textId="77777777" w:rsidR="00F16E00" w:rsidRPr="008B0630" w:rsidRDefault="00F16E00" w:rsidP="00F16E00">
            <w:pPr>
              <w:spacing w:line="240" w:lineRule="auto"/>
              <w:ind w:firstLine="0"/>
              <w:rPr>
                <w:b/>
                <w:i/>
                <w:lang w:val="en-US"/>
              </w:rPr>
            </w:pPr>
            <w:r w:rsidRPr="008B0630">
              <w:rPr>
                <w:b/>
                <w:i/>
                <w:lang w:val="en-US"/>
              </w:rPr>
              <w:t>2</w:t>
            </w:r>
            <w:r w:rsidRPr="008B0630">
              <w:rPr>
                <w:b/>
                <w:i/>
              </w:rPr>
              <w:t>6</w:t>
            </w:r>
            <w:r w:rsidRPr="008B0630">
              <w:rPr>
                <w:b/>
                <w:i/>
                <w:lang w:val="en-US"/>
              </w:rPr>
              <w:t xml:space="preserve"> &lt; t &lt; 32 </w:t>
            </w:r>
          </w:p>
        </w:tc>
        <w:tc>
          <w:tcPr>
            <w:tcW w:w="1531" w:type="dxa"/>
            <w:vMerge/>
            <w:vAlign w:val="center"/>
          </w:tcPr>
          <w:p w14:paraId="240DC80C" w14:textId="77777777" w:rsidR="00F16E00" w:rsidRPr="008B0630" w:rsidRDefault="00F16E00" w:rsidP="00F16E00">
            <w:pPr>
              <w:spacing w:line="240" w:lineRule="auto"/>
              <w:ind w:firstLine="0"/>
              <w:jc w:val="center"/>
              <w:rPr>
                <w:b/>
                <w:i/>
              </w:rPr>
            </w:pPr>
          </w:p>
        </w:tc>
        <w:tc>
          <w:tcPr>
            <w:tcW w:w="1021" w:type="dxa"/>
            <w:vMerge/>
            <w:vAlign w:val="center"/>
          </w:tcPr>
          <w:p w14:paraId="3FC041E9" w14:textId="77777777" w:rsidR="00F16E00" w:rsidRPr="008B0630" w:rsidRDefault="00F16E00" w:rsidP="00F16E00">
            <w:pPr>
              <w:spacing w:line="240" w:lineRule="auto"/>
              <w:ind w:firstLine="0"/>
              <w:jc w:val="center"/>
              <w:rPr>
                <w:b/>
                <w:i/>
              </w:rPr>
            </w:pPr>
          </w:p>
        </w:tc>
        <w:tc>
          <w:tcPr>
            <w:tcW w:w="1417" w:type="dxa"/>
            <w:vMerge/>
            <w:vAlign w:val="center"/>
          </w:tcPr>
          <w:p w14:paraId="4DAD6168" w14:textId="77777777" w:rsidR="00F16E00" w:rsidRPr="008B0630" w:rsidRDefault="00F16E00" w:rsidP="00F16E00">
            <w:pPr>
              <w:spacing w:line="240" w:lineRule="auto"/>
              <w:ind w:firstLine="0"/>
              <w:jc w:val="center"/>
              <w:rPr>
                <w:b/>
                <w:i/>
                <w:lang w:val="en-US"/>
              </w:rPr>
            </w:pPr>
          </w:p>
        </w:tc>
        <w:tc>
          <w:tcPr>
            <w:tcW w:w="1531" w:type="dxa"/>
            <w:tcBorders>
              <w:top w:val="single" w:sz="4" w:space="0" w:color="A5A5A5"/>
              <w:bottom w:val="single" w:sz="4" w:space="0" w:color="A5A5A5"/>
            </w:tcBorders>
            <w:vAlign w:val="center"/>
          </w:tcPr>
          <w:p w14:paraId="0F7EC3DA" w14:textId="77777777" w:rsidR="00F16E00" w:rsidRPr="008B0630" w:rsidRDefault="00F16E00" w:rsidP="00F16E00">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1,0</w:t>
            </w:r>
          </w:p>
        </w:tc>
        <w:tc>
          <w:tcPr>
            <w:tcW w:w="1588" w:type="dxa"/>
            <w:tcBorders>
              <w:top w:val="single" w:sz="4" w:space="0" w:color="A5A5A5"/>
              <w:bottom w:val="single" w:sz="4" w:space="0" w:color="A5A5A5"/>
            </w:tcBorders>
            <w:vAlign w:val="center"/>
          </w:tcPr>
          <w:p w14:paraId="0D2C3959" w14:textId="77777777" w:rsidR="00F16E00" w:rsidRPr="008B0630" w:rsidRDefault="00F16E00" w:rsidP="00F16E00">
            <w:pPr>
              <w:spacing w:line="240" w:lineRule="auto"/>
              <w:ind w:firstLine="0"/>
              <w:jc w:val="center"/>
              <w:rPr>
                <w:b/>
                <w:i/>
                <w:lang w:val="en-US"/>
              </w:rPr>
            </w:pPr>
            <w:r w:rsidRPr="008B0630">
              <w:rPr>
                <w:b/>
                <w:i/>
                <w:lang w:val="en-US"/>
              </w:rPr>
              <w:t xml:space="preserve">с </w:t>
            </w:r>
            <w:r w:rsidR="000F3AF5" w:rsidRPr="008B0630">
              <w:rPr>
                <w:b/>
                <w:i/>
                <w:szCs w:val="24"/>
                <w:lang w:val="en-US"/>
              </w:rPr>
              <w:t>≤</w:t>
            </w:r>
            <w:r w:rsidRPr="008B0630">
              <w:rPr>
                <w:b/>
                <w:i/>
                <w:lang w:val="en-US"/>
              </w:rPr>
              <w:t xml:space="preserve"> 2</w:t>
            </w:r>
            <w:r w:rsidRPr="008B0630">
              <w:rPr>
                <w:b/>
                <w:i/>
              </w:rPr>
              <w:t>0</w:t>
            </w:r>
          </w:p>
        </w:tc>
        <w:tc>
          <w:tcPr>
            <w:tcW w:w="793" w:type="dxa"/>
            <w:tcBorders>
              <w:top w:val="single" w:sz="4" w:space="0" w:color="A5A5A5"/>
              <w:bottom w:val="single" w:sz="4" w:space="0" w:color="A5A5A5"/>
            </w:tcBorders>
            <w:vAlign w:val="center"/>
          </w:tcPr>
          <w:p w14:paraId="74A0B2D1"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53F8F190"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058020C"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1B534CF2"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65BB976F" w14:textId="77777777" w:rsidR="00F16E00" w:rsidRPr="008B0630" w:rsidRDefault="00F16E00" w:rsidP="00F16E00">
            <w:pPr>
              <w:spacing w:line="240" w:lineRule="auto"/>
              <w:ind w:firstLine="0"/>
              <w:rPr>
                <w:b/>
                <w:i/>
              </w:rPr>
            </w:pPr>
          </w:p>
        </w:tc>
      </w:tr>
      <w:tr w:rsidR="00F16E00" w:rsidRPr="008B0630" w14:paraId="46508AD9" w14:textId="77777777" w:rsidTr="00CB688A">
        <w:trPr>
          <w:trHeight w:val="340"/>
        </w:trPr>
        <w:tc>
          <w:tcPr>
            <w:tcW w:w="988" w:type="dxa"/>
            <w:vMerge/>
            <w:vAlign w:val="center"/>
          </w:tcPr>
          <w:p w14:paraId="6062707C" w14:textId="77777777" w:rsidR="00F16E00" w:rsidRPr="008B0630" w:rsidRDefault="00F16E00" w:rsidP="00F16E00">
            <w:pPr>
              <w:spacing w:line="240" w:lineRule="auto"/>
              <w:ind w:firstLine="0"/>
              <w:rPr>
                <w:b/>
                <w:i/>
              </w:rPr>
            </w:pPr>
          </w:p>
        </w:tc>
        <w:tc>
          <w:tcPr>
            <w:tcW w:w="1275" w:type="dxa"/>
            <w:tcBorders>
              <w:top w:val="single" w:sz="4" w:space="0" w:color="A5A5A5"/>
              <w:bottom w:val="single" w:sz="4" w:space="0" w:color="A5A5A5"/>
            </w:tcBorders>
            <w:vAlign w:val="center"/>
          </w:tcPr>
          <w:p w14:paraId="3B822781" w14:textId="77777777" w:rsidR="00F16E00" w:rsidRPr="008B0630" w:rsidRDefault="00F16E00" w:rsidP="00F16E00">
            <w:pPr>
              <w:spacing w:line="240" w:lineRule="auto"/>
              <w:ind w:firstLine="0"/>
              <w:rPr>
                <w:b/>
                <w:i/>
                <w:lang w:val="en-US"/>
              </w:rPr>
            </w:pPr>
            <w:r w:rsidRPr="008B0630">
              <w:rPr>
                <w:b/>
                <w:i/>
                <w:lang w:val="en-US"/>
              </w:rPr>
              <w:t>32 &lt; t &lt; 50</w:t>
            </w:r>
          </w:p>
        </w:tc>
        <w:tc>
          <w:tcPr>
            <w:tcW w:w="1531" w:type="dxa"/>
            <w:vMerge/>
            <w:vAlign w:val="center"/>
          </w:tcPr>
          <w:p w14:paraId="0B324D45" w14:textId="77777777" w:rsidR="00F16E00" w:rsidRPr="008B0630" w:rsidRDefault="00F16E00" w:rsidP="00F16E00">
            <w:pPr>
              <w:spacing w:line="240" w:lineRule="auto"/>
              <w:ind w:firstLine="0"/>
              <w:jc w:val="center"/>
              <w:rPr>
                <w:b/>
                <w:i/>
              </w:rPr>
            </w:pPr>
          </w:p>
        </w:tc>
        <w:tc>
          <w:tcPr>
            <w:tcW w:w="1021" w:type="dxa"/>
            <w:vMerge/>
            <w:vAlign w:val="center"/>
          </w:tcPr>
          <w:p w14:paraId="23CAF588" w14:textId="77777777" w:rsidR="00F16E00" w:rsidRPr="008B0630" w:rsidRDefault="00F16E00" w:rsidP="00F16E00">
            <w:pPr>
              <w:spacing w:line="240" w:lineRule="auto"/>
              <w:ind w:firstLine="0"/>
              <w:jc w:val="center"/>
              <w:rPr>
                <w:b/>
                <w:i/>
              </w:rPr>
            </w:pPr>
          </w:p>
        </w:tc>
        <w:tc>
          <w:tcPr>
            <w:tcW w:w="1417" w:type="dxa"/>
            <w:vMerge/>
            <w:vAlign w:val="center"/>
          </w:tcPr>
          <w:p w14:paraId="3C3A355A" w14:textId="77777777" w:rsidR="00F16E00" w:rsidRPr="008B0630" w:rsidRDefault="00F16E00" w:rsidP="00F16E00">
            <w:pPr>
              <w:spacing w:line="240" w:lineRule="auto"/>
              <w:ind w:firstLine="0"/>
              <w:jc w:val="center"/>
              <w:rPr>
                <w:b/>
                <w:i/>
                <w:lang w:val="en-US"/>
              </w:rPr>
            </w:pPr>
          </w:p>
        </w:tc>
        <w:tc>
          <w:tcPr>
            <w:tcW w:w="1531" w:type="dxa"/>
            <w:tcBorders>
              <w:top w:val="single" w:sz="4" w:space="0" w:color="A5A5A5"/>
              <w:bottom w:val="single" w:sz="4" w:space="0" w:color="A5A5A5"/>
            </w:tcBorders>
            <w:vAlign w:val="center"/>
          </w:tcPr>
          <w:p w14:paraId="201D9A75" w14:textId="77777777" w:rsidR="00F16E00" w:rsidRPr="008B0630" w:rsidRDefault="00F16E00" w:rsidP="00F16E00">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1,</w:t>
            </w:r>
            <w:r w:rsidRPr="008B0630">
              <w:rPr>
                <w:b/>
                <w:i/>
                <w:lang w:val="en-US"/>
              </w:rPr>
              <w:t>2</w:t>
            </w:r>
          </w:p>
        </w:tc>
        <w:tc>
          <w:tcPr>
            <w:tcW w:w="1588" w:type="dxa"/>
            <w:tcBorders>
              <w:top w:val="single" w:sz="4" w:space="0" w:color="A5A5A5"/>
              <w:bottom w:val="single" w:sz="4" w:space="0" w:color="A5A5A5"/>
            </w:tcBorders>
            <w:vAlign w:val="center"/>
          </w:tcPr>
          <w:p w14:paraId="2ABB4F66" w14:textId="77777777" w:rsidR="00F16E00" w:rsidRPr="008B0630" w:rsidRDefault="00F16E00" w:rsidP="00F16E00">
            <w:pPr>
              <w:spacing w:line="240" w:lineRule="auto"/>
              <w:ind w:firstLine="0"/>
              <w:jc w:val="center"/>
              <w:rPr>
                <w:b/>
                <w:i/>
                <w:lang w:val="en-US"/>
              </w:rPr>
            </w:pPr>
            <w:r w:rsidRPr="008B0630">
              <w:rPr>
                <w:b/>
                <w:i/>
                <w:lang w:val="en-US"/>
              </w:rPr>
              <w:t xml:space="preserve">с </w:t>
            </w:r>
            <w:r w:rsidR="000F3AF5" w:rsidRPr="008B0630">
              <w:rPr>
                <w:b/>
                <w:i/>
                <w:szCs w:val="24"/>
                <w:lang w:val="en-US"/>
              </w:rPr>
              <w:t>≤</w:t>
            </w:r>
            <w:r w:rsidRPr="008B0630">
              <w:rPr>
                <w:b/>
                <w:i/>
                <w:lang w:val="en-US"/>
              </w:rPr>
              <w:t xml:space="preserve"> </w:t>
            </w:r>
            <w:r w:rsidRPr="008B0630">
              <w:rPr>
                <w:b/>
                <w:i/>
              </w:rPr>
              <w:t>25</w:t>
            </w:r>
          </w:p>
        </w:tc>
        <w:tc>
          <w:tcPr>
            <w:tcW w:w="793" w:type="dxa"/>
            <w:tcBorders>
              <w:top w:val="single" w:sz="4" w:space="0" w:color="A5A5A5"/>
              <w:bottom w:val="single" w:sz="4" w:space="0" w:color="A5A5A5"/>
            </w:tcBorders>
            <w:vAlign w:val="center"/>
          </w:tcPr>
          <w:p w14:paraId="6EE1CE2C"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67AF712F"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5095F403"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3BEEC10"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6E72D489" w14:textId="77777777" w:rsidR="00F16E00" w:rsidRPr="008B0630" w:rsidRDefault="00F16E00" w:rsidP="00F16E00">
            <w:pPr>
              <w:spacing w:line="240" w:lineRule="auto"/>
              <w:ind w:firstLine="0"/>
              <w:rPr>
                <w:b/>
                <w:i/>
              </w:rPr>
            </w:pPr>
          </w:p>
        </w:tc>
      </w:tr>
      <w:tr w:rsidR="00F16E00" w:rsidRPr="008B0630" w14:paraId="4F90C546" w14:textId="77777777" w:rsidTr="00CB688A">
        <w:trPr>
          <w:trHeight w:val="340"/>
        </w:trPr>
        <w:tc>
          <w:tcPr>
            <w:tcW w:w="988" w:type="dxa"/>
            <w:vMerge/>
            <w:vAlign w:val="center"/>
          </w:tcPr>
          <w:p w14:paraId="1AEB8312" w14:textId="77777777" w:rsidR="00F16E00" w:rsidRPr="008B0630" w:rsidRDefault="00F16E00" w:rsidP="00F16E00">
            <w:pPr>
              <w:spacing w:line="240" w:lineRule="auto"/>
              <w:ind w:firstLine="0"/>
              <w:rPr>
                <w:b/>
                <w:i/>
              </w:rPr>
            </w:pPr>
          </w:p>
        </w:tc>
        <w:tc>
          <w:tcPr>
            <w:tcW w:w="1275" w:type="dxa"/>
            <w:tcBorders>
              <w:top w:val="single" w:sz="4" w:space="0" w:color="A5A5A5"/>
            </w:tcBorders>
            <w:vAlign w:val="center"/>
          </w:tcPr>
          <w:p w14:paraId="58101404" w14:textId="77777777" w:rsidR="00F16E00" w:rsidRPr="008B0630" w:rsidRDefault="00F16E00" w:rsidP="00F16E00">
            <w:pPr>
              <w:spacing w:line="240" w:lineRule="auto"/>
              <w:ind w:firstLine="0"/>
              <w:rPr>
                <w:b/>
                <w:i/>
              </w:rPr>
            </w:pPr>
          </w:p>
        </w:tc>
        <w:tc>
          <w:tcPr>
            <w:tcW w:w="1531" w:type="dxa"/>
            <w:vMerge/>
            <w:vAlign w:val="center"/>
          </w:tcPr>
          <w:p w14:paraId="7BDCCC6B" w14:textId="77777777" w:rsidR="00F16E00" w:rsidRPr="008B0630" w:rsidRDefault="00F16E00" w:rsidP="00F16E00">
            <w:pPr>
              <w:spacing w:line="240" w:lineRule="auto"/>
              <w:ind w:firstLine="0"/>
              <w:jc w:val="center"/>
              <w:rPr>
                <w:b/>
                <w:i/>
              </w:rPr>
            </w:pPr>
          </w:p>
        </w:tc>
        <w:tc>
          <w:tcPr>
            <w:tcW w:w="1021" w:type="dxa"/>
            <w:vMerge/>
            <w:vAlign w:val="center"/>
          </w:tcPr>
          <w:p w14:paraId="609B2572" w14:textId="77777777" w:rsidR="00F16E00" w:rsidRPr="008B0630" w:rsidRDefault="00F16E00" w:rsidP="00F16E00">
            <w:pPr>
              <w:spacing w:line="240" w:lineRule="auto"/>
              <w:ind w:firstLine="0"/>
              <w:jc w:val="center"/>
              <w:rPr>
                <w:b/>
                <w:i/>
              </w:rPr>
            </w:pPr>
          </w:p>
        </w:tc>
        <w:tc>
          <w:tcPr>
            <w:tcW w:w="1417" w:type="dxa"/>
            <w:vMerge/>
            <w:vAlign w:val="center"/>
          </w:tcPr>
          <w:p w14:paraId="3AF87AEE" w14:textId="77777777" w:rsidR="00F16E00" w:rsidRPr="008B0630" w:rsidRDefault="00F16E00" w:rsidP="00F16E00">
            <w:pPr>
              <w:spacing w:line="240" w:lineRule="auto"/>
              <w:ind w:firstLine="0"/>
              <w:jc w:val="center"/>
              <w:rPr>
                <w:b/>
                <w:i/>
              </w:rPr>
            </w:pPr>
          </w:p>
        </w:tc>
        <w:tc>
          <w:tcPr>
            <w:tcW w:w="1531" w:type="dxa"/>
            <w:tcBorders>
              <w:top w:val="single" w:sz="4" w:space="0" w:color="A5A5A5"/>
              <w:bottom w:val="single" w:sz="4" w:space="0" w:color="A5A5A5"/>
            </w:tcBorders>
            <w:vAlign w:val="center"/>
          </w:tcPr>
          <w:p w14:paraId="6990C13E" w14:textId="77777777" w:rsidR="00F16E00" w:rsidRPr="008B0630" w:rsidRDefault="00F16E00" w:rsidP="00F16E00">
            <w:pPr>
              <w:spacing w:line="240" w:lineRule="auto"/>
              <w:ind w:firstLine="0"/>
              <w:jc w:val="center"/>
              <w:rPr>
                <w:b/>
                <w:i/>
              </w:rPr>
            </w:pPr>
          </w:p>
        </w:tc>
        <w:tc>
          <w:tcPr>
            <w:tcW w:w="1588" w:type="dxa"/>
            <w:tcBorders>
              <w:top w:val="single" w:sz="4" w:space="0" w:color="A5A5A5"/>
              <w:bottom w:val="single" w:sz="4" w:space="0" w:color="A5A5A5"/>
            </w:tcBorders>
            <w:vAlign w:val="center"/>
          </w:tcPr>
          <w:p w14:paraId="71525DFB" w14:textId="77777777" w:rsidR="00F16E00" w:rsidRPr="008B0630" w:rsidRDefault="00F16E00" w:rsidP="00F16E00">
            <w:pPr>
              <w:spacing w:line="240" w:lineRule="auto"/>
              <w:ind w:firstLine="0"/>
              <w:jc w:val="center"/>
              <w:rPr>
                <w:b/>
                <w:i/>
              </w:rPr>
            </w:pPr>
          </w:p>
        </w:tc>
        <w:tc>
          <w:tcPr>
            <w:tcW w:w="793" w:type="dxa"/>
            <w:tcBorders>
              <w:top w:val="single" w:sz="4" w:space="0" w:color="A5A5A5"/>
              <w:bottom w:val="single" w:sz="4" w:space="0" w:color="A5A5A5"/>
            </w:tcBorders>
            <w:vAlign w:val="center"/>
          </w:tcPr>
          <w:p w14:paraId="7FEC6D0D" w14:textId="77777777" w:rsidR="00F16E00" w:rsidRPr="008B0630" w:rsidRDefault="00F16E00" w:rsidP="00F16E00">
            <w:pPr>
              <w:spacing w:line="240" w:lineRule="auto"/>
              <w:ind w:firstLine="0"/>
              <w:jc w:val="center"/>
              <w:rPr>
                <w:b/>
                <w:i/>
              </w:rPr>
            </w:pPr>
          </w:p>
        </w:tc>
        <w:tc>
          <w:tcPr>
            <w:tcW w:w="1106" w:type="dxa"/>
            <w:tcBorders>
              <w:top w:val="single" w:sz="4" w:space="0" w:color="A5A5A5"/>
              <w:bottom w:val="single" w:sz="4" w:space="0" w:color="A5A5A5"/>
            </w:tcBorders>
            <w:vAlign w:val="center"/>
          </w:tcPr>
          <w:p w14:paraId="2C208A21" w14:textId="77777777" w:rsidR="00F16E00" w:rsidRPr="008B0630" w:rsidRDefault="00F16E00" w:rsidP="00F16E00">
            <w:pPr>
              <w:spacing w:line="240" w:lineRule="auto"/>
              <w:ind w:firstLine="0"/>
              <w:jc w:val="center"/>
              <w:rPr>
                <w:b/>
                <w:i/>
              </w:rPr>
            </w:pPr>
          </w:p>
        </w:tc>
        <w:tc>
          <w:tcPr>
            <w:tcW w:w="1106" w:type="dxa"/>
            <w:tcBorders>
              <w:top w:val="single" w:sz="4" w:space="0" w:color="A5A5A5"/>
              <w:bottom w:val="single" w:sz="4" w:space="0" w:color="A5A5A5"/>
            </w:tcBorders>
            <w:vAlign w:val="center"/>
          </w:tcPr>
          <w:p w14:paraId="775FD7F2" w14:textId="77777777" w:rsidR="00F16E00" w:rsidRPr="008B0630" w:rsidRDefault="00F16E00" w:rsidP="00F16E00">
            <w:pPr>
              <w:spacing w:line="240" w:lineRule="auto"/>
              <w:ind w:firstLine="0"/>
              <w:jc w:val="center"/>
              <w:rPr>
                <w:b/>
                <w:i/>
              </w:rPr>
            </w:pPr>
          </w:p>
        </w:tc>
        <w:tc>
          <w:tcPr>
            <w:tcW w:w="1106" w:type="dxa"/>
            <w:tcBorders>
              <w:top w:val="single" w:sz="4" w:space="0" w:color="A5A5A5"/>
              <w:bottom w:val="single" w:sz="4" w:space="0" w:color="A5A5A5"/>
            </w:tcBorders>
            <w:vAlign w:val="center"/>
          </w:tcPr>
          <w:p w14:paraId="32EC5574" w14:textId="77777777" w:rsidR="00F16E00" w:rsidRPr="008B0630" w:rsidRDefault="00F16E00" w:rsidP="00F16E00">
            <w:pPr>
              <w:spacing w:line="240" w:lineRule="auto"/>
              <w:ind w:firstLine="0"/>
              <w:jc w:val="center"/>
              <w:rPr>
                <w:b/>
                <w:i/>
              </w:rPr>
            </w:pPr>
          </w:p>
        </w:tc>
        <w:tc>
          <w:tcPr>
            <w:tcW w:w="1701" w:type="dxa"/>
            <w:vMerge/>
          </w:tcPr>
          <w:p w14:paraId="2F970468" w14:textId="77777777" w:rsidR="00F16E00" w:rsidRPr="008B0630" w:rsidRDefault="00F16E00" w:rsidP="00F16E00">
            <w:pPr>
              <w:spacing w:line="240" w:lineRule="auto"/>
              <w:ind w:firstLine="0"/>
              <w:rPr>
                <w:b/>
                <w:i/>
              </w:rPr>
            </w:pPr>
          </w:p>
        </w:tc>
      </w:tr>
      <w:tr w:rsidR="00F16E00" w:rsidRPr="008B0630" w14:paraId="43F6B5B5" w14:textId="77777777" w:rsidTr="00CB688A">
        <w:trPr>
          <w:trHeight w:val="340"/>
        </w:trPr>
        <w:tc>
          <w:tcPr>
            <w:tcW w:w="988" w:type="dxa"/>
            <w:vMerge/>
            <w:vAlign w:val="center"/>
          </w:tcPr>
          <w:p w14:paraId="7FECF0CF" w14:textId="77777777" w:rsidR="00F16E00" w:rsidRPr="008B0630" w:rsidRDefault="00F16E00" w:rsidP="00F16E00">
            <w:pPr>
              <w:spacing w:line="240" w:lineRule="auto"/>
              <w:ind w:firstLine="0"/>
              <w:rPr>
                <w:b/>
                <w:i/>
              </w:rPr>
            </w:pPr>
          </w:p>
        </w:tc>
        <w:tc>
          <w:tcPr>
            <w:tcW w:w="1275" w:type="dxa"/>
            <w:vAlign w:val="center"/>
          </w:tcPr>
          <w:p w14:paraId="3FDF21FF" w14:textId="77777777" w:rsidR="00F16E00" w:rsidRPr="008B0630" w:rsidRDefault="00F16E00" w:rsidP="00F16E00">
            <w:pPr>
              <w:spacing w:line="240" w:lineRule="auto"/>
              <w:ind w:firstLine="0"/>
              <w:rPr>
                <w:b/>
                <w:i/>
              </w:rPr>
            </w:pPr>
          </w:p>
        </w:tc>
        <w:tc>
          <w:tcPr>
            <w:tcW w:w="1531" w:type="dxa"/>
            <w:vMerge/>
            <w:vAlign w:val="center"/>
          </w:tcPr>
          <w:p w14:paraId="6E280395" w14:textId="77777777" w:rsidR="00F16E00" w:rsidRPr="008B0630" w:rsidRDefault="00F16E00" w:rsidP="00F16E00">
            <w:pPr>
              <w:spacing w:line="240" w:lineRule="auto"/>
              <w:ind w:firstLine="0"/>
              <w:jc w:val="center"/>
              <w:rPr>
                <w:b/>
                <w:i/>
              </w:rPr>
            </w:pPr>
          </w:p>
        </w:tc>
        <w:tc>
          <w:tcPr>
            <w:tcW w:w="1021" w:type="dxa"/>
            <w:vMerge/>
            <w:vAlign w:val="center"/>
          </w:tcPr>
          <w:p w14:paraId="101E6411" w14:textId="77777777" w:rsidR="00F16E00" w:rsidRPr="008B0630" w:rsidRDefault="00F16E00" w:rsidP="00F16E00">
            <w:pPr>
              <w:spacing w:line="240" w:lineRule="auto"/>
              <w:ind w:firstLine="0"/>
              <w:jc w:val="center"/>
              <w:rPr>
                <w:b/>
                <w:i/>
              </w:rPr>
            </w:pPr>
          </w:p>
        </w:tc>
        <w:tc>
          <w:tcPr>
            <w:tcW w:w="1417" w:type="dxa"/>
            <w:vMerge/>
            <w:vAlign w:val="center"/>
          </w:tcPr>
          <w:p w14:paraId="78F19A3E" w14:textId="77777777" w:rsidR="00F16E00" w:rsidRPr="008B0630" w:rsidRDefault="00F16E00" w:rsidP="00F16E00">
            <w:pPr>
              <w:spacing w:line="240" w:lineRule="auto"/>
              <w:ind w:firstLine="0"/>
              <w:jc w:val="center"/>
              <w:rPr>
                <w:b/>
                <w:i/>
              </w:rPr>
            </w:pPr>
          </w:p>
        </w:tc>
        <w:tc>
          <w:tcPr>
            <w:tcW w:w="1531" w:type="dxa"/>
            <w:tcBorders>
              <w:top w:val="single" w:sz="4" w:space="0" w:color="A5A5A5"/>
            </w:tcBorders>
            <w:vAlign w:val="center"/>
          </w:tcPr>
          <w:p w14:paraId="67B733F5" w14:textId="77777777" w:rsidR="00F16E00" w:rsidRPr="008B0630" w:rsidRDefault="00F16E00" w:rsidP="00F16E00">
            <w:pPr>
              <w:spacing w:line="240" w:lineRule="auto"/>
              <w:ind w:firstLine="0"/>
              <w:jc w:val="center"/>
              <w:rPr>
                <w:b/>
                <w:i/>
              </w:rPr>
            </w:pPr>
          </w:p>
        </w:tc>
        <w:tc>
          <w:tcPr>
            <w:tcW w:w="1588" w:type="dxa"/>
            <w:tcBorders>
              <w:top w:val="single" w:sz="4" w:space="0" w:color="A5A5A5"/>
            </w:tcBorders>
            <w:vAlign w:val="center"/>
          </w:tcPr>
          <w:p w14:paraId="7A512C85" w14:textId="77777777" w:rsidR="00F16E00" w:rsidRPr="008B0630" w:rsidRDefault="00F16E00" w:rsidP="00F16E00">
            <w:pPr>
              <w:spacing w:line="240" w:lineRule="auto"/>
              <w:ind w:firstLine="0"/>
              <w:jc w:val="center"/>
              <w:rPr>
                <w:b/>
                <w:i/>
              </w:rPr>
            </w:pPr>
          </w:p>
        </w:tc>
        <w:tc>
          <w:tcPr>
            <w:tcW w:w="793" w:type="dxa"/>
            <w:tcBorders>
              <w:top w:val="single" w:sz="4" w:space="0" w:color="A5A5A5"/>
            </w:tcBorders>
            <w:vAlign w:val="center"/>
          </w:tcPr>
          <w:p w14:paraId="1725E773"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242CE771"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69B7AA86"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4615B3AA" w14:textId="77777777" w:rsidR="00F16E00" w:rsidRPr="008B0630" w:rsidRDefault="00F16E00" w:rsidP="00F16E00">
            <w:pPr>
              <w:spacing w:line="240" w:lineRule="auto"/>
              <w:ind w:firstLine="0"/>
              <w:jc w:val="center"/>
              <w:rPr>
                <w:b/>
                <w:i/>
              </w:rPr>
            </w:pPr>
          </w:p>
        </w:tc>
        <w:tc>
          <w:tcPr>
            <w:tcW w:w="1701" w:type="dxa"/>
            <w:vMerge/>
          </w:tcPr>
          <w:p w14:paraId="499A6A8E" w14:textId="77777777" w:rsidR="00F16E00" w:rsidRPr="008B0630" w:rsidRDefault="00F16E00" w:rsidP="00F16E00">
            <w:pPr>
              <w:spacing w:line="240" w:lineRule="auto"/>
              <w:ind w:firstLine="0"/>
              <w:rPr>
                <w:b/>
                <w:i/>
              </w:rPr>
            </w:pPr>
          </w:p>
        </w:tc>
      </w:tr>
      <w:tr w:rsidR="00F16E00" w:rsidRPr="008B0630" w14:paraId="0B4F1779" w14:textId="77777777" w:rsidTr="00CB688A">
        <w:trPr>
          <w:trHeight w:val="340"/>
        </w:trPr>
        <w:tc>
          <w:tcPr>
            <w:tcW w:w="988" w:type="dxa"/>
            <w:vMerge w:val="restart"/>
            <w:vAlign w:val="center"/>
          </w:tcPr>
          <w:p w14:paraId="6AA5BEB6" w14:textId="77777777" w:rsidR="00F16E00" w:rsidRPr="008B0630" w:rsidRDefault="00F16E00" w:rsidP="00F16E00">
            <w:pPr>
              <w:spacing w:line="240" w:lineRule="auto"/>
              <w:ind w:firstLine="0"/>
              <w:jc w:val="center"/>
              <w:rPr>
                <w:b/>
                <w:i/>
              </w:rPr>
            </w:pPr>
            <w:r w:rsidRPr="008B0630">
              <w:rPr>
                <w:b/>
                <w:i/>
              </w:rPr>
              <w:t>ЛУ 8</w:t>
            </w:r>
          </w:p>
        </w:tc>
        <w:tc>
          <w:tcPr>
            <w:tcW w:w="1275" w:type="dxa"/>
            <w:tcBorders>
              <w:bottom w:val="single" w:sz="4" w:space="0" w:color="A5A5A5"/>
            </w:tcBorders>
            <w:vAlign w:val="center"/>
          </w:tcPr>
          <w:p w14:paraId="739243C6" w14:textId="77777777" w:rsidR="00F16E00" w:rsidRPr="008B0630" w:rsidRDefault="00F16E00" w:rsidP="00F16E00">
            <w:pPr>
              <w:spacing w:line="240" w:lineRule="auto"/>
              <w:ind w:firstLine="0"/>
              <w:rPr>
                <w:b/>
                <w:i/>
              </w:rPr>
            </w:pPr>
            <w:r w:rsidRPr="008B0630">
              <w:rPr>
                <w:b/>
                <w:i/>
                <w:lang w:val="en-US"/>
              </w:rPr>
              <w:t>16 &lt; t &lt; 26</w:t>
            </w:r>
          </w:p>
        </w:tc>
        <w:tc>
          <w:tcPr>
            <w:tcW w:w="1531" w:type="dxa"/>
            <w:vMerge w:val="restart"/>
            <w:vAlign w:val="center"/>
          </w:tcPr>
          <w:p w14:paraId="4D3F0634"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5640" w:dyaOrig="4695" w14:anchorId="72F7E397">
                <v:shape id="_x0000_i1068" type="#_x0000_t75" style="width:72.75pt;height:60.75pt" o:ole="">
                  <v:imagedata r:id="rId125" o:title=""/>
                </v:shape>
                <o:OLEObject Type="Embed" ProgID="PBrush" ShapeID="_x0000_i1068" DrawAspect="Content" ObjectID="_1780822574" r:id="rId126"/>
              </w:object>
            </w:r>
          </w:p>
        </w:tc>
        <w:tc>
          <w:tcPr>
            <w:tcW w:w="1021" w:type="dxa"/>
            <w:vMerge w:val="restart"/>
            <w:vAlign w:val="center"/>
          </w:tcPr>
          <w:p w14:paraId="05DDDBBA"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735" w:dyaOrig="1260" w14:anchorId="2AE31D74">
                <v:shape id="_x0000_i1069" type="#_x0000_t75" style="width:33.75pt;height:44.25pt" o:ole="">
                  <v:imagedata r:id="rId127" o:title=""/>
                </v:shape>
                <o:OLEObject Type="Embed" ProgID="PBrush" ShapeID="_x0000_i1069" DrawAspect="Content" ObjectID="_1780822575" r:id="rId128"/>
              </w:object>
            </w:r>
          </w:p>
        </w:tc>
        <w:tc>
          <w:tcPr>
            <w:tcW w:w="1417" w:type="dxa"/>
            <w:vMerge w:val="restart"/>
            <w:vAlign w:val="center"/>
          </w:tcPr>
          <w:p w14:paraId="2B431217" w14:textId="3DC5746C" w:rsidR="00F16E00" w:rsidRPr="008B0630" w:rsidRDefault="00CB688A" w:rsidP="00CB688A">
            <w:pPr>
              <w:spacing w:line="240" w:lineRule="auto"/>
              <w:ind w:firstLine="0"/>
              <w:rPr>
                <w:b/>
                <w:i/>
                <w:lang w:val="en-US"/>
              </w:rPr>
            </w:pPr>
            <w:r w:rsidRPr="008B0630">
              <w:rPr>
                <w:b/>
                <w:i/>
                <w:lang w:val="en-US"/>
              </w:rPr>
              <w:t>30°&lt;</w:t>
            </w:r>
            <w:r w:rsidR="00F16E00" w:rsidRPr="008B0630">
              <w:rPr>
                <w:b/>
                <w:i/>
                <w:lang w:val="en-US"/>
              </w:rPr>
              <w:t>α &lt; 60°</w:t>
            </w:r>
          </w:p>
        </w:tc>
        <w:tc>
          <w:tcPr>
            <w:tcW w:w="1531" w:type="dxa"/>
            <w:tcBorders>
              <w:bottom w:val="single" w:sz="4" w:space="0" w:color="A5A5A5"/>
            </w:tcBorders>
            <w:vAlign w:val="center"/>
          </w:tcPr>
          <w:p w14:paraId="4719B394" w14:textId="77777777" w:rsidR="00F16E00" w:rsidRPr="008B0630" w:rsidRDefault="00F16E00" w:rsidP="00B60B8A">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000F3AF5" w:rsidRPr="008B0630">
              <w:rPr>
                <w:b/>
                <w:i/>
                <w:szCs w:val="24"/>
              </w:rPr>
              <w:t xml:space="preserve"> </w:t>
            </w:r>
            <w:r w:rsidRPr="008B0630">
              <w:rPr>
                <w:b/>
                <w:i/>
              </w:rPr>
              <w:t>0,</w:t>
            </w:r>
            <w:r w:rsidR="00B60B8A" w:rsidRPr="008B0630">
              <w:rPr>
                <w:b/>
                <w:i/>
              </w:rPr>
              <w:t>3</w:t>
            </w:r>
          </w:p>
        </w:tc>
        <w:tc>
          <w:tcPr>
            <w:tcW w:w="1588" w:type="dxa"/>
            <w:tcBorders>
              <w:bottom w:val="single" w:sz="4" w:space="0" w:color="A5A5A5"/>
            </w:tcBorders>
            <w:vAlign w:val="center"/>
          </w:tcPr>
          <w:p w14:paraId="400B0996" w14:textId="77777777" w:rsidR="00F16E00" w:rsidRPr="008B0630" w:rsidRDefault="00F16E00" w:rsidP="00F16E00">
            <w:pPr>
              <w:spacing w:line="240" w:lineRule="auto"/>
              <w:ind w:firstLine="0"/>
              <w:jc w:val="center"/>
              <w:rPr>
                <w:b/>
                <w:i/>
                <w:lang w:val="en-US"/>
              </w:rPr>
            </w:pPr>
            <w:r w:rsidRPr="008B0630">
              <w:rPr>
                <w:b/>
                <w:i/>
                <w:lang w:val="en-US"/>
              </w:rPr>
              <w:t xml:space="preserve">8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12</w:t>
            </w:r>
          </w:p>
        </w:tc>
        <w:tc>
          <w:tcPr>
            <w:tcW w:w="793" w:type="dxa"/>
            <w:tcBorders>
              <w:bottom w:val="single" w:sz="4" w:space="0" w:color="A5A5A5"/>
            </w:tcBorders>
            <w:vAlign w:val="center"/>
          </w:tcPr>
          <w:p w14:paraId="027B8AA6"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5882BCE6"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2A959F0C" w14:textId="77777777" w:rsidR="00F16E00" w:rsidRPr="008B0630" w:rsidRDefault="00F16E00" w:rsidP="00F16E00">
            <w:pPr>
              <w:spacing w:line="240" w:lineRule="auto"/>
              <w:ind w:firstLine="0"/>
              <w:jc w:val="center"/>
              <w:rPr>
                <w:b/>
                <w:i/>
              </w:rPr>
            </w:pPr>
            <w:r w:rsidRPr="008B0630">
              <w:rPr>
                <w:b/>
                <w:i/>
              </w:rPr>
              <w:t>+</w:t>
            </w:r>
          </w:p>
        </w:tc>
        <w:tc>
          <w:tcPr>
            <w:tcW w:w="1106" w:type="dxa"/>
            <w:tcBorders>
              <w:bottom w:val="single" w:sz="4" w:space="0" w:color="A5A5A5"/>
            </w:tcBorders>
            <w:vAlign w:val="center"/>
          </w:tcPr>
          <w:p w14:paraId="49035185" w14:textId="77777777" w:rsidR="00F16E00" w:rsidRPr="008B0630" w:rsidRDefault="00F16E00" w:rsidP="00F16E00">
            <w:pPr>
              <w:spacing w:line="240" w:lineRule="auto"/>
              <w:ind w:firstLine="0"/>
              <w:jc w:val="center"/>
              <w:rPr>
                <w:b/>
                <w:i/>
              </w:rPr>
            </w:pPr>
            <w:r w:rsidRPr="008B0630">
              <w:rPr>
                <w:b/>
                <w:i/>
              </w:rPr>
              <w:t>-</w:t>
            </w:r>
          </w:p>
        </w:tc>
        <w:tc>
          <w:tcPr>
            <w:tcW w:w="1701" w:type="dxa"/>
            <w:vMerge w:val="restart"/>
            <w:vAlign w:val="center"/>
          </w:tcPr>
          <w:p w14:paraId="1F5B4412" w14:textId="77777777" w:rsidR="00F16E00" w:rsidRPr="008B0630" w:rsidRDefault="00F16E00" w:rsidP="00F16E00">
            <w:pPr>
              <w:spacing w:line="240" w:lineRule="auto"/>
              <w:ind w:firstLine="0"/>
              <w:jc w:val="center"/>
              <w:rPr>
                <w:b/>
                <w:i/>
              </w:rPr>
            </w:pPr>
            <w:r w:rsidRPr="008B0630">
              <w:rPr>
                <w:rFonts w:eastAsiaTheme="minorHAnsi" w:cstheme="minorBidi"/>
                <w:b/>
                <w:i/>
              </w:rPr>
              <w:object w:dxaOrig="1680" w:dyaOrig="1290" w14:anchorId="65EDBFE2">
                <v:shape id="_x0000_i1070" type="#_x0000_t75" style="width:69.75pt;height:53.25pt" o:ole="">
                  <v:imagedata r:id="rId129" o:title=""/>
                </v:shape>
                <o:OLEObject Type="Embed" ProgID="PBrush" ShapeID="_x0000_i1070" DrawAspect="Content" ObjectID="_1780822576" r:id="rId130"/>
              </w:object>
            </w:r>
          </w:p>
        </w:tc>
      </w:tr>
      <w:tr w:rsidR="00F16E00" w:rsidRPr="008B0630" w14:paraId="127A39AE" w14:textId="77777777" w:rsidTr="00CB688A">
        <w:trPr>
          <w:trHeight w:val="340"/>
        </w:trPr>
        <w:tc>
          <w:tcPr>
            <w:tcW w:w="988" w:type="dxa"/>
            <w:vMerge/>
            <w:vAlign w:val="center"/>
          </w:tcPr>
          <w:p w14:paraId="74442185" w14:textId="77777777" w:rsidR="00F16E00" w:rsidRPr="008B0630" w:rsidRDefault="00F16E00" w:rsidP="00F16E00">
            <w:pPr>
              <w:spacing w:line="240" w:lineRule="auto"/>
              <w:ind w:firstLine="0"/>
              <w:rPr>
                <w:b/>
                <w:i/>
              </w:rPr>
            </w:pPr>
          </w:p>
        </w:tc>
        <w:tc>
          <w:tcPr>
            <w:tcW w:w="1275" w:type="dxa"/>
            <w:tcBorders>
              <w:top w:val="single" w:sz="4" w:space="0" w:color="A5A5A5"/>
              <w:bottom w:val="single" w:sz="4" w:space="0" w:color="A5A5A5"/>
            </w:tcBorders>
            <w:vAlign w:val="center"/>
          </w:tcPr>
          <w:p w14:paraId="74C6DDBB" w14:textId="77777777" w:rsidR="00F16E00" w:rsidRPr="008B0630" w:rsidRDefault="00F16E00" w:rsidP="00F16E00">
            <w:pPr>
              <w:spacing w:line="240" w:lineRule="auto"/>
              <w:ind w:firstLine="0"/>
              <w:rPr>
                <w:b/>
                <w:i/>
                <w:lang w:val="en-US"/>
              </w:rPr>
            </w:pPr>
            <w:r w:rsidRPr="008B0630">
              <w:rPr>
                <w:b/>
                <w:i/>
                <w:lang w:val="en-US"/>
              </w:rPr>
              <w:t xml:space="preserve">26 &lt; t &lt; 32 </w:t>
            </w:r>
          </w:p>
        </w:tc>
        <w:tc>
          <w:tcPr>
            <w:tcW w:w="1531" w:type="dxa"/>
            <w:vMerge/>
            <w:vAlign w:val="center"/>
          </w:tcPr>
          <w:p w14:paraId="0C3536DD" w14:textId="77777777" w:rsidR="00F16E00" w:rsidRPr="008B0630" w:rsidRDefault="00F16E00" w:rsidP="00F16E00">
            <w:pPr>
              <w:spacing w:line="240" w:lineRule="auto"/>
              <w:ind w:firstLine="0"/>
              <w:rPr>
                <w:b/>
                <w:i/>
              </w:rPr>
            </w:pPr>
          </w:p>
        </w:tc>
        <w:tc>
          <w:tcPr>
            <w:tcW w:w="1021" w:type="dxa"/>
            <w:vMerge/>
            <w:vAlign w:val="center"/>
          </w:tcPr>
          <w:p w14:paraId="70866D5C" w14:textId="77777777" w:rsidR="00F16E00" w:rsidRPr="008B0630" w:rsidRDefault="00F16E00" w:rsidP="00F16E00">
            <w:pPr>
              <w:spacing w:line="240" w:lineRule="auto"/>
              <w:ind w:firstLine="0"/>
              <w:jc w:val="center"/>
              <w:rPr>
                <w:b/>
                <w:i/>
              </w:rPr>
            </w:pPr>
          </w:p>
        </w:tc>
        <w:tc>
          <w:tcPr>
            <w:tcW w:w="1417" w:type="dxa"/>
            <w:vMerge/>
            <w:vAlign w:val="center"/>
          </w:tcPr>
          <w:p w14:paraId="701E61A6" w14:textId="77777777" w:rsidR="00F16E00" w:rsidRPr="008B0630" w:rsidRDefault="00F16E00" w:rsidP="00F16E00">
            <w:pPr>
              <w:spacing w:line="240" w:lineRule="auto"/>
              <w:ind w:firstLine="0"/>
              <w:jc w:val="center"/>
              <w:rPr>
                <w:b/>
                <w:i/>
                <w:lang w:val="en-US"/>
              </w:rPr>
            </w:pPr>
          </w:p>
        </w:tc>
        <w:tc>
          <w:tcPr>
            <w:tcW w:w="1531" w:type="dxa"/>
            <w:tcBorders>
              <w:top w:val="single" w:sz="4" w:space="0" w:color="A5A5A5"/>
              <w:bottom w:val="single" w:sz="4" w:space="0" w:color="A5A5A5"/>
            </w:tcBorders>
            <w:vAlign w:val="center"/>
          </w:tcPr>
          <w:p w14:paraId="589507A0" w14:textId="77777777" w:rsidR="00F16E00" w:rsidRPr="008B0630" w:rsidRDefault="00F16E00" w:rsidP="00B60B8A">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0,</w:t>
            </w:r>
            <w:r w:rsidR="00B60B8A" w:rsidRPr="008B0630">
              <w:rPr>
                <w:b/>
                <w:i/>
              </w:rPr>
              <w:t>3</w:t>
            </w:r>
          </w:p>
        </w:tc>
        <w:tc>
          <w:tcPr>
            <w:tcW w:w="1588" w:type="dxa"/>
            <w:tcBorders>
              <w:top w:val="single" w:sz="4" w:space="0" w:color="A5A5A5"/>
              <w:bottom w:val="single" w:sz="4" w:space="0" w:color="A5A5A5"/>
            </w:tcBorders>
            <w:vAlign w:val="center"/>
          </w:tcPr>
          <w:p w14:paraId="68527BBC" w14:textId="77777777" w:rsidR="00F16E00" w:rsidRPr="008B0630" w:rsidRDefault="00F16E00" w:rsidP="00F16E00">
            <w:pPr>
              <w:spacing w:line="240" w:lineRule="auto"/>
              <w:ind w:firstLine="0"/>
              <w:jc w:val="center"/>
              <w:rPr>
                <w:b/>
                <w:i/>
                <w:lang w:val="en-US"/>
              </w:rPr>
            </w:pPr>
            <w:r w:rsidRPr="008B0630">
              <w:rPr>
                <w:b/>
                <w:i/>
                <w:lang w:val="en-US"/>
              </w:rPr>
              <w:t xml:space="preserve">8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12</w:t>
            </w:r>
          </w:p>
        </w:tc>
        <w:tc>
          <w:tcPr>
            <w:tcW w:w="793" w:type="dxa"/>
            <w:tcBorders>
              <w:top w:val="single" w:sz="4" w:space="0" w:color="A5A5A5"/>
              <w:bottom w:val="single" w:sz="4" w:space="0" w:color="A5A5A5"/>
            </w:tcBorders>
            <w:vAlign w:val="center"/>
          </w:tcPr>
          <w:p w14:paraId="3F61C9BE"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25854DD3"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06075C4A"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bottom w:val="single" w:sz="4" w:space="0" w:color="A5A5A5"/>
            </w:tcBorders>
            <w:vAlign w:val="center"/>
          </w:tcPr>
          <w:p w14:paraId="636C450B"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4BA19FBF" w14:textId="77777777" w:rsidR="00F16E00" w:rsidRPr="008B0630" w:rsidRDefault="00F16E00" w:rsidP="00F16E00">
            <w:pPr>
              <w:spacing w:line="240" w:lineRule="auto"/>
              <w:ind w:firstLine="0"/>
              <w:rPr>
                <w:b/>
                <w:i/>
              </w:rPr>
            </w:pPr>
          </w:p>
        </w:tc>
      </w:tr>
      <w:tr w:rsidR="00F16E00" w:rsidRPr="008B0630" w14:paraId="12018FC5" w14:textId="77777777" w:rsidTr="00CB688A">
        <w:trPr>
          <w:trHeight w:val="340"/>
        </w:trPr>
        <w:tc>
          <w:tcPr>
            <w:tcW w:w="988" w:type="dxa"/>
            <w:vMerge/>
            <w:vAlign w:val="center"/>
          </w:tcPr>
          <w:p w14:paraId="76039323" w14:textId="77777777" w:rsidR="00F16E00" w:rsidRPr="008B0630" w:rsidRDefault="00F16E00" w:rsidP="00F16E00">
            <w:pPr>
              <w:spacing w:line="240" w:lineRule="auto"/>
              <w:ind w:firstLine="0"/>
              <w:rPr>
                <w:b/>
                <w:i/>
              </w:rPr>
            </w:pPr>
          </w:p>
        </w:tc>
        <w:tc>
          <w:tcPr>
            <w:tcW w:w="1275" w:type="dxa"/>
            <w:tcBorders>
              <w:top w:val="single" w:sz="4" w:space="0" w:color="A5A5A5"/>
            </w:tcBorders>
            <w:vAlign w:val="center"/>
          </w:tcPr>
          <w:p w14:paraId="02309822" w14:textId="77777777" w:rsidR="00F16E00" w:rsidRPr="008B0630" w:rsidRDefault="00F16E00" w:rsidP="00F16E00">
            <w:pPr>
              <w:spacing w:line="240" w:lineRule="auto"/>
              <w:ind w:firstLine="0"/>
              <w:rPr>
                <w:b/>
                <w:i/>
                <w:lang w:val="en-US"/>
              </w:rPr>
            </w:pPr>
            <w:r w:rsidRPr="008B0630">
              <w:rPr>
                <w:b/>
                <w:i/>
                <w:lang w:val="en-US"/>
              </w:rPr>
              <w:t>32 &lt; t &lt; 50</w:t>
            </w:r>
          </w:p>
        </w:tc>
        <w:tc>
          <w:tcPr>
            <w:tcW w:w="1531" w:type="dxa"/>
            <w:vMerge/>
            <w:vAlign w:val="center"/>
          </w:tcPr>
          <w:p w14:paraId="1D4911EB" w14:textId="77777777" w:rsidR="00F16E00" w:rsidRPr="008B0630" w:rsidRDefault="00F16E00" w:rsidP="00F16E00">
            <w:pPr>
              <w:spacing w:line="240" w:lineRule="auto"/>
              <w:ind w:firstLine="0"/>
              <w:rPr>
                <w:b/>
                <w:i/>
              </w:rPr>
            </w:pPr>
          </w:p>
        </w:tc>
        <w:tc>
          <w:tcPr>
            <w:tcW w:w="1021" w:type="dxa"/>
            <w:vMerge/>
            <w:vAlign w:val="center"/>
          </w:tcPr>
          <w:p w14:paraId="17411561" w14:textId="77777777" w:rsidR="00F16E00" w:rsidRPr="008B0630" w:rsidRDefault="00F16E00" w:rsidP="00F16E00">
            <w:pPr>
              <w:spacing w:line="240" w:lineRule="auto"/>
              <w:ind w:firstLine="0"/>
              <w:jc w:val="center"/>
              <w:rPr>
                <w:b/>
                <w:i/>
              </w:rPr>
            </w:pPr>
          </w:p>
        </w:tc>
        <w:tc>
          <w:tcPr>
            <w:tcW w:w="1417" w:type="dxa"/>
            <w:vMerge/>
            <w:vAlign w:val="center"/>
          </w:tcPr>
          <w:p w14:paraId="36DDECC7" w14:textId="77777777" w:rsidR="00F16E00" w:rsidRPr="008B0630" w:rsidRDefault="00F16E00" w:rsidP="00F16E00">
            <w:pPr>
              <w:spacing w:line="240" w:lineRule="auto"/>
              <w:ind w:firstLine="0"/>
              <w:jc w:val="center"/>
              <w:rPr>
                <w:b/>
                <w:i/>
                <w:lang w:val="en-US"/>
              </w:rPr>
            </w:pPr>
          </w:p>
        </w:tc>
        <w:tc>
          <w:tcPr>
            <w:tcW w:w="1531" w:type="dxa"/>
            <w:tcBorders>
              <w:top w:val="single" w:sz="4" w:space="0" w:color="A5A5A5"/>
            </w:tcBorders>
            <w:vAlign w:val="center"/>
          </w:tcPr>
          <w:p w14:paraId="7AD14D28" w14:textId="77777777" w:rsidR="00F16E00" w:rsidRPr="008B0630" w:rsidRDefault="00F16E00" w:rsidP="00B60B8A">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0F3AF5" w:rsidRPr="008B0630">
              <w:rPr>
                <w:b/>
                <w:i/>
                <w:szCs w:val="24"/>
                <w:lang w:val="en-US"/>
              </w:rPr>
              <w:t>≤</w:t>
            </w:r>
            <w:r w:rsidRPr="008B0630">
              <w:rPr>
                <w:b/>
                <w:i/>
                <w:lang w:val="en-US"/>
              </w:rPr>
              <w:t xml:space="preserve"> </w:t>
            </w:r>
            <w:r w:rsidRPr="008B0630">
              <w:rPr>
                <w:b/>
                <w:i/>
              </w:rPr>
              <w:t>0,</w:t>
            </w:r>
            <w:r w:rsidR="00B60B8A" w:rsidRPr="008B0630">
              <w:rPr>
                <w:b/>
                <w:i/>
              </w:rPr>
              <w:t>3</w:t>
            </w:r>
          </w:p>
        </w:tc>
        <w:tc>
          <w:tcPr>
            <w:tcW w:w="1588" w:type="dxa"/>
            <w:tcBorders>
              <w:top w:val="single" w:sz="4" w:space="0" w:color="A5A5A5"/>
            </w:tcBorders>
            <w:vAlign w:val="center"/>
          </w:tcPr>
          <w:p w14:paraId="4A89E095" w14:textId="77777777" w:rsidR="00F16E00" w:rsidRPr="008B0630" w:rsidRDefault="00F16E00" w:rsidP="00F16E00">
            <w:pPr>
              <w:spacing w:line="240" w:lineRule="auto"/>
              <w:ind w:firstLine="0"/>
              <w:jc w:val="center"/>
              <w:rPr>
                <w:b/>
                <w:i/>
                <w:lang w:val="en-US"/>
              </w:rPr>
            </w:pPr>
            <w:r w:rsidRPr="008B0630">
              <w:rPr>
                <w:b/>
                <w:i/>
                <w:lang w:val="en-US"/>
              </w:rPr>
              <w:t xml:space="preserve">8 </w:t>
            </w:r>
            <w:r w:rsidR="000F3AF5" w:rsidRPr="008B0630">
              <w:rPr>
                <w:b/>
                <w:i/>
                <w:szCs w:val="24"/>
                <w:lang w:val="en-US"/>
              </w:rPr>
              <w:t>≤</w:t>
            </w:r>
            <w:r w:rsidR="000F3AF5" w:rsidRPr="008B0630">
              <w:rPr>
                <w:b/>
                <w:i/>
                <w:szCs w:val="24"/>
              </w:rPr>
              <w:t xml:space="preserve"> </w:t>
            </w:r>
            <w:r w:rsidRPr="008B0630">
              <w:rPr>
                <w:b/>
                <w:i/>
                <w:lang w:val="en-US"/>
              </w:rPr>
              <w:t xml:space="preserve">с </w:t>
            </w:r>
            <w:r w:rsidR="000F3AF5" w:rsidRPr="008B0630">
              <w:rPr>
                <w:b/>
                <w:i/>
                <w:szCs w:val="24"/>
                <w:lang w:val="en-US"/>
              </w:rPr>
              <w:t>≤</w:t>
            </w:r>
            <w:r w:rsidRPr="008B0630">
              <w:rPr>
                <w:b/>
                <w:i/>
                <w:lang w:val="en-US"/>
              </w:rPr>
              <w:t xml:space="preserve"> 12</w:t>
            </w:r>
          </w:p>
        </w:tc>
        <w:tc>
          <w:tcPr>
            <w:tcW w:w="793" w:type="dxa"/>
            <w:tcBorders>
              <w:top w:val="single" w:sz="4" w:space="0" w:color="A5A5A5"/>
            </w:tcBorders>
            <w:vAlign w:val="center"/>
          </w:tcPr>
          <w:p w14:paraId="26798115"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tcBorders>
            <w:vAlign w:val="center"/>
          </w:tcPr>
          <w:p w14:paraId="1E59CB03"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tcBorders>
            <w:vAlign w:val="center"/>
          </w:tcPr>
          <w:p w14:paraId="75CDF765" w14:textId="77777777" w:rsidR="00F16E00" w:rsidRPr="008B0630" w:rsidRDefault="00F16E00" w:rsidP="00F16E00">
            <w:pPr>
              <w:spacing w:line="240" w:lineRule="auto"/>
              <w:ind w:firstLine="0"/>
              <w:jc w:val="center"/>
              <w:rPr>
                <w:b/>
                <w:i/>
              </w:rPr>
            </w:pPr>
            <w:r w:rsidRPr="008B0630">
              <w:rPr>
                <w:b/>
                <w:i/>
              </w:rPr>
              <w:t>+</w:t>
            </w:r>
          </w:p>
        </w:tc>
        <w:tc>
          <w:tcPr>
            <w:tcW w:w="1106" w:type="dxa"/>
            <w:tcBorders>
              <w:top w:val="single" w:sz="4" w:space="0" w:color="A5A5A5"/>
            </w:tcBorders>
            <w:vAlign w:val="center"/>
          </w:tcPr>
          <w:p w14:paraId="7998DE91" w14:textId="77777777" w:rsidR="00F16E00" w:rsidRPr="008B0630" w:rsidRDefault="00F16E00" w:rsidP="00F16E00">
            <w:pPr>
              <w:spacing w:line="240" w:lineRule="auto"/>
              <w:ind w:firstLine="0"/>
              <w:jc w:val="center"/>
              <w:rPr>
                <w:b/>
                <w:i/>
              </w:rPr>
            </w:pPr>
            <w:r w:rsidRPr="008B0630">
              <w:rPr>
                <w:b/>
                <w:i/>
              </w:rPr>
              <w:t>-</w:t>
            </w:r>
          </w:p>
        </w:tc>
        <w:tc>
          <w:tcPr>
            <w:tcW w:w="1701" w:type="dxa"/>
            <w:vMerge/>
          </w:tcPr>
          <w:p w14:paraId="789F4AB2" w14:textId="77777777" w:rsidR="00F16E00" w:rsidRPr="008B0630" w:rsidRDefault="00F16E00" w:rsidP="00F16E00">
            <w:pPr>
              <w:spacing w:line="240" w:lineRule="auto"/>
              <w:ind w:firstLine="0"/>
              <w:rPr>
                <w:b/>
                <w:i/>
              </w:rPr>
            </w:pPr>
          </w:p>
        </w:tc>
      </w:tr>
      <w:tr w:rsidR="00F16E00" w:rsidRPr="008B0630" w14:paraId="799ACD69" w14:textId="77777777" w:rsidTr="00CB688A">
        <w:trPr>
          <w:trHeight w:val="340"/>
        </w:trPr>
        <w:tc>
          <w:tcPr>
            <w:tcW w:w="988" w:type="dxa"/>
            <w:vMerge/>
            <w:vAlign w:val="center"/>
          </w:tcPr>
          <w:p w14:paraId="60F52AD7" w14:textId="77777777" w:rsidR="00F16E00" w:rsidRPr="008B0630" w:rsidRDefault="00F16E00" w:rsidP="00F16E00">
            <w:pPr>
              <w:spacing w:line="240" w:lineRule="auto"/>
              <w:ind w:firstLine="0"/>
              <w:rPr>
                <w:b/>
                <w:i/>
              </w:rPr>
            </w:pPr>
          </w:p>
        </w:tc>
        <w:tc>
          <w:tcPr>
            <w:tcW w:w="1275" w:type="dxa"/>
            <w:vAlign w:val="center"/>
          </w:tcPr>
          <w:p w14:paraId="387975BD" w14:textId="77777777" w:rsidR="00F16E00" w:rsidRPr="008B0630" w:rsidRDefault="00F16E00" w:rsidP="00F16E00">
            <w:pPr>
              <w:spacing w:line="240" w:lineRule="auto"/>
              <w:ind w:firstLine="0"/>
              <w:rPr>
                <w:b/>
                <w:i/>
              </w:rPr>
            </w:pPr>
          </w:p>
        </w:tc>
        <w:tc>
          <w:tcPr>
            <w:tcW w:w="1531" w:type="dxa"/>
            <w:vMerge/>
            <w:vAlign w:val="center"/>
          </w:tcPr>
          <w:p w14:paraId="26A6A243" w14:textId="77777777" w:rsidR="00F16E00" w:rsidRPr="008B0630" w:rsidRDefault="00F16E00" w:rsidP="00F16E00">
            <w:pPr>
              <w:spacing w:line="240" w:lineRule="auto"/>
              <w:ind w:firstLine="0"/>
              <w:rPr>
                <w:b/>
                <w:i/>
              </w:rPr>
            </w:pPr>
          </w:p>
        </w:tc>
        <w:tc>
          <w:tcPr>
            <w:tcW w:w="1021" w:type="dxa"/>
            <w:vMerge/>
            <w:vAlign w:val="center"/>
          </w:tcPr>
          <w:p w14:paraId="61ABAC92" w14:textId="77777777" w:rsidR="00F16E00" w:rsidRPr="008B0630" w:rsidRDefault="00F16E00" w:rsidP="00F16E00">
            <w:pPr>
              <w:spacing w:line="240" w:lineRule="auto"/>
              <w:ind w:firstLine="0"/>
              <w:jc w:val="center"/>
              <w:rPr>
                <w:b/>
                <w:i/>
              </w:rPr>
            </w:pPr>
          </w:p>
        </w:tc>
        <w:tc>
          <w:tcPr>
            <w:tcW w:w="1417" w:type="dxa"/>
            <w:vMerge/>
            <w:vAlign w:val="center"/>
          </w:tcPr>
          <w:p w14:paraId="12083AC7" w14:textId="77777777" w:rsidR="00F16E00" w:rsidRPr="008B0630" w:rsidRDefault="00F16E00" w:rsidP="00F16E00">
            <w:pPr>
              <w:spacing w:line="240" w:lineRule="auto"/>
              <w:ind w:firstLine="0"/>
              <w:jc w:val="center"/>
              <w:rPr>
                <w:b/>
                <w:i/>
              </w:rPr>
            </w:pPr>
          </w:p>
        </w:tc>
        <w:tc>
          <w:tcPr>
            <w:tcW w:w="1531" w:type="dxa"/>
            <w:tcBorders>
              <w:top w:val="single" w:sz="4" w:space="0" w:color="A5A5A5"/>
            </w:tcBorders>
            <w:vAlign w:val="center"/>
          </w:tcPr>
          <w:p w14:paraId="60C3A0AF" w14:textId="77777777" w:rsidR="00F16E00" w:rsidRPr="008B0630" w:rsidRDefault="00F16E00" w:rsidP="00F16E00">
            <w:pPr>
              <w:spacing w:line="240" w:lineRule="auto"/>
              <w:ind w:firstLine="0"/>
              <w:jc w:val="center"/>
              <w:rPr>
                <w:b/>
                <w:i/>
              </w:rPr>
            </w:pPr>
          </w:p>
        </w:tc>
        <w:tc>
          <w:tcPr>
            <w:tcW w:w="1588" w:type="dxa"/>
            <w:tcBorders>
              <w:top w:val="single" w:sz="4" w:space="0" w:color="A5A5A5"/>
            </w:tcBorders>
            <w:vAlign w:val="center"/>
          </w:tcPr>
          <w:p w14:paraId="4BF842D9" w14:textId="77777777" w:rsidR="00F16E00" w:rsidRPr="008B0630" w:rsidRDefault="00F16E00" w:rsidP="00F16E00">
            <w:pPr>
              <w:spacing w:line="240" w:lineRule="auto"/>
              <w:ind w:firstLine="0"/>
              <w:jc w:val="center"/>
              <w:rPr>
                <w:b/>
                <w:i/>
              </w:rPr>
            </w:pPr>
          </w:p>
        </w:tc>
        <w:tc>
          <w:tcPr>
            <w:tcW w:w="793" w:type="dxa"/>
            <w:tcBorders>
              <w:top w:val="single" w:sz="4" w:space="0" w:color="A5A5A5"/>
            </w:tcBorders>
            <w:vAlign w:val="center"/>
          </w:tcPr>
          <w:p w14:paraId="0E29608B"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64696293"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39F79671" w14:textId="77777777" w:rsidR="00F16E00" w:rsidRPr="008B0630" w:rsidRDefault="00F16E00" w:rsidP="00F16E00">
            <w:pPr>
              <w:spacing w:line="240" w:lineRule="auto"/>
              <w:ind w:firstLine="0"/>
              <w:jc w:val="center"/>
              <w:rPr>
                <w:b/>
                <w:i/>
              </w:rPr>
            </w:pPr>
          </w:p>
        </w:tc>
        <w:tc>
          <w:tcPr>
            <w:tcW w:w="1106" w:type="dxa"/>
            <w:tcBorders>
              <w:top w:val="single" w:sz="4" w:space="0" w:color="A5A5A5"/>
            </w:tcBorders>
            <w:vAlign w:val="center"/>
          </w:tcPr>
          <w:p w14:paraId="6A533C3F" w14:textId="77777777" w:rsidR="00F16E00" w:rsidRPr="008B0630" w:rsidRDefault="00F16E00" w:rsidP="00F16E00">
            <w:pPr>
              <w:spacing w:line="240" w:lineRule="auto"/>
              <w:ind w:firstLine="0"/>
              <w:jc w:val="center"/>
              <w:rPr>
                <w:b/>
                <w:i/>
              </w:rPr>
            </w:pPr>
          </w:p>
        </w:tc>
        <w:tc>
          <w:tcPr>
            <w:tcW w:w="1701" w:type="dxa"/>
            <w:vMerge/>
          </w:tcPr>
          <w:p w14:paraId="163B3CDE" w14:textId="77777777" w:rsidR="00F16E00" w:rsidRPr="008B0630" w:rsidRDefault="00F16E00" w:rsidP="00F16E00">
            <w:pPr>
              <w:spacing w:line="240" w:lineRule="auto"/>
              <w:ind w:firstLine="0"/>
              <w:rPr>
                <w:b/>
                <w:i/>
              </w:rPr>
            </w:pPr>
          </w:p>
        </w:tc>
      </w:tr>
    </w:tbl>
    <w:p w14:paraId="42C74143" w14:textId="77777777" w:rsidR="002873FE" w:rsidRPr="008B0630" w:rsidRDefault="002873FE" w:rsidP="002873FE">
      <w:pPr>
        <w:rPr>
          <w:rFonts w:cs="Times New Roman"/>
          <w:b/>
          <w:i/>
        </w:rPr>
      </w:pPr>
    </w:p>
    <w:p w14:paraId="711F7497" w14:textId="2214035F" w:rsidR="0058735E" w:rsidRPr="008B0630" w:rsidRDefault="0058735E" w:rsidP="005C358E">
      <w:pPr>
        <w:pStyle w:val="ab"/>
        <w:pageBreakBefore/>
        <w:jc w:val="left"/>
        <w:rPr>
          <w:rFonts w:cs="Times New Roman"/>
          <w:b/>
          <w:i/>
        </w:rPr>
      </w:pPr>
      <w:r w:rsidRPr="008B0630">
        <w:rPr>
          <w:rFonts w:cs="Times New Roman"/>
          <w:b/>
          <w:i/>
          <w:noProof/>
          <w:lang w:eastAsia="ru-RU"/>
        </w:rPr>
        <w:lastRenderedPageBreak/>
        <mc:AlternateContent>
          <mc:Choice Requires="wps">
            <w:drawing>
              <wp:anchor distT="0" distB="0" distL="114300" distR="114300" simplePos="0" relativeHeight="251677696" behindDoc="0" locked="0" layoutInCell="1" allowOverlap="1" wp14:anchorId="6CE72BA6" wp14:editId="7B826461">
                <wp:simplePos x="0" y="0"/>
                <wp:positionH relativeFrom="column">
                  <wp:posOffset>9890760</wp:posOffset>
                </wp:positionH>
                <wp:positionV relativeFrom="paragraph">
                  <wp:posOffset>-1931035</wp:posOffset>
                </wp:positionV>
                <wp:extent cx="0" cy="6610350"/>
                <wp:effectExtent l="0" t="0" r="19050" b="1905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0" cy="6610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BC895B7" id="Прямая соединительная линия 71"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8.8pt,-152.05pt" to="778.8pt,3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" strokecolor="black [3213]" strokeweight=".5pt">
                <v:stroke joinstyle="miter"/>
              </v:line>
            </w:pict>
          </mc:Fallback>
        </mc:AlternateContent>
      </w:r>
      <w:r w:rsidR="005C358E" w:rsidRPr="008B0630">
        <w:rPr>
          <w:rFonts w:cs="Times New Roman"/>
          <w:b/>
          <w:i/>
        </w:rPr>
        <w:t xml:space="preserve"> Т а б л и ц а </w:t>
      </w:r>
      <w:r w:rsidR="00E85514" w:rsidRPr="008B0630">
        <w:rPr>
          <w:rFonts w:cs="Times New Roman"/>
          <w:b/>
          <w:i/>
        </w:rPr>
        <w:t>Д</w:t>
      </w:r>
      <w:r w:rsidR="00395E48" w:rsidRPr="008B0630">
        <w:rPr>
          <w:rFonts w:cs="Times New Roman"/>
          <w:b/>
          <w:i/>
        </w:rPr>
        <w:t>В</w:t>
      </w:r>
      <w:r w:rsidR="00F16E00" w:rsidRPr="008B0630">
        <w:rPr>
          <w:rFonts w:cs="Times New Roman"/>
          <w:b/>
          <w:i/>
        </w:rPr>
        <w:t>.3</w:t>
      </w:r>
      <w:r w:rsidRPr="008B0630">
        <w:rPr>
          <w:rFonts w:cs="Times New Roman"/>
          <w:b/>
          <w:i/>
        </w:rPr>
        <w:t xml:space="preserve"> – Подготовка сварных соединений и применимость </w:t>
      </w:r>
      <w:r w:rsidR="00CB7BA9">
        <w:rPr>
          <w:rFonts w:cs="Times New Roman"/>
          <w:b/>
          <w:i/>
        </w:rPr>
        <w:t>процесс</w:t>
      </w:r>
      <w:r w:rsidRPr="008B0630">
        <w:rPr>
          <w:rFonts w:cs="Times New Roman"/>
          <w:b/>
          <w:i/>
        </w:rPr>
        <w:t>ов сварки для тавровых соединений</w:t>
      </w:r>
    </w:p>
    <w:tbl>
      <w:tblPr>
        <w:tblStyle w:val="4"/>
        <w:tblW w:w="15163" w:type="dxa"/>
        <w:tblLayout w:type="fixed"/>
        <w:tblLook w:val="04A0" w:firstRow="1" w:lastRow="0" w:firstColumn="1" w:lastColumn="0" w:noHBand="0" w:noVBand="1"/>
      </w:tblPr>
      <w:tblGrid>
        <w:gridCol w:w="846"/>
        <w:gridCol w:w="1417"/>
        <w:gridCol w:w="1389"/>
        <w:gridCol w:w="851"/>
        <w:gridCol w:w="1559"/>
        <w:gridCol w:w="1417"/>
        <w:gridCol w:w="1447"/>
        <w:gridCol w:w="643"/>
        <w:gridCol w:w="988"/>
        <w:gridCol w:w="1033"/>
        <w:gridCol w:w="1701"/>
        <w:gridCol w:w="1872"/>
      </w:tblGrid>
      <w:tr w:rsidR="002C3274" w:rsidRPr="008B0630" w14:paraId="36855345" w14:textId="77777777" w:rsidTr="002C3274">
        <w:trPr>
          <w:cantSplit/>
          <w:trHeight w:val="566"/>
        </w:trPr>
        <w:tc>
          <w:tcPr>
            <w:tcW w:w="846" w:type="dxa"/>
            <w:vMerge w:val="restart"/>
            <w:vAlign w:val="center"/>
          </w:tcPr>
          <w:p w14:paraId="5EC8A91C" w14:textId="77777777" w:rsidR="002C3274" w:rsidRPr="008B0630" w:rsidRDefault="002C3274" w:rsidP="008D56E1">
            <w:pPr>
              <w:spacing w:line="240" w:lineRule="auto"/>
              <w:ind w:firstLine="0"/>
              <w:jc w:val="center"/>
              <w:rPr>
                <w:b/>
                <w:i/>
              </w:rPr>
            </w:pPr>
            <w:r w:rsidRPr="008B0630">
              <w:rPr>
                <w:b/>
                <w:i/>
              </w:rPr>
              <w:t>Обозначение соединения</w:t>
            </w:r>
          </w:p>
        </w:tc>
        <w:tc>
          <w:tcPr>
            <w:tcW w:w="1417" w:type="dxa"/>
            <w:vMerge w:val="restart"/>
            <w:vAlign w:val="center"/>
          </w:tcPr>
          <w:p w14:paraId="530C7282" w14:textId="77777777" w:rsidR="002C3274" w:rsidRPr="008B0630" w:rsidRDefault="002C3274" w:rsidP="008D56E1">
            <w:pPr>
              <w:spacing w:line="240" w:lineRule="auto"/>
              <w:ind w:firstLine="0"/>
              <w:jc w:val="center"/>
              <w:rPr>
                <w:b/>
                <w:i/>
              </w:rPr>
            </w:pPr>
            <w:r w:rsidRPr="008B0630">
              <w:rPr>
                <w:b/>
                <w:i/>
              </w:rPr>
              <w:t>Толщин</w:t>
            </w:r>
            <w:r w:rsidR="002B1116" w:rsidRPr="008B0630">
              <w:rPr>
                <w:b/>
                <w:i/>
              </w:rPr>
              <w:t>а</w:t>
            </w:r>
            <w:r w:rsidRPr="008B0630">
              <w:rPr>
                <w:b/>
                <w:i/>
              </w:rPr>
              <w:t>,</w:t>
            </w:r>
          </w:p>
          <w:p w14:paraId="1F91CF2D" w14:textId="77777777" w:rsidR="002C3274" w:rsidRPr="008B0630" w:rsidRDefault="002C3274" w:rsidP="008D56E1">
            <w:pPr>
              <w:spacing w:line="240" w:lineRule="auto"/>
              <w:ind w:firstLine="0"/>
              <w:jc w:val="center"/>
              <w:rPr>
                <w:b/>
                <w:i/>
              </w:rPr>
            </w:pPr>
            <w:r w:rsidRPr="008B0630">
              <w:rPr>
                <w:b/>
                <w:i/>
              </w:rPr>
              <w:t xml:space="preserve"> мм</w:t>
            </w:r>
          </w:p>
        </w:tc>
        <w:tc>
          <w:tcPr>
            <w:tcW w:w="1389" w:type="dxa"/>
            <w:vMerge w:val="restart"/>
            <w:vAlign w:val="center"/>
          </w:tcPr>
          <w:p w14:paraId="37C5C50B" w14:textId="77777777" w:rsidR="002C3274" w:rsidRPr="008B0630" w:rsidRDefault="002C3274" w:rsidP="008D56E1">
            <w:pPr>
              <w:spacing w:line="240" w:lineRule="auto"/>
              <w:ind w:firstLine="0"/>
              <w:jc w:val="center"/>
              <w:rPr>
                <w:b/>
                <w:i/>
              </w:rPr>
            </w:pPr>
            <w:r w:rsidRPr="008B0630">
              <w:rPr>
                <w:b/>
                <w:i/>
              </w:rPr>
              <w:t xml:space="preserve">Чертеж </w:t>
            </w:r>
          </w:p>
        </w:tc>
        <w:tc>
          <w:tcPr>
            <w:tcW w:w="851" w:type="dxa"/>
            <w:vMerge w:val="restart"/>
            <w:vAlign w:val="center"/>
          </w:tcPr>
          <w:p w14:paraId="39250CB7" w14:textId="77777777" w:rsidR="002C3274" w:rsidRPr="008B0630" w:rsidRDefault="002C3274" w:rsidP="008D56E1">
            <w:pPr>
              <w:spacing w:line="240" w:lineRule="auto"/>
              <w:ind w:firstLine="0"/>
              <w:jc w:val="center"/>
              <w:rPr>
                <w:b/>
                <w:i/>
              </w:rPr>
            </w:pPr>
            <w:r w:rsidRPr="008B0630">
              <w:rPr>
                <w:b/>
                <w:i/>
              </w:rPr>
              <w:t>Вид разделки</w:t>
            </w:r>
          </w:p>
        </w:tc>
        <w:tc>
          <w:tcPr>
            <w:tcW w:w="1559" w:type="dxa"/>
            <w:vMerge w:val="restart"/>
            <w:vAlign w:val="center"/>
          </w:tcPr>
          <w:p w14:paraId="5D659A87" w14:textId="77777777" w:rsidR="002C3274" w:rsidRPr="008B0630" w:rsidRDefault="002C3274" w:rsidP="008D56E1">
            <w:pPr>
              <w:spacing w:line="240" w:lineRule="auto"/>
              <w:ind w:firstLine="0"/>
              <w:jc w:val="center"/>
              <w:rPr>
                <w:b/>
                <w:i/>
                <w:lang w:val="en-US"/>
              </w:rPr>
            </w:pPr>
            <w:r w:rsidRPr="008B0630">
              <w:rPr>
                <w:b/>
                <w:i/>
              </w:rPr>
              <w:t>Угол раскрытия кромок,</w:t>
            </w:r>
            <w:r w:rsidRPr="008B0630">
              <w:rPr>
                <w:b/>
                <w:i/>
                <w:lang w:val="en-US"/>
              </w:rPr>
              <w:t xml:space="preserve">α </w:t>
            </w:r>
          </w:p>
        </w:tc>
        <w:tc>
          <w:tcPr>
            <w:tcW w:w="1417" w:type="dxa"/>
            <w:vMerge w:val="restart"/>
            <w:vAlign w:val="center"/>
          </w:tcPr>
          <w:p w14:paraId="1DE602EA" w14:textId="77777777" w:rsidR="002C3274" w:rsidRPr="008B0630" w:rsidRDefault="002C3274" w:rsidP="008D56E1">
            <w:pPr>
              <w:spacing w:line="240" w:lineRule="auto"/>
              <w:ind w:firstLine="0"/>
              <w:jc w:val="center"/>
              <w:rPr>
                <w:b/>
                <w:i/>
              </w:rPr>
            </w:pPr>
            <w:r w:rsidRPr="008B0630">
              <w:rPr>
                <w:b/>
                <w:i/>
              </w:rPr>
              <w:t>Зазор</w:t>
            </w:r>
            <w:r w:rsidRPr="008B0630">
              <w:rPr>
                <w:b/>
                <w:i/>
                <w:lang w:val="en-US"/>
              </w:rPr>
              <w:t xml:space="preserve"> (b)</w:t>
            </w:r>
            <w:r w:rsidRPr="008B0630">
              <w:rPr>
                <w:b/>
                <w:i/>
              </w:rPr>
              <w:t>, мм</w:t>
            </w:r>
          </w:p>
        </w:tc>
        <w:tc>
          <w:tcPr>
            <w:tcW w:w="1447" w:type="dxa"/>
            <w:vMerge w:val="restart"/>
            <w:vAlign w:val="center"/>
          </w:tcPr>
          <w:p w14:paraId="1C0A84A1" w14:textId="77777777" w:rsidR="002C3274" w:rsidRPr="008B0630" w:rsidRDefault="002C3274" w:rsidP="008D56E1">
            <w:pPr>
              <w:spacing w:line="240" w:lineRule="auto"/>
              <w:ind w:firstLine="0"/>
              <w:jc w:val="center"/>
              <w:rPr>
                <w:b/>
                <w:i/>
              </w:rPr>
            </w:pPr>
            <w:r w:rsidRPr="008B0630">
              <w:rPr>
                <w:b/>
                <w:i/>
              </w:rPr>
              <w:t>Толщина притупления</w:t>
            </w:r>
            <w:r w:rsidRPr="008B0630">
              <w:rPr>
                <w:b/>
                <w:i/>
                <w:lang w:val="en-US"/>
              </w:rPr>
              <w:t xml:space="preserve"> (c)</w:t>
            </w:r>
            <w:r w:rsidRPr="008B0630">
              <w:rPr>
                <w:b/>
                <w:i/>
              </w:rPr>
              <w:t>, мм</w:t>
            </w:r>
          </w:p>
        </w:tc>
        <w:tc>
          <w:tcPr>
            <w:tcW w:w="6237" w:type="dxa"/>
            <w:gridSpan w:val="5"/>
            <w:vAlign w:val="center"/>
          </w:tcPr>
          <w:p w14:paraId="5A8EE21D" w14:textId="3DCC6B3F" w:rsidR="002C3274" w:rsidRPr="008B0630" w:rsidRDefault="002C3274" w:rsidP="008D56E1">
            <w:pPr>
              <w:spacing w:line="240" w:lineRule="auto"/>
              <w:ind w:firstLine="0"/>
              <w:jc w:val="center"/>
              <w:rPr>
                <w:b/>
                <w:i/>
              </w:rPr>
            </w:pPr>
            <w:r w:rsidRPr="008B0630">
              <w:rPr>
                <w:b/>
                <w:i/>
              </w:rPr>
              <w:t xml:space="preserve">Применимость </w:t>
            </w:r>
            <w:r w:rsidR="00CB7BA9">
              <w:rPr>
                <w:b/>
                <w:i/>
              </w:rPr>
              <w:t>процесс</w:t>
            </w:r>
            <w:r w:rsidRPr="008B0630">
              <w:rPr>
                <w:b/>
                <w:i/>
              </w:rPr>
              <w:t>а сварки</w:t>
            </w:r>
          </w:p>
        </w:tc>
      </w:tr>
      <w:tr w:rsidR="002C3274" w:rsidRPr="008B0630" w14:paraId="40850049" w14:textId="77777777" w:rsidTr="002C3274">
        <w:trPr>
          <w:cantSplit/>
          <w:trHeight w:val="829"/>
        </w:trPr>
        <w:tc>
          <w:tcPr>
            <w:tcW w:w="846" w:type="dxa"/>
            <w:vMerge/>
            <w:vAlign w:val="center"/>
          </w:tcPr>
          <w:p w14:paraId="33D844A6" w14:textId="77777777" w:rsidR="002C3274" w:rsidRPr="008B0630" w:rsidRDefault="002C3274" w:rsidP="008D56E1">
            <w:pPr>
              <w:spacing w:line="240" w:lineRule="auto"/>
              <w:ind w:firstLine="0"/>
              <w:jc w:val="center"/>
              <w:rPr>
                <w:b/>
                <w:i/>
              </w:rPr>
            </w:pPr>
          </w:p>
        </w:tc>
        <w:tc>
          <w:tcPr>
            <w:tcW w:w="1417" w:type="dxa"/>
            <w:vMerge/>
            <w:vAlign w:val="center"/>
          </w:tcPr>
          <w:p w14:paraId="0ACE7232" w14:textId="77777777" w:rsidR="002C3274" w:rsidRPr="008B0630" w:rsidRDefault="002C3274" w:rsidP="008D56E1">
            <w:pPr>
              <w:spacing w:line="240" w:lineRule="auto"/>
              <w:ind w:firstLine="0"/>
              <w:jc w:val="center"/>
              <w:rPr>
                <w:b/>
                <w:i/>
              </w:rPr>
            </w:pPr>
          </w:p>
        </w:tc>
        <w:tc>
          <w:tcPr>
            <w:tcW w:w="1389" w:type="dxa"/>
            <w:vMerge/>
            <w:vAlign w:val="center"/>
          </w:tcPr>
          <w:p w14:paraId="2CFF8C22" w14:textId="77777777" w:rsidR="002C3274" w:rsidRPr="008B0630" w:rsidRDefault="002C3274" w:rsidP="008D56E1">
            <w:pPr>
              <w:spacing w:line="240" w:lineRule="auto"/>
              <w:ind w:firstLine="0"/>
              <w:jc w:val="center"/>
              <w:rPr>
                <w:b/>
                <w:i/>
              </w:rPr>
            </w:pPr>
          </w:p>
        </w:tc>
        <w:tc>
          <w:tcPr>
            <w:tcW w:w="851" w:type="dxa"/>
            <w:vMerge/>
            <w:vAlign w:val="center"/>
          </w:tcPr>
          <w:p w14:paraId="62AFAF05" w14:textId="77777777" w:rsidR="002C3274" w:rsidRPr="008B0630" w:rsidRDefault="002C3274" w:rsidP="008D56E1">
            <w:pPr>
              <w:spacing w:line="240" w:lineRule="auto"/>
              <w:ind w:firstLine="0"/>
              <w:jc w:val="center"/>
              <w:rPr>
                <w:b/>
                <w:i/>
              </w:rPr>
            </w:pPr>
          </w:p>
        </w:tc>
        <w:tc>
          <w:tcPr>
            <w:tcW w:w="1559" w:type="dxa"/>
            <w:vMerge/>
            <w:vAlign w:val="center"/>
          </w:tcPr>
          <w:p w14:paraId="08DA3547" w14:textId="77777777" w:rsidR="002C3274" w:rsidRPr="008B0630" w:rsidRDefault="002C3274" w:rsidP="008D56E1">
            <w:pPr>
              <w:spacing w:line="240" w:lineRule="auto"/>
              <w:ind w:firstLine="0"/>
              <w:jc w:val="center"/>
              <w:rPr>
                <w:b/>
                <w:i/>
              </w:rPr>
            </w:pPr>
          </w:p>
        </w:tc>
        <w:tc>
          <w:tcPr>
            <w:tcW w:w="1417" w:type="dxa"/>
            <w:vMerge/>
            <w:vAlign w:val="center"/>
          </w:tcPr>
          <w:p w14:paraId="363A8BD5" w14:textId="77777777" w:rsidR="002C3274" w:rsidRPr="008B0630" w:rsidRDefault="002C3274" w:rsidP="008D56E1">
            <w:pPr>
              <w:spacing w:line="240" w:lineRule="auto"/>
              <w:ind w:firstLine="0"/>
              <w:jc w:val="center"/>
              <w:rPr>
                <w:b/>
                <w:i/>
              </w:rPr>
            </w:pPr>
          </w:p>
        </w:tc>
        <w:tc>
          <w:tcPr>
            <w:tcW w:w="1447" w:type="dxa"/>
            <w:vMerge/>
            <w:vAlign w:val="center"/>
          </w:tcPr>
          <w:p w14:paraId="7F133634" w14:textId="77777777" w:rsidR="002C3274" w:rsidRPr="008B0630" w:rsidRDefault="002C3274" w:rsidP="008D56E1">
            <w:pPr>
              <w:spacing w:line="240" w:lineRule="auto"/>
              <w:ind w:firstLine="0"/>
              <w:jc w:val="center"/>
              <w:rPr>
                <w:b/>
                <w:i/>
              </w:rPr>
            </w:pPr>
          </w:p>
        </w:tc>
        <w:tc>
          <w:tcPr>
            <w:tcW w:w="643" w:type="dxa"/>
            <w:vAlign w:val="center"/>
          </w:tcPr>
          <w:p w14:paraId="1F136234" w14:textId="77777777" w:rsidR="002C3274" w:rsidRPr="008B0630" w:rsidRDefault="002C3274" w:rsidP="008D56E1">
            <w:pPr>
              <w:spacing w:line="240" w:lineRule="auto"/>
              <w:ind w:firstLine="0"/>
              <w:jc w:val="center"/>
              <w:rPr>
                <w:b/>
                <w:i/>
              </w:rPr>
            </w:pPr>
            <w:r w:rsidRPr="008B0630">
              <w:rPr>
                <w:b/>
                <w:i/>
              </w:rPr>
              <w:t>Гибрид</w:t>
            </w:r>
          </w:p>
        </w:tc>
        <w:tc>
          <w:tcPr>
            <w:tcW w:w="988" w:type="dxa"/>
            <w:vAlign w:val="center"/>
          </w:tcPr>
          <w:p w14:paraId="45AB1B5D" w14:textId="77777777" w:rsidR="002C3274" w:rsidRPr="008B0630" w:rsidRDefault="002C3274" w:rsidP="008D56E1">
            <w:pPr>
              <w:spacing w:line="240" w:lineRule="auto"/>
              <w:ind w:firstLine="0"/>
              <w:jc w:val="center"/>
              <w:rPr>
                <w:b/>
                <w:i/>
              </w:rPr>
            </w:pPr>
            <w:r w:rsidRPr="008B0630">
              <w:rPr>
                <w:b/>
                <w:i/>
              </w:rPr>
              <w:t>Гибрид + дуга</w:t>
            </w:r>
          </w:p>
        </w:tc>
        <w:tc>
          <w:tcPr>
            <w:tcW w:w="1033" w:type="dxa"/>
            <w:vAlign w:val="center"/>
          </w:tcPr>
          <w:p w14:paraId="50459AA6" w14:textId="77777777" w:rsidR="002C3274" w:rsidRPr="008B0630" w:rsidRDefault="002C3274" w:rsidP="008D56E1">
            <w:pPr>
              <w:spacing w:line="240" w:lineRule="auto"/>
              <w:ind w:firstLine="0"/>
              <w:jc w:val="center"/>
              <w:rPr>
                <w:b/>
                <w:i/>
              </w:rPr>
            </w:pPr>
            <w:r w:rsidRPr="008B0630">
              <w:rPr>
                <w:b/>
                <w:i/>
              </w:rPr>
              <w:t>Гибрид</w:t>
            </w:r>
          </w:p>
          <w:p w14:paraId="194AA04F" w14:textId="77777777" w:rsidR="002C3274" w:rsidRPr="008B0630" w:rsidRDefault="00221F5C" w:rsidP="00221F5C">
            <w:pPr>
              <w:spacing w:line="240" w:lineRule="auto"/>
              <w:ind w:firstLine="0"/>
              <w:jc w:val="center"/>
              <w:rPr>
                <w:b/>
                <w:i/>
              </w:rPr>
            </w:pPr>
            <w:r w:rsidRPr="008B0630">
              <w:rPr>
                <w:b/>
                <w:i/>
              </w:rPr>
              <w:t xml:space="preserve">Тандем </w:t>
            </w:r>
          </w:p>
        </w:tc>
        <w:tc>
          <w:tcPr>
            <w:tcW w:w="1701" w:type="dxa"/>
            <w:vAlign w:val="center"/>
          </w:tcPr>
          <w:p w14:paraId="5EF4AD8C" w14:textId="77777777" w:rsidR="002C3274" w:rsidRPr="008B0630" w:rsidRDefault="002C3274" w:rsidP="008D56E1">
            <w:pPr>
              <w:spacing w:line="240" w:lineRule="auto"/>
              <w:ind w:firstLine="0"/>
              <w:jc w:val="center"/>
              <w:rPr>
                <w:b/>
                <w:i/>
              </w:rPr>
            </w:pPr>
            <w:r w:rsidRPr="008B0630">
              <w:rPr>
                <w:b/>
                <w:i/>
              </w:rPr>
              <w:t>Двухсторонний Гибрид</w:t>
            </w:r>
          </w:p>
        </w:tc>
        <w:tc>
          <w:tcPr>
            <w:tcW w:w="1872" w:type="dxa"/>
            <w:vAlign w:val="center"/>
          </w:tcPr>
          <w:p w14:paraId="6BB2AC33" w14:textId="77777777" w:rsidR="002C3274" w:rsidRPr="008B0630" w:rsidRDefault="002C3274" w:rsidP="008D56E1">
            <w:pPr>
              <w:spacing w:line="240" w:lineRule="auto"/>
              <w:ind w:firstLine="0"/>
              <w:rPr>
                <w:b/>
                <w:i/>
              </w:rPr>
            </w:pPr>
            <w:r w:rsidRPr="008B0630">
              <w:rPr>
                <w:b/>
                <w:i/>
              </w:rPr>
              <w:t>Изображение сварного  шва</w:t>
            </w:r>
          </w:p>
        </w:tc>
      </w:tr>
      <w:tr w:rsidR="002C3274" w:rsidRPr="008B0630" w14:paraId="76077FB9" w14:textId="77777777" w:rsidTr="002C3274">
        <w:tc>
          <w:tcPr>
            <w:tcW w:w="846" w:type="dxa"/>
            <w:vMerge w:val="restart"/>
            <w:vAlign w:val="center"/>
          </w:tcPr>
          <w:p w14:paraId="4968CFC1" w14:textId="77777777" w:rsidR="002C3274" w:rsidRPr="008B0630" w:rsidRDefault="002C3274" w:rsidP="008D56E1">
            <w:pPr>
              <w:spacing w:line="240" w:lineRule="auto"/>
              <w:ind w:firstLine="0"/>
              <w:rPr>
                <w:b/>
                <w:i/>
              </w:rPr>
            </w:pPr>
            <w:r w:rsidRPr="008B0630">
              <w:rPr>
                <w:b/>
                <w:i/>
              </w:rPr>
              <w:t>ЛТ 1</w:t>
            </w:r>
          </w:p>
        </w:tc>
        <w:tc>
          <w:tcPr>
            <w:tcW w:w="1417" w:type="dxa"/>
            <w:tcBorders>
              <w:bottom w:val="single" w:sz="4" w:space="0" w:color="A5A5A5"/>
            </w:tcBorders>
            <w:vAlign w:val="center"/>
          </w:tcPr>
          <w:p w14:paraId="54F6F3C8" w14:textId="77777777" w:rsidR="002C3274" w:rsidRPr="008B0630" w:rsidRDefault="002C3274" w:rsidP="008D56E1">
            <w:pPr>
              <w:spacing w:line="240" w:lineRule="auto"/>
              <w:ind w:firstLine="0"/>
              <w:jc w:val="center"/>
              <w:rPr>
                <w:b/>
                <w:i/>
                <w:lang w:val="en-US"/>
              </w:rPr>
            </w:pPr>
            <w:r w:rsidRPr="008B0630">
              <w:rPr>
                <w:b/>
                <w:i/>
              </w:rPr>
              <w:t>3</w:t>
            </w:r>
            <w:r w:rsidRPr="008B0630">
              <w:rPr>
                <w:b/>
                <w:i/>
                <w:lang w:val="en-US"/>
              </w:rPr>
              <w:t xml:space="preserve"> &lt; t &lt; 6</w:t>
            </w:r>
          </w:p>
        </w:tc>
        <w:tc>
          <w:tcPr>
            <w:tcW w:w="1389" w:type="dxa"/>
            <w:vMerge w:val="restart"/>
            <w:vAlign w:val="center"/>
          </w:tcPr>
          <w:p w14:paraId="20F3233D"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4215" w:dyaOrig="4605" w14:anchorId="5451DECA">
                <v:shape id="_x0000_i1071" type="#_x0000_t75" style="width:65.25pt;height:71.25pt" o:ole="">
                  <v:imagedata r:id="rId131" o:title=""/>
                </v:shape>
                <o:OLEObject Type="Embed" ProgID="PBrush" ShapeID="_x0000_i1071" DrawAspect="Content" ObjectID="_1780822577" r:id="rId132"/>
              </w:object>
            </w:r>
          </w:p>
        </w:tc>
        <w:tc>
          <w:tcPr>
            <w:tcW w:w="851" w:type="dxa"/>
            <w:vMerge w:val="restart"/>
            <w:vAlign w:val="center"/>
          </w:tcPr>
          <w:p w14:paraId="2A9B9DFF" w14:textId="77777777" w:rsidR="002C3274" w:rsidRPr="008B0630" w:rsidRDefault="002C3274" w:rsidP="008D56E1">
            <w:pPr>
              <w:spacing w:line="240" w:lineRule="auto"/>
              <w:ind w:firstLine="0"/>
              <w:rPr>
                <w:b/>
                <w:i/>
              </w:rPr>
            </w:pPr>
            <w:r w:rsidRPr="008B0630">
              <w:rPr>
                <w:rFonts w:eastAsiaTheme="minorHAnsi" w:cstheme="minorBidi"/>
                <w:b/>
                <w:i/>
              </w:rPr>
              <w:object w:dxaOrig="1350" w:dyaOrig="1650" w14:anchorId="63DCC778">
                <v:shape id="_x0000_i1072" type="#_x0000_t75" style="width:21.75pt;height:26.25pt" o:ole="">
                  <v:imagedata r:id="rId133" o:title=""/>
                </v:shape>
                <o:OLEObject Type="Embed" ProgID="PBrush" ShapeID="_x0000_i1072" DrawAspect="Content" ObjectID="_1780822578" r:id="rId134"/>
              </w:object>
            </w:r>
          </w:p>
        </w:tc>
        <w:tc>
          <w:tcPr>
            <w:tcW w:w="1559" w:type="dxa"/>
            <w:vMerge w:val="restart"/>
            <w:vAlign w:val="center"/>
          </w:tcPr>
          <w:p w14:paraId="2F091A60" w14:textId="77777777" w:rsidR="002C3274" w:rsidRPr="008B0630" w:rsidRDefault="002C3274" w:rsidP="008D56E1">
            <w:pPr>
              <w:spacing w:line="240" w:lineRule="auto"/>
              <w:ind w:firstLine="0"/>
              <w:jc w:val="center"/>
              <w:rPr>
                <w:b/>
                <w:i/>
              </w:rPr>
            </w:pPr>
            <w:r w:rsidRPr="008B0630">
              <w:rPr>
                <w:b/>
                <w:i/>
              </w:rPr>
              <w:t>-</w:t>
            </w:r>
          </w:p>
        </w:tc>
        <w:tc>
          <w:tcPr>
            <w:tcW w:w="1417" w:type="dxa"/>
            <w:vAlign w:val="center"/>
          </w:tcPr>
          <w:p w14:paraId="0B45AD72"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lang w:val="en-US"/>
              </w:rPr>
              <w:t xml:space="preserve"> </w:t>
            </w:r>
            <w:r w:rsidRPr="008B0630">
              <w:rPr>
                <w:b/>
                <w:i/>
              </w:rPr>
              <w:t>0,5</w:t>
            </w:r>
          </w:p>
        </w:tc>
        <w:tc>
          <w:tcPr>
            <w:tcW w:w="1447" w:type="dxa"/>
            <w:vMerge w:val="restart"/>
            <w:vAlign w:val="center"/>
          </w:tcPr>
          <w:p w14:paraId="0B1B965B" w14:textId="77777777" w:rsidR="002C3274" w:rsidRPr="008B0630" w:rsidRDefault="002C3274" w:rsidP="008D56E1">
            <w:pPr>
              <w:spacing w:line="240" w:lineRule="auto"/>
              <w:ind w:firstLine="0"/>
              <w:jc w:val="center"/>
              <w:rPr>
                <w:b/>
                <w:i/>
              </w:rPr>
            </w:pPr>
            <w:r w:rsidRPr="008B0630">
              <w:rPr>
                <w:b/>
                <w:i/>
              </w:rPr>
              <w:t>-</w:t>
            </w:r>
          </w:p>
        </w:tc>
        <w:tc>
          <w:tcPr>
            <w:tcW w:w="643" w:type="dxa"/>
            <w:tcBorders>
              <w:top w:val="single" w:sz="4" w:space="0" w:color="A5A5A5"/>
            </w:tcBorders>
            <w:vAlign w:val="center"/>
          </w:tcPr>
          <w:p w14:paraId="3C63CD6B" w14:textId="77777777" w:rsidR="002C3274" w:rsidRPr="008B0630" w:rsidRDefault="002C3274" w:rsidP="008D56E1">
            <w:pPr>
              <w:spacing w:line="240" w:lineRule="auto"/>
              <w:ind w:firstLine="0"/>
              <w:jc w:val="center"/>
              <w:rPr>
                <w:b/>
                <w:i/>
              </w:rPr>
            </w:pPr>
            <w:r w:rsidRPr="008B0630">
              <w:rPr>
                <w:b/>
                <w:i/>
              </w:rPr>
              <w:t>+</w:t>
            </w:r>
          </w:p>
        </w:tc>
        <w:tc>
          <w:tcPr>
            <w:tcW w:w="988" w:type="dxa"/>
            <w:tcBorders>
              <w:top w:val="single" w:sz="4" w:space="0" w:color="A5A5A5"/>
              <w:bottom w:val="single" w:sz="4" w:space="0" w:color="A5A5A5"/>
            </w:tcBorders>
            <w:vAlign w:val="center"/>
          </w:tcPr>
          <w:p w14:paraId="5BCC49BA" w14:textId="77777777" w:rsidR="002C3274" w:rsidRPr="008B0630" w:rsidRDefault="002C3274" w:rsidP="008D56E1">
            <w:pPr>
              <w:spacing w:line="240" w:lineRule="auto"/>
              <w:ind w:firstLine="0"/>
              <w:jc w:val="center"/>
              <w:rPr>
                <w:b/>
                <w:i/>
              </w:rPr>
            </w:pPr>
            <w:r w:rsidRPr="008B0630">
              <w:rPr>
                <w:b/>
                <w:i/>
              </w:rPr>
              <w:t>-</w:t>
            </w:r>
          </w:p>
        </w:tc>
        <w:tc>
          <w:tcPr>
            <w:tcW w:w="1033" w:type="dxa"/>
            <w:tcBorders>
              <w:top w:val="single" w:sz="4" w:space="0" w:color="A5A5A5"/>
              <w:bottom w:val="single" w:sz="4" w:space="0" w:color="A5A5A5"/>
            </w:tcBorders>
            <w:vAlign w:val="center"/>
          </w:tcPr>
          <w:p w14:paraId="473545D4" w14:textId="77777777" w:rsidR="002C3274" w:rsidRPr="008B0630" w:rsidRDefault="002C3274" w:rsidP="008D56E1">
            <w:pPr>
              <w:spacing w:line="240" w:lineRule="auto"/>
              <w:ind w:firstLine="0"/>
              <w:jc w:val="center"/>
              <w:rPr>
                <w:b/>
                <w:i/>
              </w:rPr>
            </w:pPr>
            <w:r w:rsidRPr="008B0630">
              <w:rPr>
                <w:b/>
                <w:i/>
              </w:rPr>
              <w:t>+</w:t>
            </w:r>
          </w:p>
        </w:tc>
        <w:tc>
          <w:tcPr>
            <w:tcW w:w="1701" w:type="dxa"/>
            <w:tcBorders>
              <w:bottom w:val="single" w:sz="4" w:space="0" w:color="A5A5A5"/>
            </w:tcBorders>
            <w:vAlign w:val="center"/>
          </w:tcPr>
          <w:p w14:paraId="61C4A703" w14:textId="77777777" w:rsidR="002C3274" w:rsidRPr="008B0630" w:rsidRDefault="002C3274" w:rsidP="008D56E1">
            <w:pPr>
              <w:spacing w:line="240" w:lineRule="auto"/>
              <w:ind w:firstLine="0"/>
              <w:jc w:val="center"/>
              <w:rPr>
                <w:b/>
                <w:i/>
              </w:rPr>
            </w:pPr>
            <w:r w:rsidRPr="008B0630">
              <w:rPr>
                <w:b/>
                <w:i/>
              </w:rPr>
              <w:t>-</w:t>
            </w:r>
          </w:p>
        </w:tc>
        <w:tc>
          <w:tcPr>
            <w:tcW w:w="1872" w:type="dxa"/>
            <w:vMerge w:val="restart"/>
            <w:vAlign w:val="center"/>
          </w:tcPr>
          <w:p w14:paraId="5048057D"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1335" w:dyaOrig="1665" w14:anchorId="27DD2980">
                <v:shape id="_x0000_i1073" type="#_x0000_t75" style="width:55.5pt;height:69pt" o:ole="">
                  <v:imagedata r:id="rId135" o:title=""/>
                </v:shape>
                <o:OLEObject Type="Embed" ProgID="PBrush" ShapeID="_x0000_i1073" DrawAspect="Content" ObjectID="_1780822579" r:id="rId136"/>
              </w:object>
            </w:r>
          </w:p>
        </w:tc>
      </w:tr>
      <w:tr w:rsidR="002C3274" w:rsidRPr="008B0630" w14:paraId="3981A4E2" w14:textId="77777777" w:rsidTr="002C3274">
        <w:tc>
          <w:tcPr>
            <w:tcW w:w="846" w:type="dxa"/>
            <w:vMerge/>
            <w:vAlign w:val="center"/>
          </w:tcPr>
          <w:p w14:paraId="18BBCAF4" w14:textId="77777777" w:rsidR="002C3274" w:rsidRPr="008B0630" w:rsidRDefault="002C3274" w:rsidP="008D56E1">
            <w:pPr>
              <w:spacing w:line="240" w:lineRule="auto"/>
              <w:ind w:firstLine="0"/>
              <w:rPr>
                <w:b/>
                <w:i/>
              </w:rPr>
            </w:pPr>
          </w:p>
        </w:tc>
        <w:tc>
          <w:tcPr>
            <w:tcW w:w="1417" w:type="dxa"/>
            <w:tcBorders>
              <w:top w:val="single" w:sz="4" w:space="0" w:color="A5A5A5"/>
              <w:bottom w:val="single" w:sz="4" w:space="0" w:color="A5A5A5"/>
            </w:tcBorders>
            <w:vAlign w:val="center"/>
          </w:tcPr>
          <w:p w14:paraId="7765B819" w14:textId="77777777" w:rsidR="002C3274" w:rsidRPr="008B0630" w:rsidRDefault="002C3274" w:rsidP="008D56E1">
            <w:pPr>
              <w:spacing w:line="240" w:lineRule="auto"/>
              <w:ind w:firstLine="0"/>
              <w:jc w:val="center"/>
              <w:rPr>
                <w:b/>
                <w:i/>
                <w:lang w:val="en-US"/>
              </w:rPr>
            </w:pPr>
            <w:r w:rsidRPr="008B0630">
              <w:rPr>
                <w:b/>
                <w:i/>
                <w:lang w:val="en-US"/>
              </w:rPr>
              <w:t>6 &lt; t &lt; 12</w:t>
            </w:r>
          </w:p>
        </w:tc>
        <w:tc>
          <w:tcPr>
            <w:tcW w:w="1389" w:type="dxa"/>
            <w:vMerge/>
            <w:vAlign w:val="center"/>
          </w:tcPr>
          <w:p w14:paraId="14547F89" w14:textId="77777777" w:rsidR="002C3274" w:rsidRPr="008B0630" w:rsidRDefault="002C3274" w:rsidP="008D56E1">
            <w:pPr>
              <w:spacing w:line="240" w:lineRule="auto"/>
              <w:ind w:firstLine="0"/>
              <w:jc w:val="center"/>
              <w:rPr>
                <w:b/>
                <w:i/>
              </w:rPr>
            </w:pPr>
          </w:p>
        </w:tc>
        <w:tc>
          <w:tcPr>
            <w:tcW w:w="851" w:type="dxa"/>
            <w:vMerge/>
            <w:vAlign w:val="center"/>
          </w:tcPr>
          <w:p w14:paraId="08AD6657" w14:textId="77777777" w:rsidR="002C3274" w:rsidRPr="008B0630" w:rsidRDefault="002C3274" w:rsidP="008D56E1">
            <w:pPr>
              <w:spacing w:line="240" w:lineRule="auto"/>
              <w:ind w:firstLine="0"/>
              <w:rPr>
                <w:b/>
                <w:i/>
              </w:rPr>
            </w:pPr>
          </w:p>
        </w:tc>
        <w:tc>
          <w:tcPr>
            <w:tcW w:w="1559" w:type="dxa"/>
            <w:vMerge/>
          </w:tcPr>
          <w:p w14:paraId="7F3BDA96" w14:textId="77777777" w:rsidR="002C3274" w:rsidRPr="008B0630" w:rsidRDefault="002C3274" w:rsidP="008D56E1">
            <w:pPr>
              <w:spacing w:line="240" w:lineRule="auto"/>
              <w:ind w:firstLine="0"/>
              <w:jc w:val="center"/>
              <w:rPr>
                <w:b/>
                <w:i/>
              </w:rPr>
            </w:pPr>
          </w:p>
        </w:tc>
        <w:tc>
          <w:tcPr>
            <w:tcW w:w="1417" w:type="dxa"/>
            <w:vAlign w:val="center"/>
          </w:tcPr>
          <w:p w14:paraId="363DBB88" w14:textId="77777777" w:rsidR="002C3274" w:rsidRPr="008B0630" w:rsidRDefault="002C3274" w:rsidP="008D56E1">
            <w:pPr>
              <w:spacing w:line="240" w:lineRule="auto"/>
              <w:ind w:firstLine="0"/>
              <w:jc w:val="center"/>
              <w:rPr>
                <w:b/>
                <w:i/>
                <w:lang w:val="en-US"/>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lang w:val="en-US"/>
              </w:rPr>
              <w:t xml:space="preserve"> 0,5</w:t>
            </w:r>
          </w:p>
        </w:tc>
        <w:tc>
          <w:tcPr>
            <w:tcW w:w="1447" w:type="dxa"/>
            <w:vMerge/>
            <w:vAlign w:val="center"/>
          </w:tcPr>
          <w:p w14:paraId="795020CD" w14:textId="77777777" w:rsidR="002C3274" w:rsidRPr="008B0630" w:rsidRDefault="002C3274" w:rsidP="008D56E1">
            <w:pPr>
              <w:spacing w:line="240" w:lineRule="auto"/>
              <w:ind w:firstLine="0"/>
              <w:jc w:val="center"/>
              <w:rPr>
                <w:b/>
                <w:i/>
                <w:lang w:val="en-US"/>
              </w:rPr>
            </w:pPr>
          </w:p>
        </w:tc>
        <w:tc>
          <w:tcPr>
            <w:tcW w:w="643" w:type="dxa"/>
            <w:tcBorders>
              <w:bottom w:val="single" w:sz="4" w:space="0" w:color="A5A5A5"/>
            </w:tcBorders>
            <w:vAlign w:val="center"/>
          </w:tcPr>
          <w:p w14:paraId="120754DB" w14:textId="77777777" w:rsidR="002C3274" w:rsidRPr="008B0630" w:rsidRDefault="002C3274" w:rsidP="008D56E1">
            <w:pPr>
              <w:spacing w:line="240" w:lineRule="auto"/>
              <w:ind w:firstLine="0"/>
              <w:jc w:val="center"/>
              <w:rPr>
                <w:b/>
                <w:i/>
              </w:rPr>
            </w:pPr>
            <w:r w:rsidRPr="008B0630">
              <w:rPr>
                <w:b/>
                <w:i/>
              </w:rPr>
              <w:t>+</w:t>
            </w:r>
          </w:p>
        </w:tc>
        <w:tc>
          <w:tcPr>
            <w:tcW w:w="988" w:type="dxa"/>
            <w:tcBorders>
              <w:top w:val="single" w:sz="4" w:space="0" w:color="A5A5A5"/>
              <w:bottom w:val="single" w:sz="4" w:space="0" w:color="A5A5A5"/>
            </w:tcBorders>
            <w:vAlign w:val="center"/>
          </w:tcPr>
          <w:p w14:paraId="3E4F1D1E" w14:textId="77777777" w:rsidR="002C3274" w:rsidRPr="008B0630" w:rsidRDefault="002C3274" w:rsidP="008D56E1">
            <w:pPr>
              <w:spacing w:line="240" w:lineRule="auto"/>
              <w:ind w:firstLine="0"/>
              <w:jc w:val="center"/>
              <w:rPr>
                <w:b/>
                <w:i/>
              </w:rPr>
            </w:pPr>
            <w:r w:rsidRPr="008B0630">
              <w:rPr>
                <w:b/>
                <w:i/>
              </w:rPr>
              <w:t>-</w:t>
            </w:r>
          </w:p>
        </w:tc>
        <w:tc>
          <w:tcPr>
            <w:tcW w:w="1033" w:type="dxa"/>
            <w:tcBorders>
              <w:top w:val="single" w:sz="4" w:space="0" w:color="A5A5A5"/>
              <w:bottom w:val="single" w:sz="4" w:space="0" w:color="A5A5A5"/>
            </w:tcBorders>
            <w:vAlign w:val="center"/>
          </w:tcPr>
          <w:p w14:paraId="7C1CCD47" w14:textId="77777777" w:rsidR="002C3274" w:rsidRPr="008B0630" w:rsidRDefault="002C3274" w:rsidP="008D56E1">
            <w:pPr>
              <w:spacing w:line="240" w:lineRule="auto"/>
              <w:ind w:firstLine="0"/>
              <w:jc w:val="center"/>
              <w:rPr>
                <w:b/>
                <w:i/>
              </w:rPr>
            </w:pPr>
            <w:r w:rsidRPr="008B0630">
              <w:rPr>
                <w:b/>
                <w:i/>
              </w:rPr>
              <w:t>+</w:t>
            </w:r>
          </w:p>
        </w:tc>
        <w:tc>
          <w:tcPr>
            <w:tcW w:w="1701" w:type="dxa"/>
            <w:tcBorders>
              <w:top w:val="single" w:sz="4" w:space="0" w:color="A5A5A5"/>
              <w:bottom w:val="single" w:sz="4" w:space="0" w:color="A5A5A5"/>
            </w:tcBorders>
            <w:vAlign w:val="center"/>
          </w:tcPr>
          <w:p w14:paraId="77FC24A3" w14:textId="77777777" w:rsidR="002C3274" w:rsidRPr="008B0630" w:rsidRDefault="002C3274" w:rsidP="008D56E1">
            <w:pPr>
              <w:spacing w:line="240" w:lineRule="auto"/>
              <w:ind w:firstLine="0"/>
              <w:jc w:val="center"/>
              <w:rPr>
                <w:b/>
                <w:i/>
              </w:rPr>
            </w:pPr>
            <w:r w:rsidRPr="008B0630">
              <w:rPr>
                <w:b/>
                <w:i/>
              </w:rPr>
              <w:t>+</w:t>
            </w:r>
          </w:p>
        </w:tc>
        <w:tc>
          <w:tcPr>
            <w:tcW w:w="1872" w:type="dxa"/>
            <w:vMerge/>
            <w:vAlign w:val="center"/>
          </w:tcPr>
          <w:p w14:paraId="1F166732" w14:textId="77777777" w:rsidR="002C3274" w:rsidRPr="008B0630" w:rsidRDefault="002C3274" w:rsidP="008D56E1">
            <w:pPr>
              <w:spacing w:line="240" w:lineRule="auto"/>
              <w:ind w:firstLine="0"/>
              <w:jc w:val="center"/>
              <w:rPr>
                <w:b/>
                <w:i/>
              </w:rPr>
            </w:pPr>
          </w:p>
        </w:tc>
      </w:tr>
      <w:tr w:rsidR="002C3274" w:rsidRPr="008B0630" w14:paraId="5F71820F" w14:textId="77777777" w:rsidTr="002C3274">
        <w:tc>
          <w:tcPr>
            <w:tcW w:w="846" w:type="dxa"/>
            <w:vMerge/>
            <w:vAlign w:val="center"/>
          </w:tcPr>
          <w:p w14:paraId="3D9F4306" w14:textId="77777777" w:rsidR="002C3274" w:rsidRPr="008B0630" w:rsidRDefault="002C3274" w:rsidP="008D56E1">
            <w:pPr>
              <w:spacing w:line="240" w:lineRule="auto"/>
              <w:ind w:firstLine="0"/>
              <w:rPr>
                <w:b/>
                <w:i/>
                <w:lang w:val="en-US"/>
              </w:rPr>
            </w:pPr>
          </w:p>
        </w:tc>
        <w:tc>
          <w:tcPr>
            <w:tcW w:w="1417" w:type="dxa"/>
            <w:tcBorders>
              <w:top w:val="single" w:sz="4" w:space="0" w:color="A5A5A5"/>
            </w:tcBorders>
            <w:vAlign w:val="center"/>
          </w:tcPr>
          <w:p w14:paraId="21DB1D9D" w14:textId="77777777" w:rsidR="002C3274" w:rsidRPr="008B0630" w:rsidRDefault="002C3274" w:rsidP="008D56E1">
            <w:pPr>
              <w:spacing w:line="240" w:lineRule="auto"/>
              <w:ind w:firstLine="0"/>
              <w:jc w:val="center"/>
              <w:rPr>
                <w:b/>
                <w:i/>
                <w:lang w:val="en-US"/>
              </w:rPr>
            </w:pPr>
            <w:r w:rsidRPr="008B0630">
              <w:rPr>
                <w:b/>
                <w:i/>
                <w:lang w:val="en-US"/>
              </w:rPr>
              <w:t>&lt; 16</w:t>
            </w:r>
          </w:p>
        </w:tc>
        <w:tc>
          <w:tcPr>
            <w:tcW w:w="1389" w:type="dxa"/>
            <w:vMerge/>
            <w:vAlign w:val="center"/>
          </w:tcPr>
          <w:p w14:paraId="6E0BE11B" w14:textId="77777777" w:rsidR="002C3274" w:rsidRPr="008B0630" w:rsidRDefault="002C3274" w:rsidP="008D56E1">
            <w:pPr>
              <w:spacing w:line="240" w:lineRule="auto"/>
              <w:ind w:firstLine="0"/>
              <w:jc w:val="center"/>
              <w:rPr>
                <w:b/>
                <w:i/>
              </w:rPr>
            </w:pPr>
          </w:p>
        </w:tc>
        <w:tc>
          <w:tcPr>
            <w:tcW w:w="851" w:type="dxa"/>
            <w:vMerge/>
            <w:vAlign w:val="center"/>
          </w:tcPr>
          <w:p w14:paraId="58C7B72D" w14:textId="77777777" w:rsidR="002C3274" w:rsidRPr="008B0630" w:rsidRDefault="002C3274" w:rsidP="008D56E1">
            <w:pPr>
              <w:spacing w:line="240" w:lineRule="auto"/>
              <w:ind w:firstLine="0"/>
              <w:rPr>
                <w:b/>
                <w:i/>
              </w:rPr>
            </w:pPr>
          </w:p>
        </w:tc>
        <w:tc>
          <w:tcPr>
            <w:tcW w:w="1559" w:type="dxa"/>
            <w:vMerge/>
          </w:tcPr>
          <w:p w14:paraId="00CB289F" w14:textId="77777777" w:rsidR="002C3274" w:rsidRPr="008B0630" w:rsidRDefault="002C3274" w:rsidP="008D56E1">
            <w:pPr>
              <w:spacing w:line="240" w:lineRule="auto"/>
              <w:ind w:firstLine="0"/>
              <w:jc w:val="center"/>
              <w:rPr>
                <w:b/>
                <w:i/>
              </w:rPr>
            </w:pPr>
          </w:p>
        </w:tc>
        <w:tc>
          <w:tcPr>
            <w:tcW w:w="1417" w:type="dxa"/>
            <w:vAlign w:val="center"/>
          </w:tcPr>
          <w:p w14:paraId="0CE20520"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lang w:val="en-US"/>
              </w:rPr>
              <w:t xml:space="preserve"> 0,5</w:t>
            </w:r>
          </w:p>
        </w:tc>
        <w:tc>
          <w:tcPr>
            <w:tcW w:w="1447" w:type="dxa"/>
            <w:vMerge/>
            <w:vAlign w:val="center"/>
          </w:tcPr>
          <w:p w14:paraId="55EB5A4B" w14:textId="77777777" w:rsidR="002C3274" w:rsidRPr="008B0630" w:rsidRDefault="002C3274" w:rsidP="008D56E1">
            <w:pPr>
              <w:spacing w:line="240" w:lineRule="auto"/>
              <w:ind w:firstLine="0"/>
              <w:jc w:val="center"/>
              <w:rPr>
                <w:b/>
                <w:i/>
                <w:lang w:val="en-US"/>
              </w:rPr>
            </w:pPr>
          </w:p>
        </w:tc>
        <w:tc>
          <w:tcPr>
            <w:tcW w:w="643" w:type="dxa"/>
            <w:tcBorders>
              <w:top w:val="single" w:sz="4" w:space="0" w:color="A5A5A5"/>
            </w:tcBorders>
            <w:vAlign w:val="center"/>
          </w:tcPr>
          <w:p w14:paraId="40F3C108" w14:textId="77777777" w:rsidR="002C3274" w:rsidRPr="008B0630" w:rsidRDefault="002C3274" w:rsidP="008D56E1">
            <w:pPr>
              <w:spacing w:line="240" w:lineRule="auto"/>
              <w:ind w:firstLine="0"/>
              <w:jc w:val="center"/>
              <w:rPr>
                <w:b/>
                <w:i/>
              </w:rPr>
            </w:pPr>
            <w:r w:rsidRPr="008B0630">
              <w:rPr>
                <w:b/>
                <w:i/>
              </w:rPr>
              <w:t>+</w:t>
            </w:r>
          </w:p>
        </w:tc>
        <w:tc>
          <w:tcPr>
            <w:tcW w:w="988" w:type="dxa"/>
            <w:tcBorders>
              <w:top w:val="single" w:sz="4" w:space="0" w:color="A5A5A5"/>
              <w:bottom w:val="single" w:sz="4" w:space="0" w:color="A5A5A5"/>
            </w:tcBorders>
            <w:vAlign w:val="center"/>
          </w:tcPr>
          <w:p w14:paraId="62412087" w14:textId="77777777" w:rsidR="002C3274" w:rsidRPr="008B0630" w:rsidRDefault="002C3274" w:rsidP="008D56E1">
            <w:pPr>
              <w:spacing w:line="240" w:lineRule="auto"/>
              <w:ind w:firstLine="0"/>
              <w:jc w:val="center"/>
              <w:rPr>
                <w:b/>
                <w:i/>
              </w:rPr>
            </w:pPr>
            <w:r w:rsidRPr="008B0630">
              <w:rPr>
                <w:b/>
                <w:i/>
              </w:rPr>
              <w:t>-</w:t>
            </w:r>
          </w:p>
        </w:tc>
        <w:tc>
          <w:tcPr>
            <w:tcW w:w="1033" w:type="dxa"/>
            <w:tcBorders>
              <w:top w:val="single" w:sz="4" w:space="0" w:color="A5A5A5"/>
              <w:bottom w:val="single" w:sz="4" w:space="0" w:color="A5A5A5"/>
            </w:tcBorders>
            <w:vAlign w:val="center"/>
          </w:tcPr>
          <w:p w14:paraId="7789C5F6" w14:textId="77777777" w:rsidR="002C3274" w:rsidRPr="008B0630" w:rsidRDefault="002C3274" w:rsidP="008D56E1">
            <w:pPr>
              <w:spacing w:line="240" w:lineRule="auto"/>
              <w:ind w:firstLine="0"/>
              <w:jc w:val="center"/>
              <w:rPr>
                <w:b/>
                <w:i/>
              </w:rPr>
            </w:pPr>
            <w:r w:rsidRPr="008B0630">
              <w:rPr>
                <w:b/>
                <w:i/>
              </w:rPr>
              <w:t>+</w:t>
            </w:r>
          </w:p>
        </w:tc>
        <w:tc>
          <w:tcPr>
            <w:tcW w:w="1701" w:type="dxa"/>
            <w:tcBorders>
              <w:top w:val="single" w:sz="4" w:space="0" w:color="A5A5A5"/>
              <w:bottom w:val="single" w:sz="4" w:space="0" w:color="A5A5A5"/>
            </w:tcBorders>
            <w:vAlign w:val="center"/>
          </w:tcPr>
          <w:p w14:paraId="7B7C7649" w14:textId="77777777" w:rsidR="002C3274" w:rsidRPr="008B0630" w:rsidRDefault="002C3274" w:rsidP="008D56E1">
            <w:pPr>
              <w:spacing w:line="240" w:lineRule="auto"/>
              <w:ind w:firstLine="0"/>
              <w:jc w:val="center"/>
              <w:rPr>
                <w:b/>
                <w:i/>
              </w:rPr>
            </w:pPr>
            <w:r w:rsidRPr="008B0630">
              <w:rPr>
                <w:b/>
                <w:i/>
              </w:rPr>
              <w:t>+</w:t>
            </w:r>
          </w:p>
        </w:tc>
        <w:tc>
          <w:tcPr>
            <w:tcW w:w="1872" w:type="dxa"/>
            <w:vMerge/>
            <w:vAlign w:val="center"/>
          </w:tcPr>
          <w:p w14:paraId="70D2BB8A" w14:textId="77777777" w:rsidR="002C3274" w:rsidRPr="008B0630" w:rsidRDefault="002C3274" w:rsidP="008D56E1">
            <w:pPr>
              <w:spacing w:line="240" w:lineRule="auto"/>
              <w:ind w:firstLine="0"/>
              <w:jc w:val="center"/>
              <w:rPr>
                <w:b/>
                <w:i/>
              </w:rPr>
            </w:pPr>
          </w:p>
        </w:tc>
      </w:tr>
      <w:tr w:rsidR="002C3274" w:rsidRPr="008B0630" w14:paraId="2927A36F" w14:textId="77777777" w:rsidTr="002C3274">
        <w:tc>
          <w:tcPr>
            <w:tcW w:w="846" w:type="dxa"/>
            <w:vMerge/>
            <w:vAlign w:val="center"/>
          </w:tcPr>
          <w:p w14:paraId="20976D11" w14:textId="77777777" w:rsidR="002C3274" w:rsidRPr="008B0630" w:rsidRDefault="002C3274" w:rsidP="008D56E1">
            <w:pPr>
              <w:spacing w:line="240" w:lineRule="auto"/>
              <w:ind w:firstLine="0"/>
              <w:rPr>
                <w:b/>
                <w:i/>
              </w:rPr>
            </w:pPr>
          </w:p>
        </w:tc>
        <w:tc>
          <w:tcPr>
            <w:tcW w:w="1417" w:type="dxa"/>
            <w:tcBorders>
              <w:bottom w:val="single" w:sz="4" w:space="0" w:color="A5A5A5"/>
            </w:tcBorders>
            <w:vAlign w:val="center"/>
          </w:tcPr>
          <w:p w14:paraId="6C3FE310" w14:textId="77777777" w:rsidR="002C3274" w:rsidRPr="008B0630" w:rsidRDefault="002C3274" w:rsidP="008D56E1">
            <w:pPr>
              <w:spacing w:line="240" w:lineRule="auto"/>
              <w:ind w:firstLine="0"/>
              <w:jc w:val="center"/>
              <w:rPr>
                <w:b/>
                <w:i/>
              </w:rPr>
            </w:pPr>
          </w:p>
        </w:tc>
        <w:tc>
          <w:tcPr>
            <w:tcW w:w="1389" w:type="dxa"/>
            <w:vMerge/>
            <w:vAlign w:val="center"/>
          </w:tcPr>
          <w:p w14:paraId="69F6DE5C" w14:textId="77777777" w:rsidR="002C3274" w:rsidRPr="008B0630" w:rsidRDefault="002C3274" w:rsidP="008D56E1">
            <w:pPr>
              <w:spacing w:line="240" w:lineRule="auto"/>
              <w:ind w:firstLine="0"/>
              <w:jc w:val="center"/>
              <w:rPr>
                <w:b/>
                <w:i/>
              </w:rPr>
            </w:pPr>
          </w:p>
        </w:tc>
        <w:tc>
          <w:tcPr>
            <w:tcW w:w="851" w:type="dxa"/>
            <w:vMerge/>
            <w:vAlign w:val="center"/>
          </w:tcPr>
          <w:p w14:paraId="3EBD71DF" w14:textId="77777777" w:rsidR="002C3274" w:rsidRPr="008B0630" w:rsidRDefault="002C3274" w:rsidP="008D56E1">
            <w:pPr>
              <w:spacing w:line="240" w:lineRule="auto"/>
              <w:ind w:firstLine="0"/>
              <w:rPr>
                <w:b/>
                <w:i/>
              </w:rPr>
            </w:pPr>
          </w:p>
        </w:tc>
        <w:tc>
          <w:tcPr>
            <w:tcW w:w="1559" w:type="dxa"/>
            <w:vMerge/>
            <w:vAlign w:val="center"/>
          </w:tcPr>
          <w:p w14:paraId="04C65AEC" w14:textId="77777777" w:rsidR="002C3274" w:rsidRPr="008B0630" w:rsidRDefault="002C3274" w:rsidP="008D56E1">
            <w:pPr>
              <w:spacing w:line="240" w:lineRule="auto"/>
              <w:ind w:firstLine="0"/>
              <w:jc w:val="center"/>
              <w:rPr>
                <w:b/>
                <w:i/>
              </w:rPr>
            </w:pPr>
          </w:p>
        </w:tc>
        <w:tc>
          <w:tcPr>
            <w:tcW w:w="1417" w:type="dxa"/>
            <w:vAlign w:val="center"/>
          </w:tcPr>
          <w:p w14:paraId="489ABA38" w14:textId="77777777" w:rsidR="002C3274" w:rsidRPr="008B0630" w:rsidRDefault="002C3274" w:rsidP="008D56E1">
            <w:pPr>
              <w:spacing w:line="240" w:lineRule="auto"/>
              <w:ind w:firstLine="0"/>
              <w:jc w:val="center"/>
              <w:rPr>
                <w:b/>
                <w:i/>
              </w:rPr>
            </w:pPr>
          </w:p>
        </w:tc>
        <w:tc>
          <w:tcPr>
            <w:tcW w:w="1447" w:type="dxa"/>
            <w:vMerge/>
            <w:vAlign w:val="center"/>
          </w:tcPr>
          <w:p w14:paraId="72E6CFCE" w14:textId="77777777" w:rsidR="002C3274" w:rsidRPr="008B0630" w:rsidRDefault="002C3274" w:rsidP="008D56E1">
            <w:pPr>
              <w:spacing w:line="240" w:lineRule="auto"/>
              <w:ind w:firstLine="0"/>
              <w:jc w:val="center"/>
              <w:rPr>
                <w:b/>
                <w:i/>
                <w:lang w:val="en-US"/>
              </w:rPr>
            </w:pPr>
          </w:p>
        </w:tc>
        <w:tc>
          <w:tcPr>
            <w:tcW w:w="643" w:type="dxa"/>
            <w:vAlign w:val="center"/>
          </w:tcPr>
          <w:p w14:paraId="1BBF0D65" w14:textId="77777777" w:rsidR="002C3274" w:rsidRPr="008B0630" w:rsidRDefault="002C3274" w:rsidP="008D56E1">
            <w:pPr>
              <w:spacing w:line="240" w:lineRule="auto"/>
              <w:ind w:firstLine="0"/>
              <w:jc w:val="center"/>
              <w:rPr>
                <w:b/>
                <w:i/>
              </w:rPr>
            </w:pPr>
          </w:p>
        </w:tc>
        <w:tc>
          <w:tcPr>
            <w:tcW w:w="988" w:type="dxa"/>
            <w:tcBorders>
              <w:top w:val="single" w:sz="4" w:space="0" w:color="A5A5A5"/>
              <w:bottom w:val="single" w:sz="4" w:space="0" w:color="A5A5A5"/>
            </w:tcBorders>
            <w:vAlign w:val="center"/>
          </w:tcPr>
          <w:p w14:paraId="0B71A367" w14:textId="77777777" w:rsidR="002C3274" w:rsidRPr="008B0630" w:rsidRDefault="002C3274" w:rsidP="008D56E1">
            <w:pPr>
              <w:spacing w:line="240" w:lineRule="auto"/>
              <w:ind w:firstLine="0"/>
              <w:jc w:val="center"/>
              <w:rPr>
                <w:b/>
                <w:i/>
              </w:rPr>
            </w:pPr>
          </w:p>
        </w:tc>
        <w:tc>
          <w:tcPr>
            <w:tcW w:w="1033" w:type="dxa"/>
            <w:tcBorders>
              <w:top w:val="single" w:sz="4" w:space="0" w:color="A5A5A5"/>
              <w:bottom w:val="single" w:sz="4" w:space="0" w:color="A5A5A5"/>
            </w:tcBorders>
            <w:vAlign w:val="center"/>
          </w:tcPr>
          <w:p w14:paraId="21965361" w14:textId="77777777" w:rsidR="002C3274" w:rsidRPr="008B0630" w:rsidRDefault="002C3274" w:rsidP="008D56E1">
            <w:pPr>
              <w:spacing w:line="240" w:lineRule="auto"/>
              <w:ind w:firstLine="0"/>
              <w:jc w:val="center"/>
              <w:rPr>
                <w:b/>
                <w:i/>
              </w:rPr>
            </w:pPr>
          </w:p>
        </w:tc>
        <w:tc>
          <w:tcPr>
            <w:tcW w:w="1701" w:type="dxa"/>
            <w:tcBorders>
              <w:top w:val="single" w:sz="4" w:space="0" w:color="A5A5A5"/>
              <w:bottom w:val="single" w:sz="4" w:space="0" w:color="A5A5A5"/>
            </w:tcBorders>
            <w:vAlign w:val="center"/>
          </w:tcPr>
          <w:p w14:paraId="1F09631E" w14:textId="77777777" w:rsidR="002C3274" w:rsidRPr="008B0630" w:rsidRDefault="002C3274" w:rsidP="008D56E1">
            <w:pPr>
              <w:spacing w:line="240" w:lineRule="auto"/>
              <w:ind w:firstLine="0"/>
              <w:jc w:val="center"/>
              <w:rPr>
                <w:b/>
                <w:i/>
              </w:rPr>
            </w:pPr>
          </w:p>
        </w:tc>
        <w:tc>
          <w:tcPr>
            <w:tcW w:w="1872" w:type="dxa"/>
            <w:vMerge/>
            <w:vAlign w:val="center"/>
          </w:tcPr>
          <w:p w14:paraId="462C3630" w14:textId="77777777" w:rsidR="002C3274" w:rsidRPr="008B0630" w:rsidRDefault="002C3274" w:rsidP="008D56E1">
            <w:pPr>
              <w:spacing w:line="240" w:lineRule="auto"/>
              <w:ind w:firstLine="0"/>
              <w:jc w:val="center"/>
              <w:rPr>
                <w:b/>
                <w:i/>
              </w:rPr>
            </w:pPr>
          </w:p>
        </w:tc>
      </w:tr>
      <w:tr w:rsidR="002C3274" w:rsidRPr="008B0630" w14:paraId="1618870F" w14:textId="77777777" w:rsidTr="002C3274">
        <w:tc>
          <w:tcPr>
            <w:tcW w:w="846" w:type="dxa"/>
            <w:vMerge/>
            <w:vAlign w:val="center"/>
          </w:tcPr>
          <w:p w14:paraId="70B5A48D" w14:textId="77777777" w:rsidR="002C3274" w:rsidRPr="008B0630" w:rsidRDefault="002C3274" w:rsidP="008D56E1">
            <w:pPr>
              <w:spacing w:line="240" w:lineRule="auto"/>
              <w:ind w:firstLine="0"/>
              <w:rPr>
                <w:b/>
                <w:i/>
              </w:rPr>
            </w:pPr>
          </w:p>
        </w:tc>
        <w:tc>
          <w:tcPr>
            <w:tcW w:w="1417" w:type="dxa"/>
            <w:tcBorders>
              <w:top w:val="single" w:sz="4" w:space="0" w:color="A5A5A5"/>
            </w:tcBorders>
            <w:vAlign w:val="center"/>
          </w:tcPr>
          <w:p w14:paraId="03769D27" w14:textId="77777777" w:rsidR="002C3274" w:rsidRPr="008B0630" w:rsidRDefault="002C3274" w:rsidP="008D56E1">
            <w:pPr>
              <w:spacing w:line="240" w:lineRule="auto"/>
              <w:ind w:firstLine="0"/>
              <w:jc w:val="center"/>
              <w:rPr>
                <w:b/>
                <w:i/>
              </w:rPr>
            </w:pPr>
          </w:p>
        </w:tc>
        <w:tc>
          <w:tcPr>
            <w:tcW w:w="1389" w:type="dxa"/>
            <w:vMerge/>
            <w:vAlign w:val="center"/>
          </w:tcPr>
          <w:p w14:paraId="7877923E" w14:textId="77777777" w:rsidR="002C3274" w:rsidRPr="008B0630" w:rsidRDefault="002C3274" w:rsidP="008D56E1">
            <w:pPr>
              <w:spacing w:line="240" w:lineRule="auto"/>
              <w:ind w:firstLine="0"/>
              <w:jc w:val="center"/>
              <w:rPr>
                <w:b/>
                <w:i/>
              </w:rPr>
            </w:pPr>
          </w:p>
        </w:tc>
        <w:tc>
          <w:tcPr>
            <w:tcW w:w="851" w:type="dxa"/>
            <w:vMerge/>
            <w:vAlign w:val="center"/>
          </w:tcPr>
          <w:p w14:paraId="1E3253C1" w14:textId="77777777" w:rsidR="002C3274" w:rsidRPr="008B0630" w:rsidRDefault="002C3274" w:rsidP="008D56E1">
            <w:pPr>
              <w:spacing w:line="240" w:lineRule="auto"/>
              <w:ind w:firstLine="0"/>
              <w:rPr>
                <w:b/>
                <w:i/>
              </w:rPr>
            </w:pPr>
          </w:p>
        </w:tc>
        <w:tc>
          <w:tcPr>
            <w:tcW w:w="1559" w:type="dxa"/>
            <w:vMerge/>
            <w:vAlign w:val="center"/>
          </w:tcPr>
          <w:p w14:paraId="0BC3D714" w14:textId="77777777" w:rsidR="002C3274" w:rsidRPr="008B0630" w:rsidRDefault="002C3274" w:rsidP="008D56E1">
            <w:pPr>
              <w:spacing w:line="240" w:lineRule="auto"/>
              <w:ind w:firstLine="0"/>
              <w:jc w:val="center"/>
              <w:rPr>
                <w:b/>
                <w:i/>
              </w:rPr>
            </w:pPr>
          </w:p>
        </w:tc>
        <w:tc>
          <w:tcPr>
            <w:tcW w:w="1417" w:type="dxa"/>
            <w:vAlign w:val="center"/>
          </w:tcPr>
          <w:p w14:paraId="731EC413" w14:textId="77777777" w:rsidR="002C3274" w:rsidRPr="008B0630" w:rsidRDefault="002C3274" w:rsidP="008D56E1">
            <w:pPr>
              <w:spacing w:line="240" w:lineRule="auto"/>
              <w:ind w:firstLine="0"/>
              <w:jc w:val="center"/>
              <w:rPr>
                <w:b/>
                <w:i/>
              </w:rPr>
            </w:pPr>
          </w:p>
        </w:tc>
        <w:tc>
          <w:tcPr>
            <w:tcW w:w="1447" w:type="dxa"/>
            <w:vMerge/>
            <w:vAlign w:val="center"/>
          </w:tcPr>
          <w:p w14:paraId="7E54F460" w14:textId="77777777" w:rsidR="002C3274" w:rsidRPr="008B0630" w:rsidRDefault="002C3274" w:rsidP="008D56E1">
            <w:pPr>
              <w:spacing w:line="240" w:lineRule="auto"/>
              <w:ind w:firstLine="0"/>
              <w:jc w:val="center"/>
              <w:rPr>
                <w:b/>
                <w:i/>
              </w:rPr>
            </w:pPr>
          </w:p>
        </w:tc>
        <w:tc>
          <w:tcPr>
            <w:tcW w:w="643" w:type="dxa"/>
            <w:vAlign w:val="center"/>
          </w:tcPr>
          <w:p w14:paraId="1C30013C" w14:textId="77777777" w:rsidR="002C3274" w:rsidRPr="008B0630" w:rsidRDefault="002C3274" w:rsidP="008D56E1">
            <w:pPr>
              <w:spacing w:line="240" w:lineRule="auto"/>
              <w:ind w:firstLine="0"/>
              <w:jc w:val="center"/>
              <w:rPr>
                <w:b/>
                <w:i/>
              </w:rPr>
            </w:pPr>
          </w:p>
        </w:tc>
        <w:tc>
          <w:tcPr>
            <w:tcW w:w="988" w:type="dxa"/>
            <w:tcBorders>
              <w:top w:val="single" w:sz="4" w:space="0" w:color="A5A5A5"/>
            </w:tcBorders>
            <w:vAlign w:val="center"/>
          </w:tcPr>
          <w:p w14:paraId="78AC2619" w14:textId="77777777" w:rsidR="002C3274" w:rsidRPr="008B0630" w:rsidRDefault="002C3274" w:rsidP="008D56E1">
            <w:pPr>
              <w:spacing w:line="240" w:lineRule="auto"/>
              <w:ind w:firstLine="0"/>
              <w:jc w:val="center"/>
              <w:rPr>
                <w:b/>
                <w:i/>
              </w:rPr>
            </w:pPr>
          </w:p>
        </w:tc>
        <w:tc>
          <w:tcPr>
            <w:tcW w:w="1033" w:type="dxa"/>
            <w:tcBorders>
              <w:top w:val="single" w:sz="4" w:space="0" w:color="A5A5A5"/>
            </w:tcBorders>
            <w:vAlign w:val="center"/>
          </w:tcPr>
          <w:p w14:paraId="7F3E7BF9" w14:textId="77777777" w:rsidR="002C3274" w:rsidRPr="008B0630" w:rsidRDefault="002C3274" w:rsidP="008D56E1">
            <w:pPr>
              <w:spacing w:line="240" w:lineRule="auto"/>
              <w:ind w:firstLine="0"/>
              <w:jc w:val="center"/>
              <w:rPr>
                <w:b/>
                <w:i/>
              </w:rPr>
            </w:pPr>
          </w:p>
        </w:tc>
        <w:tc>
          <w:tcPr>
            <w:tcW w:w="1701" w:type="dxa"/>
            <w:tcBorders>
              <w:top w:val="single" w:sz="4" w:space="0" w:color="A5A5A5"/>
            </w:tcBorders>
            <w:vAlign w:val="center"/>
          </w:tcPr>
          <w:p w14:paraId="1B26F911" w14:textId="77777777" w:rsidR="002C3274" w:rsidRPr="008B0630" w:rsidRDefault="002C3274" w:rsidP="008D56E1">
            <w:pPr>
              <w:spacing w:line="240" w:lineRule="auto"/>
              <w:ind w:firstLine="0"/>
              <w:jc w:val="center"/>
              <w:rPr>
                <w:b/>
                <w:i/>
              </w:rPr>
            </w:pPr>
          </w:p>
        </w:tc>
        <w:tc>
          <w:tcPr>
            <w:tcW w:w="1872" w:type="dxa"/>
            <w:vMerge/>
            <w:vAlign w:val="center"/>
          </w:tcPr>
          <w:p w14:paraId="412DD386" w14:textId="77777777" w:rsidR="002C3274" w:rsidRPr="008B0630" w:rsidRDefault="002C3274" w:rsidP="008D56E1">
            <w:pPr>
              <w:spacing w:line="240" w:lineRule="auto"/>
              <w:ind w:firstLine="0"/>
              <w:jc w:val="center"/>
              <w:rPr>
                <w:b/>
                <w:i/>
              </w:rPr>
            </w:pPr>
          </w:p>
        </w:tc>
      </w:tr>
      <w:tr w:rsidR="002C3274" w:rsidRPr="008B0630" w14:paraId="7B065AD5" w14:textId="77777777" w:rsidTr="002C3274">
        <w:trPr>
          <w:trHeight w:val="1365"/>
        </w:trPr>
        <w:tc>
          <w:tcPr>
            <w:tcW w:w="846" w:type="dxa"/>
            <w:vAlign w:val="center"/>
          </w:tcPr>
          <w:p w14:paraId="460219F3" w14:textId="77777777" w:rsidR="002C3274" w:rsidRPr="008B0630" w:rsidRDefault="002C3274" w:rsidP="008D56E1">
            <w:pPr>
              <w:spacing w:line="240" w:lineRule="auto"/>
              <w:ind w:firstLine="0"/>
              <w:jc w:val="center"/>
              <w:rPr>
                <w:b/>
                <w:i/>
              </w:rPr>
            </w:pPr>
            <w:r w:rsidRPr="008B0630">
              <w:rPr>
                <w:b/>
                <w:i/>
              </w:rPr>
              <w:t>ЛТ 2</w:t>
            </w:r>
          </w:p>
        </w:tc>
        <w:tc>
          <w:tcPr>
            <w:tcW w:w="1417" w:type="dxa"/>
            <w:vAlign w:val="center"/>
          </w:tcPr>
          <w:p w14:paraId="59AA4E66" w14:textId="77777777" w:rsidR="002C3274" w:rsidRPr="008B0630" w:rsidRDefault="002C3274" w:rsidP="008D56E1">
            <w:pPr>
              <w:spacing w:line="240" w:lineRule="auto"/>
              <w:ind w:firstLine="0"/>
              <w:rPr>
                <w:b/>
                <w:i/>
                <w:lang w:val="en-US"/>
              </w:rPr>
            </w:pPr>
            <w:r w:rsidRPr="008B0630">
              <w:rPr>
                <w:b/>
                <w:i/>
                <w:lang w:val="en-US"/>
              </w:rPr>
              <w:t>12 &lt; t &lt; 26</w:t>
            </w:r>
          </w:p>
        </w:tc>
        <w:tc>
          <w:tcPr>
            <w:tcW w:w="1389" w:type="dxa"/>
            <w:vAlign w:val="center"/>
          </w:tcPr>
          <w:p w14:paraId="758E9810"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4440" w:dyaOrig="4695" w14:anchorId="6A8DE458">
                <v:shape id="_x0000_i1074" type="#_x0000_t75" style="width:63pt;height:66pt" o:ole="">
                  <v:imagedata r:id="rId137" o:title=""/>
                </v:shape>
                <o:OLEObject Type="Embed" ProgID="PBrush" ShapeID="_x0000_i1074" DrawAspect="Content" ObjectID="_1780822580" r:id="rId138"/>
              </w:object>
            </w:r>
          </w:p>
        </w:tc>
        <w:tc>
          <w:tcPr>
            <w:tcW w:w="851" w:type="dxa"/>
            <w:vAlign w:val="center"/>
          </w:tcPr>
          <w:p w14:paraId="7A6C850F"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1905" w:dyaOrig="1665" w14:anchorId="607E03CB">
                <v:shape id="_x0000_i1075" type="#_x0000_t75" style="width:33.75pt;height:28.5pt" o:ole="">
                  <v:imagedata r:id="rId139" o:title=""/>
                </v:shape>
                <o:OLEObject Type="Embed" ProgID="PBrush" ShapeID="_x0000_i1075" DrawAspect="Content" ObjectID="_1780822581" r:id="rId140"/>
              </w:object>
            </w:r>
          </w:p>
        </w:tc>
        <w:tc>
          <w:tcPr>
            <w:tcW w:w="1559" w:type="dxa"/>
            <w:vAlign w:val="center"/>
          </w:tcPr>
          <w:p w14:paraId="30399C57" w14:textId="77777777" w:rsidR="002C3274" w:rsidRPr="008B0630" w:rsidRDefault="002C3274" w:rsidP="008D56E1">
            <w:pPr>
              <w:spacing w:line="240" w:lineRule="auto"/>
              <w:ind w:firstLine="0"/>
              <w:jc w:val="center"/>
              <w:rPr>
                <w:b/>
                <w:i/>
                <w:lang w:val="en-US"/>
              </w:rPr>
            </w:pPr>
            <w:r w:rsidRPr="008B0630">
              <w:rPr>
                <w:b/>
                <w:i/>
                <w:lang w:val="en-US"/>
              </w:rPr>
              <w:t xml:space="preserve">15° </w:t>
            </w:r>
            <w:r w:rsidRPr="008B0630">
              <w:rPr>
                <w:b/>
                <w:i/>
                <w:szCs w:val="24"/>
                <w:lang w:val="en-US"/>
              </w:rPr>
              <w:t>≤</w:t>
            </w:r>
            <w:r w:rsidRPr="008B0630">
              <w:rPr>
                <w:b/>
                <w:i/>
                <w:lang w:val="en-US"/>
              </w:rPr>
              <w:t xml:space="preserve"> α </w:t>
            </w:r>
            <w:r w:rsidRPr="008B0630">
              <w:rPr>
                <w:b/>
                <w:i/>
                <w:szCs w:val="24"/>
                <w:lang w:val="en-US"/>
              </w:rPr>
              <w:t>≤</w:t>
            </w:r>
            <w:r w:rsidRPr="008B0630">
              <w:rPr>
                <w:b/>
                <w:i/>
                <w:lang w:val="en-US"/>
              </w:rPr>
              <w:t xml:space="preserve"> </w:t>
            </w:r>
            <w:r w:rsidRPr="008B0630">
              <w:rPr>
                <w:b/>
                <w:i/>
              </w:rPr>
              <w:t>45</w:t>
            </w:r>
            <w:r w:rsidRPr="008B0630">
              <w:rPr>
                <w:b/>
                <w:i/>
                <w:lang w:val="en-US"/>
              </w:rPr>
              <w:t>°</w:t>
            </w:r>
          </w:p>
        </w:tc>
        <w:tc>
          <w:tcPr>
            <w:tcW w:w="1417" w:type="dxa"/>
            <w:vAlign w:val="center"/>
          </w:tcPr>
          <w:p w14:paraId="2D2F943E"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lang w:val="en-US"/>
              </w:rPr>
              <w:t xml:space="preserve"> </w:t>
            </w:r>
            <w:r w:rsidRPr="008B0630">
              <w:rPr>
                <w:b/>
                <w:i/>
              </w:rPr>
              <w:t>1,2</w:t>
            </w:r>
            <w:r w:rsidRPr="008B0630">
              <w:rPr>
                <w:b/>
                <w:i/>
                <w:lang w:val="en-US"/>
              </w:rPr>
              <w:t xml:space="preserve">     </w:t>
            </w:r>
          </w:p>
        </w:tc>
        <w:tc>
          <w:tcPr>
            <w:tcW w:w="1447" w:type="dxa"/>
            <w:vAlign w:val="center"/>
          </w:tcPr>
          <w:p w14:paraId="1556D1D0" w14:textId="77777777" w:rsidR="002C3274" w:rsidRPr="008B0630" w:rsidRDefault="002C3274" w:rsidP="008D56E1">
            <w:pPr>
              <w:spacing w:line="240" w:lineRule="auto"/>
              <w:ind w:firstLine="0"/>
              <w:jc w:val="center"/>
              <w:rPr>
                <w:b/>
                <w:i/>
              </w:rPr>
            </w:pPr>
            <w:r w:rsidRPr="008B0630">
              <w:rPr>
                <w:b/>
                <w:i/>
              </w:rPr>
              <w:t>6</w:t>
            </w:r>
            <w:r w:rsidRPr="008B0630">
              <w:rPr>
                <w:b/>
                <w:i/>
                <w:lang w:val="en-US"/>
              </w:rPr>
              <w:t xml:space="preserve"> </w:t>
            </w:r>
            <w:r w:rsidRPr="008B0630">
              <w:rPr>
                <w:b/>
                <w:i/>
                <w:szCs w:val="24"/>
                <w:lang w:val="en-US"/>
              </w:rPr>
              <w:t>≤</w:t>
            </w:r>
            <w:r w:rsidRPr="008B0630">
              <w:rPr>
                <w:b/>
                <w:i/>
                <w:szCs w:val="24"/>
              </w:rPr>
              <w:t xml:space="preserve"> </w:t>
            </w:r>
            <w:r w:rsidRPr="008B0630">
              <w:rPr>
                <w:b/>
                <w:i/>
                <w:lang w:val="en-US"/>
              </w:rPr>
              <w:t xml:space="preserve">с </w:t>
            </w:r>
            <w:r w:rsidRPr="008B0630">
              <w:rPr>
                <w:b/>
                <w:i/>
                <w:szCs w:val="24"/>
                <w:lang w:val="en-US"/>
              </w:rPr>
              <w:t>≤</w:t>
            </w:r>
            <w:r w:rsidRPr="008B0630">
              <w:rPr>
                <w:b/>
                <w:i/>
                <w:szCs w:val="24"/>
              </w:rPr>
              <w:t xml:space="preserve"> </w:t>
            </w:r>
            <w:r w:rsidRPr="008B0630">
              <w:rPr>
                <w:b/>
                <w:i/>
                <w:lang w:val="en-US"/>
              </w:rPr>
              <w:t>1</w:t>
            </w:r>
            <w:r w:rsidRPr="008B0630">
              <w:rPr>
                <w:b/>
                <w:i/>
              </w:rPr>
              <w:t>2</w:t>
            </w:r>
          </w:p>
        </w:tc>
        <w:tc>
          <w:tcPr>
            <w:tcW w:w="643" w:type="dxa"/>
            <w:vAlign w:val="center"/>
          </w:tcPr>
          <w:p w14:paraId="3EBBD062" w14:textId="77777777" w:rsidR="002C3274" w:rsidRPr="008B0630" w:rsidRDefault="002C3274" w:rsidP="008D56E1">
            <w:pPr>
              <w:spacing w:line="240" w:lineRule="auto"/>
              <w:ind w:firstLine="0"/>
              <w:jc w:val="center"/>
              <w:rPr>
                <w:b/>
                <w:i/>
              </w:rPr>
            </w:pPr>
            <w:r w:rsidRPr="008B0630">
              <w:rPr>
                <w:b/>
                <w:i/>
              </w:rPr>
              <w:t>+</w:t>
            </w:r>
          </w:p>
        </w:tc>
        <w:tc>
          <w:tcPr>
            <w:tcW w:w="988" w:type="dxa"/>
            <w:vAlign w:val="center"/>
          </w:tcPr>
          <w:p w14:paraId="463625CE" w14:textId="77777777" w:rsidR="002C3274" w:rsidRPr="008B0630" w:rsidRDefault="002C3274" w:rsidP="008D56E1">
            <w:pPr>
              <w:spacing w:line="240" w:lineRule="auto"/>
              <w:ind w:firstLine="0"/>
              <w:jc w:val="center"/>
              <w:rPr>
                <w:b/>
                <w:i/>
              </w:rPr>
            </w:pPr>
            <w:r w:rsidRPr="008B0630">
              <w:rPr>
                <w:b/>
                <w:i/>
              </w:rPr>
              <w:t>+</w:t>
            </w:r>
          </w:p>
        </w:tc>
        <w:tc>
          <w:tcPr>
            <w:tcW w:w="1033" w:type="dxa"/>
            <w:vAlign w:val="center"/>
          </w:tcPr>
          <w:p w14:paraId="26552063" w14:textId="77777777" w:rsidR="002C3274" w:rsidRPr="008B0630" w:rsidRDefault="002C3274" w:rsidP="008D56E1">
            <w:pPr>
              <w:spacing w:line="240" w:lineRule="auto"/>
              <w:ind w:firstLine="0"/>
              <w:jc w:val="center"/>
              <w:rPr>
                <w:b/>
                <w:i/>
              </w:rPr>
            </w:pPr>
            <w:r w:rsidRPr="008B0630">
              <w:rPr>
                <w:b/>
                <w:i/>
              </w:rPr>
              <w:t>+</w:t>
            </w:r>
          </w:p>
        </w:tc>
        <w:tc>
          <w:tcPr>
            <w:tcW w:w="1701" w:type="dxa"/>
            <w:vAlign w:val="center"/>
          </w:tcPr>
          <w:p w14:paraId="2AC8338F" w14:textId="77777777" w:rsidR="002C3274" w:rsidRPr="008B0630" w:rsidRDefault="002C3274" w:rsidP="008D56E1">
            <w:pPr>
              <w:spacing w:line="240" w:lineRule="auto"/>
              <w:ind w:firstLine="0"/>
              <w:jc w:val="center"/>
              <w:rPr>
                <w:b/>
                <w:i/>
              </w:rPr>
            </w:pPr>
            <w:r w:rsidRPr="008B0630">
              <w:rPr>
                <w:b/>
                <w:i/>
              </w:rPr>
              <w:t>-</w:t>
            </w:r>
          </w:p>
        </w:tc>
        <w:tc>
          <w:tcPr>
            <w:tcW w:w="1872" w:type="dxa"/>
            <w:vAlign w:val="center"/>
          </w:tcPr>
          <w:p w14:paraId="5D6EB443"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1275" w:dyaOrig="1665" w14:anchorId="5D647E4D">
                <v:shape id="_x0000_i1076" type="#_x0000_t75" style="width:51.75pt;height:68.25pt" o:ole="">
                  <v:imagedata r:id="rId141" o:title=""/>
                </v:shape>
                <o:OLEObject Type="Embed" ProgID="PBrush" ShapeID="_x0000_i1076" DrawAspect="Content" ObjectID="_1780822582" r:id="rId142"/>
              </w:object>
            </w:r>
          </w:p>
        </w:tc>
      </w:tr>
      <w:tr w:rsidR="002C3274" w:rsidRPr="008B0630" w14:paraId="62747F4E" w14:textId="77777777" w:rsidTr="002C3274">
        <w:tc>
          <w:tcPr>
            <w:tcW w:w="846" w:type="dxa"/>
            <w:vMerge w:val="restart"/>
            <w:vAlign w:val="center"/>
          </w:tcPr>
          <w:p w14:paraId="3DD79E2E" w14:textId="77777777" w:rsidR="002C3274" w:rsidRPr="008B0630" w:rsidRDefault="002C3274" w:rsidP="008D56E1">
            <w:pPr>
              <w:spacing w:line="240" w:lineRule="auto"/>
              <w:ind w:firstLine="0"/>
              <w:jc w:val="center"/>
              <w:rPr>
                <w:b/>
                <w:i/>
              </w:rPr>
            </w:pPr>
            <w:r w:rsidRPr="008B0630">
              <w:rPr>
                <w:b/>
                <w:i/>
              </w:rPr>
              <w:t>ЛТ 3</w:t>
            </w:r>
          </w:p>
        </w:tc>
        <w:tc>
          <w:tcPr>
            <w:tcW w:w="1417" w:type="dxa"/>
            <w:tcBorders>
              <w:bottom w:val="single" w:sz="4" w:space="0" w:color="A5A5A5"/>
            </w:tcBorders>
            <w:vAlign w:val="center"/>
          </w:tcPr>
          <w:p w14:paraId="13DC2DD8" w14:textId="77777777" w:rsidR="002C3274" w:rsidRPr="008B0630" w:rsidRDefault="002C3274" w:rsidP="008D56E1">
            <w:pPr>
              <w:spacing w:line="240" w:lineRule="auto"/>
              <w:ind w:firstLine="0"/>
              <w:rPr>
                <w:b/>
                <w:i/>
                <w:lang w:val="en-US"/>
              </w:rPr>
            </w:pPr>
            <w:r w:rsidRPr="008B0630">
              <w:rPr>
                <w:b/>
                <w:i/>
                <w:lang w:val="en-US"/>
              </w:rPr>
              <w:t>12 &lt; t &lt; 16</w:t>
            </w:r>
          </w:p>
        </w:tc>
        <w:tc>
          <w:tcPr>
            <w:tcW w:w="1389" w:type="dxa"/>
            <w:vMerge w:val="restart"/>
            <w:vAlign w:val="center"/>
          </w:tcPr>
          <w:p w14:paraId="00D776DD"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4440" w:dyaOrig="4695" w14:anchorId="734E3DF7">
                <v:shape id="_x0000_i1077" type="#_x0000_t75" style="width:63pt;height:66pt" o:ole="">
                  <v:imagedata r:id="rId137" o:title=""/>
                </v:shape>
                <o:OLEObject Type="Embed" ProgID="PBrush" ShapeID="_x0000_i1077" DrawAspect="Content" ObjectID="_1780822583" r:id="rId143"/>
              </w:object>
            </w:r>
          </w:p>
        </w:tc>
        <w:tc>
          <w:tcPr>
            <w:tcW w:w="851" w:type="dxa"/>
            <w:vMerge w:val="restart"/>
            <w:vAlign w:val="center"/>
          </w:tcPr>
          <w:p w14:paraId="64F7A305"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1905" w:dyaOrig="1665" w14:anchorId="1BAC1F73">
                <v:shape id="_x0000_i1078" type="#_x0000_t75" style="width:33.75pt;height:28.5pt" o:ole="">
                  <v:imagedata r:id="rId139" o:title=""/>
                </v:shape>
                <o:OLEObject Type="Embed" ProgID="PBrush" ShapeID="_x0000_i1078" DrawAspect="Content" ObjectID="_1780822584" r:id="rId144"/>
              </w:object>
            </w:r>
          </w:p>
        </w:tc>
        <w:tc>
          <w:tcPr>
            <w:tcW w:w="1559" w:type="dxa"/>
            <w:vMerge w:val="restart"/>
            <w:vAlign w:val="center"/>
          </w:tcPr>
          <w:p w14:paraId="0B35F380" w14:textId="77777777" w:rsidR="002C3274" w:rsidRPr="008B0630" w:rsidRDefault="002C3274" w:rsidP="008D56E1">
            <w:pPr>
              <w:spacing w:line="240" w:lineRule="auto"/>
              <w:ind w:firstLine="0"/>
              <w:jc w:val="center"/>
              <w:rPr>
                <w:b/>
                <w:i/>
                <w:lang w:val="en-US"/>
              </w:rPr>
            </w:pPr>
            <w:r w:rsidRPr="008B0630">
              <w:rPr>
                <w:b/>
                <w:i/>
                <w:lang w:val="en-US"/>
              </w:rPr>
              <w:t xml:space="preserve">15° </w:t>
            </w:r>
            <w:r w:rsidRPr="008B0630">
              <w:rPr>
                <w:b/>
                <w:i/>
                <w:szCs w:val="24"/>
                <w:lang w:val="en-US"/>
              </w:rPr>
              <w:t>≤</w:t>
            </w:r>
            <w:r w:rsidRPr="008B0630">
              <w:rPr>
                <w:b/>
                <w:i/>
                <w:lang w:val="en-US"/>
              </w:rPr>
              <w:t xml:space="preserve"> α </w:t>
            </w:r>
            <w:r w:rsidRPr="008B0630">
              <w:rPr>
                <w:b/>
                <w:i/>
                <w:szCs w:val="24"/>
                <w:lang w:val="en-US"/>
              </w:rPr>
              <w:t>≤</w:t>
            </w:r>
            <w:r w:rsidRPr="008B0630">
              <w:rPr>
                <w:b/>
                <w:i/>
                <w:lang w:val="en-US"/>
              </w:rPr>
              <w:t xml:space="preserve"> </w:t>
            </w:r>
            <w:r w:rsidRPr="008B0630">
              <w:rPr>
                <w:b/>
                <w:i/>
              </w:rPr>
              <w:t>45</w:t>
            </w:r>
            <w:r w:rsidRPr="008B0630">
              <w:rPr>
                <w:b/>
                <w:i/>
                <w:lang w:val="en-US"/>
              </w:rPr>
              <w:t>°</w:t>
            </w:r>
          </w:p>
        </w:tc>
        <w:tc>
          <w:tcPr>
            <w:tcW w:w="1417" w:type="dxa"/>
            <w:tcBorders>
              <w:bottom w:val="single" w:sz="4" w:space="0" w:color="A5A5A5"/>
            </w:tcBorders>
            <w:vAlign w:val="center"/>
          </w:tcPr>
          <w:p w14:paraId="2FCB3E08"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lang w:val="en-US"/>
              </w:rPr>
              <w:t xml:space="preserve"> </w:t>
            </w:r>
            <w:r w:rsidRPr="008B0630">
              <w:rPr>
                <w:b/>
                <w:i/>
              </w:rPr>
              <w:t>0,5</w:t>
            </w:r>
          </w:p>
        </w:tc>
        <w:tc>
          <w:tcPr>
            <w:tcW w:w="1447" w:type="dxa"/>
            <w:tcBorders>
              <w:bottom w:val="single" w:sz="4" w:space="0" w:color="A5A5A5"/>
            </w:tcBorders>
            <w:vAlign w:val="center"/>
          </w:tcPr>
          <w:p w14:paraId="23178C27" w14:textId="77777777" w:rsidR="002C3274" w:rsidRPr="008B0630" w:rsidRDefault="002C3274" w:rsidP="008D56E1">
            <w:pPr>
              <w:spacing w:line="240" w:lineRule="auto"/>
              <w:ind w:firstLine="0"/>
              <w:jc w:val="center"/>
              <w:rPr>
                <w:b/>
                <w:i/>
                <w:lang w:val="en-US"/>
              </w:rPr>
            </w:pPr>
            <w:r w:rsidRPr="008B0630">
              <w:rPr>
                <w:b/>
                <w:i/>
              </w:rPr>
              <w:t>6</w:t>
            </w:r>
            <w:r w:rsidRPr="008B0630">
              <w:rPr>
                <w:b/>
                <w:i/>
                <w:lang w:val="en-US"/>
              </w:rPr>
              <w:t xml:space="preserve"> </w:t>
            </w:r>
            <w:r w:rsidRPr="008B0630">
              <w:rPr>
                <w:b/>
                <w:i/>
                <w:szCs w:val="24"/>
                <w:lang w:val="en-US"/>
              </w:rPr>
              <w:t>≤</w:t>
            </w:r>
            <w:r w:rsidRPr="008B0630">
              <w:rPr>
                <w:b/>
                <w:i/>
                <w:szCs w:val="24"/>
              </w:rPr>
              <w:t xml:space="preserve"> </w:t>
            </w:r>
            <w:r w:rsidRPr="008B0630">
              <w:rPr>
                <w:b/>
                <w:i/>
                <w:lang w:val="en-US"/>
              </w:rPr>
              <w:t xml:space="preserve">с </w:t>
            </w:r>
            <w:r w:rsidRPr="008B0630">
              <w:rPr>
                <w:b/>
                <w:i/>
                <w:szCs w:val="24"/>
                <w:lang w:val="en-US"/>
              </w:rPr>
              <w:t>≤</w:t>
            </w:r>
            <w:r w:rsidRPr="008B0630">
              <w:rPr>
                <w:b/>
                <w:i/>
                <w:szCs w:val="24"/>
              </w:rPr>
              <w:t xml:space="preserve"> </w:t>
            </w:r>
            <w:r w:rsidRPr="008B0630">
              <w:rPr>
                <w:b/>
                <w:i/>
                <w:lang w:val="en-US"/>
              </w:rPr>
              <w:t>10</w:t>
            </w:r>
          </w:p>
        </w:tc>
        <w:tc>
          <w:tcPr>
            <w:tcW w:w="643" w:type="dxa"/>
            <w:tcBorders>
              <w:bottom w:val="single" w:sz="4" w:space="0" w:color="A5A5A5"/>
            </w:tcBorders>
            <w:vAlign w:val="center"/>
          </w:tcPr>
          <w:p w14:paraId="59688670" w14:textId="77777777" w:rsidR="002C3274" w:rsidRPr="008B0630" w:rsidRDefault="002C3274" w:rsidP="008D56E1">
            <w:pPr>
              <w:spacing w:line="240" w:lineRule="auto"/>
              <w:ind w:firstLine="0"/>
              <w:jc w:val="center"/>
              <w:rPr>
                <w:b/>
                <w:i/>
              </w:rPr>
            </w:pPr>
            <w:r w:rsidRPr="008B0630">
              <w:rPr>
                <w:b/>
                <w:i/>
              </w:rPr>
              <w:t>+</w:t>
            </w:r>
          </w:p>
        </w:tc>
        <w:tc>
          <w:tcPr>
            <w:tcW w:w="988" w:type="dxa"/>
            <w:tcBorders>
              <w:bottom w:val="single" w:sz="4" w:space="0" w:color="A5A5A5"/>
            </w:tcBorders>
            <w:vAlign w:val="center"/>
          </w:tcPr>
          <w:p w14:paraId="19FA6177" w14:textId="77777777" w:rsidR="002C3274" w:rsidRPr="008B0630" w:rsidRDefault="002C3274" w:rsidP="008D56E1">
            <w:pPr>
              <w:spacing w:line="240" w:lineRule="auto"/>
              <w:ind w:firstLine="0"/>
              <w:jc w:val="center"/>
              <w:rPr>
                <w:b/>
                <w:i/>
              </w:rPr>
            </w:pPr>
            <w:r w:rsidRPr="008B0630">
              <w:rPr>
                <w:b/>
                <w:i/>
              </w:rPr>
              <w:t>+</w:t>
            </w:r>
          </w:p>
        </w:tc>
        <w:tc>
          <w:tcPr>
            <w:tcW w:w="1033" w:type="dxa"/>
            <w:tcBorders>
              <w:bottom w:val="single" w:sz="4" w:space="0" w:color="A5A5A5"/>
            </w:tcBorders>
            <w:vAlign w:val="center"/>
          </w:tcPr>
          <w:p w14:paraId="3579BF7D" w14:textId="77777777" w:rsidR="002C3274" w:rsidRPr="008B0630" w:rsidRDefault="002C3274" w:rsidP="008D56E1">
            <w:pPr>
              <w:spacing w:line="240" w:lineRule="auto"/>
              <w:ind w:firstLine="0"/>
              <w:jc w:val="center"/>
              <w:rPr>
                <w:b/>
                <w:i/>
              </w:rPr>
            </w:pPr>
            <w:r w:rsidRPr="008B0630">
              <w:rPr>
                <w:b/>
                <w:i/>
              </w:rPr>
              <w:t>+</w:t>
            </w:r>
          </w:p>
        </w:tc>
        <w:tc>
          <w:tcPr>
            <w:tcW w:w="1701" w:type="dxa"/>
            <w:tcBorders>
              <w:bottom w:val="single" w:sz="4" w:space="0" w:color="A5A5A5"/>
            </w:tcBorders>
            <w:vAlign w:val="center"/>
          </w:tcPr>
          <w:p w14:paraId="1AB3ED2A" w14:textId="77777777" w:rsidR="002C3274" w:rsidRPr="008B0630" w:rsidRDefault="002C3274" w:rsidP="008D56E1">
            <w:pPr>
              <w:spacing w:line="240" w:lineRule="auto"/>
              <w:ind w:firstLine="0"/>
              <w:jc w:val="center"/>
              <w:rPr>
                <w:b/>
                <w:i/>
              </w:rPr>
            </w:pPr>
            <w:r w:rsidRPr="008B0630">
              <w:rPr>
                <w:b/>
                <w:i/>
              </w:rPr>
              <w:t>-</w:t>
            </w:r>
          </w:p>
        </w:tc>
        <w:tc>
          <w:tcPr>
            <w:tcW w:w="1872" w:type="dxa"/>
            <w:vMerge w:val="restart"/>
            <w:vAlign w:val="center"/>
          </w:tcPr>
          <w:p w14:paraId="039E1411" w14:textId="77777777" w:rsidR="002C3274" w:rsidRPr="008B0630" w:rsidRDefault="002C3274" w:rsidP="008D56E1">
            <w:pPr>
              <w:spacing w:line="240" w:lineRule="auto"/>
              <w:ind w:firstLine="0"/>
              <w:jc w:val="center"/>
              <w:rPr>
                <w:b/>
                <w:i/>
              </w:rPr>
            </w:pPr>
            <w:r w:rsidRPr="008B0630">
              <w:rPr>
                <w:b/>
                <w:i/>
                <w:noProof/>
                <w:lang w:eastAsia="ru-RU"/>
              </w:rPr>
              <w:drawing>
                <wp:inline distT="0" distB="0" distL="0" distR="0" wp14:anchorId="353F35DA" wp14:editId="5501B314">
                  <wp:extent cx="655320" cy="8051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55320" cy="805180"/>
                          </a:xfrm>
                          <a:prstGeom prst="rect">
                            <a:avLst/>
                          </a:prstGeom>
                          <a:noFill/>
                          <a:ln>
                            <a:noFill/>
                          </a:ln>
                        </pic:spPr>
                      </pic:pic>
                    </a:graphicData>
                  </a:graphic>
                </wp:inline>
              </w:drawing>
            </w:r>
          </w:p>
        </w:tc>
      </w:tr>
      <w:tr w:rsidR="002C3274" w:rsidRPr="008B0630" w14:paraId="5189193C" w14:textId="77777777" w:rsidTr="002C3274">
        <w:tc>
          <w:tcPr>
            <w:tcW w:w="846" w:type="dxa"/>
            <w:vMerge/>
            <w:vAlign w:val="center"/>
          </w:tcPr>
          <w:p w14:paraId="2A44B6D8" w14:textId="77777777" w:rsidR="002C3274" w:rsidRPr="008B0630" w:rsidRDefault="002C3274" w:rsidP="008D56E1">
            <w:pPr>
              <w:spacing w:line="240" w:lineRule="auto"/>
              <w:ind w:firstLine="0"/>
              <w:rPr>
                <w:b/>
                <w:i/>
              </w:rPr>
            </w:pPr>
          </w:p>
        </w:tc>
        <w:tc>
          <w:tcPr>
            <w:tcW w:w="1417" w:type="dxa"/>
            <w:tcBorders>
              <w:top w:val="single" w:sz="4" w:space="0" w:color="A5A5A5"/>
              <w:bottom w:val="single" w:sz="4" w:space="0" w:color="A5A5A5"/>
            </w:tcBorders>
            <w:vAlign w:val="center"/>
          </w:tcPr>
          <w:p w14:paraId="29273857" w14:textId="77777777" w:rsidR="002C3274" w:rsidRPr="008B0630" w:rsidRDefault="002C3274" w:rsidP="008D56E1">
            <w:pPr>
              <w:spacing w:line="240" w:lineRule="auto"/>
              <w:ind w:firstLine="0"/>
              <w:rPr>
                <w:b/>
                <w:i/>
              </w:rPr>
            </w:pPr>
            <w:r w:rsidRPr="008B0630">
              <w:rPr>
                <w:b/>
                <w:i/>
                <w:lang w:val="en-US"/>
              </w:rPr>
              <w:t>16 &lt; t &lt; 26</w:t>
            </w:r>
          </w:p>
        </w:tc>
        <w:tc>
          <w:tcPr>
            <w:tcW w:w="1389" w:type="dxa"/>
            <w:vMerge/>
            <w:vAlign w:val="center"/>
          </w:tcPr>
          <w:p w14:paraId="60A91A1A" w14:textId="77777777" w:rsidR="002C3274" w:rsidRPr="008B0630" w:rsidRDefault="002C3274" w:rsidP="008D56E1">
            <w:pPr>
              <w:spacing w:line="240" w:lineRule="auto"/>
              <w:ind w:firstLine="0"/>
              <w:jc w:val="center"/>
              <w:rPr>
                <w:b/>
                <w:i/>
              </w:rPr>
            </w:pPr>
          </w:p>
        </w:tc>
        <w:tc>
          <w:tcPr>
            <w:tcW w:w="851" w:type="dxa"/>
            <w:vMerge/>
            <w:vAlign w:val="center"/>
          </w:tcPr>
          <w:p w14:paraId="525B2FA3" w14:textId="77777777" w:rsidR="002C3274" w:rsidRPr="008B0630" w:rsidRDefault="002C3274" w:rsidP="008D56E1">
            <w:pPr>
              <w:spacing w:line="240" w:lineRule="auto"/>
              <w:ind w:firstLine="0"/>
              <w:jc w:val="center"/>
              <w:rPr>
                <w:b/>
                <w:i/>
              </w:rPr>
            </w:pPr>
          </w:p>
        </w:tc>
        <w:tc>
          <w:tcPr>
            <w:tcW w:w="1559" w:type="dxa"/>
            <w:vMerge/>
            <w:vAlign w:val="center"/>
          </w:tcPr>
          <w:p w14:paraId="0F3F520A" w14:textId="77777777" w:rsidR="002C3274" w:rsidRPr="008B0630" w:rsidRDefault="002C3274" w:rsidP="008D56E1">
            <w:pPr>
              <w:spacing w:line="240" w:lineRule="auto"/>
              <w:ind w:firstLine="0"/>
              <w:jc w:val="center"/>
              <w:rPr>
                <w:b/>
                <w:i/>
                <w:lang w:val="en-US"/>
              </w:rPr>
            </w:pPr>
          </w:p>
        </w:tc>
        <w:tc>
          <w:tcPr>
            <w:tcW w:w="1417" w:type="dxa"/>
            <w:tcBorders>
              <w:top w:val="single" w:sz="4" w:space="0" w:color="A5A5A5"/>
              <w:bottom w:val="single" w:sz="4" w:space="0" w:color="A5A5A5"/>
            </w:tcBorders>
            <w:vAlign w:val="center"/>
          </w:tcPr>
          <w:p w14:paraId="0B3B0A99"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lang w:val="en-US"/>
              </w:rPr>
              <w:t xml:space="preserve"> </w:t>
            </w:r>
            <w:r w:rsidRPr="008B0630">
              <w:rPr>
                <w:b/>
                <w:i/>
              </w:rPr>
              <w:t>1,2</w:t>
            </w:r>
          </w:p>
        </w:tc>
        <w:tc>
          <w:tcPr>
            <w:tcW w:w="1447" w:type="dxa"/>
            <w:tcBorders>
              <w:top w:val="single" w:sz="4" w:space="0" w:color="A5A5A5"/>
              <w:bottom w:val="single" w:sz="4" w:space="0" w:color="A5A5A5"/>
            </w:tcBorders>
            <w:vAlign w:val="center"/>
          </w:tcPr>
          <w:p w14:paraId="73125590" w14:textId="77777777" w:rsidR="002C3274" w:rsidRPr="008B0630" w:rsidRDefault="002C3274" w:rsidP="008D56E1">
            <w:pPr>
              <w:spacing w:line="240" w:lineRule="auto"/>
              <w:ind w:firstLine="0"/>
              <w:jc w:val="center"/>
              <w:rPr>
                <w:b/>
                <w:i/>
                <w:lang w:val="en-US"/>
              </w:rPr>
            </w:pPr>
            <w:r w:rsidRPr="008B0630">
              <w:rPr>
                <w:b/>
                <w:i/>
                <w:lang w:val="en-US"/>
              </w:rPr>
              <w:t xml:space="preserve">8 </w:t>
            </w:r>
            <w:r w:rsidRPr="008B0630">
              <w:rPr>
                <w:b/>
                <w:i/>
                <w:szCs w:val="24"/>
                <w:lang w:val="en-US"/>
              </w:rPr>
              <w:t>≤</w:t>
            </w:r>
            <w:r w:rsidRPr="008B0630">
              <w:rPr>
                <w:b/>
                <w:i/>
                <w:szCs w:val="24"/>
              </w:rPr>
              <w:t xml:space="preserve"> </w:t>
            </w:r>
            <w:r w:rsidRPr="008B0630">
              <w:rPr>
                <w:b/>
                <w:i/>
                <w:lang w:val="en-US"/>
              </w:rPr>
              <w:t xml:space="preserve">с </w:t>
            </w:r>
            <w:r w:rsidRPr="008B0630">
              <w:rPr>
                <w:b/>
                <w:i/>
                <w:szCs w:val="24"/>
                <w:lang w:val="en-US"/>
              </w:rPr>
              <w:t>≤</w:t>
            </w:r>
            <w:r w:rsidRPr="008B0630">
              <w:rPr>
                <w:b/>
                <w:i/>
                <w:szCs w:val="24"/>
              </w:rPr>
              <w:t xml:space="preserve"> </w:t>
            </w:r>
            <w:r w:rsidRPr="008B0630">
              <w:rPr>
                <w:b/>
                <w:i/>
                <w:lang w:val="en-US"/>
              </w:rPr>
              <w:t>12</w:t>
            </w:r>
          </w:p>
        </w:tc>
        <w:tc>
          <w:tcPr>
            <w:tcW w:w="643" w:type="dxa"/>
            <w:tcBorders>
              <w:top w:val="single" w:sz="4" w:space="0" w:color="A5A5A5"/>
              <w:bottom w:val="single" w:sz="4" w:space="0" w:color="A5A5A5"/>
            </w:tcBorders>
            <w:vAlign w:val="center"/>
          </w:tcPr>
          <w:p w14:paraId="2169682E" w14:textId="77777777" w:rsidR="002C3274" w:rsidRPr="008B0630" w:rsidRDefault="002C3274" w:rsidP="008D56E1">
            <w:pPr>
              <w:spacing w:line="240" w:lineRule="auto"/>
              <w:ind w:firstLine="0"/>
              <w:jc w:val="center"/>
              <w:rPr>
                <w:b/>
                <w:i/>
              </w:rPr>
            </w:pPr>
            <w:r w:rsidRPr="008B0630">
              <w:rPr>
                <w:b/>
                <w:i/>
              </w:rPr>
              <w:t>+</w:t>
            </w:r>
          </w:p>
        </w:tc>
        <w:tc>
          <w:tcPr>
            <w:tcW w:w="988" w:type="dxa"/>
            <w:tcBorders>
              <w:top w:val="single" w:sz="4" w:space="0" w:color="A5A5A5"/>
              <w:bottom w:val="single" w:sz="4" w:space="0" w:color="A5A5A5"/>
            </w:tcBorders>
            <w:vAlign w:val="center"/>
          </w:tcPr>
          <w:p w14:paraId="63CE71B8" w14:textId="77777777" w:rsidR="002C3274" w:rsidRPr="008B0630" w:rsidRDefault="002C3274" w:rsidP="008D56E1">
            <w:pPr>
              <w:spacing w:line="240" w:lineRule="auto"/>
              <w:ind w:firstLine="0"/>
              <w:jc w:val="center"/>
              <w:rPr>
                <w:b/>
                <w:i/>
              </w:rPr>
            </w:pPr>
            <w:r w:rsidRPr="008B0630">
              <w:rPr>
                <w:b/>
                <w:i/>
              </w:rPr>
              <w:t>+</w:t>
            </w:r>
          </w:p>
        </w:tc>
        <w:tc>
          <w:tcPr>
            <w:tcW w:w="1033" w:type="dxa"/>
            <w:tcBorders>
              <w:top w:val="single" w:sz="4" w:space="0" w:color="A5A5A5"/>
              <w:bottom w:val="single" w:sz="4" w:space="0" w:color="A5A5A5"/>
            </w:tcBorders>
            <w:vAlign w:val="center"/>
          </w:tcPr>
          <w:p w14:paraId="01ED84DA" w14:textId="77777777" w:rsidR="002C3274" w:rsidRPr="008B0630" w:rsidRDefault="002C3274" w:rsidP="008D56E1">
            <w:pPr>
              <w:spacing w:line="240" w:lineRule="auto"/>
              <w:ind w:firstLine="0"/>
              <w:jc w:val="center"/>
              <w:rPr>
                <w:b/>
                <w:i/>
              </w:rPr>
            </w:pPr>
            <w:r w:rsidRPr="008B0630">
              <w:rPr>
                <w:b/>
                <w:i/>
              </w:rPr>
              <w:t>+</w:t>
            </w:r>
          </w:p>
        </w:tc>
        <w:tc>
          <w:tcPr>
            <w:tcW w:w="1701" w:type="dxa"/>
            <w:tcBorders>
              <w:top w:val="single" w:sz="4" w:space="0" w:color="A5A5A5"/>
              <w:bottom w:val="single" w:sz="4" w:space="0" w:color="A5A5A5"/>
            </w:tcBorders>
            <w:vAlign w:val="center"/>
          </w:tcPr>
          <w:p w14:paraId="100E4CFB" w14:textId="77777777" w:rsidR="002C3274" w:rsidRPr="008B0630" w:rsidRDefault="002C3274" w:rsidP="008D56E1">
            <w:pPr>
              <w:spacing w:line="240" w:lineRule="auto"/>
              <w:ind w:firstLine="0"/>
              <w:jc w:val="center"/>
              <w:rPr>
                <w:b/>
                <w:i/>
              </w:rPr>
            </w:pPr>
            <w:r w:rsidRPr="008B0630">
              <w:rPr>
                <w:b/>
                <w:i/>
              </w:rPr>
              <w:t>+</w:t>
            </w:r>
          </w:p>
        </w:tc>
        <w:tc>
          <w:tcPr>
            <w:tcW w:w="1872" w:type="dxa"/>
            <w:vMerge/>
          </w:tcPr>
          <w:p w14:paraId="0FABEBFE" w14:textId="77777777" w:rsidR="002C3274" w:rsidRPr="008B0630" w:rsidRDefault="002C3274" w:rsidP="008D56E1">
            <w:pPr>
              <w:spacing w:line="240" w:lineRule="auto"/>
              <w:ind w:firstLine="0"/>
              <w:rPr>
                <w:b/>
                <w:i/>
              </w:rPr>
            </w:pPr>
          </w:p>
        </w:tc>
      </w:tr>
      <w:tr w:rsidR="002C3274" w:rsidRPr="008B0630" w14:paraId="1FD71B4A" w14:textId="77777777" w:rsidTr="002C3274">
        <w:tc>
          <w:tcPr>
            <w:tcW w:w="846" w:type="dxa"/>
            <w:vMerge/>
            <w:vAlign w:val="center"/>
          </w:tcPr>
          <w:p w14:paraId="1399E1D9" w14:textId="77777777" w:rsidR="002C3274" w:rsidRPr="008B0630" w:rsidRDefault="002C3274" w:rsidP="008D56E1">
            <w:pPr>
              <w:spacing w:line="240" w:lineRule="auto"/>
              <w:ind w:firstLine="0"/>
              <w:rPr>
                <w:b/>
                <w:i/>
              </w:rPr>
            </w:pPr>
          </w:p>
        </w:tc>
        <w:tc>
          <w:tcPr>
            <w:tcW w:w="1417" w:type="dxa"/>
            <w:tcBorders>
              <w:top w:val="single" w:sz="4" w:space="0" w:color="A5A5A5"/>
              <w:bottom w:val="single" w:sz="4" w:space="0" w:color="A5A5A5"/>
            </w:tcBorders>
            <w:vAlign w:val="center"/>
          </w:tcPr>
          <w:p w14:paraId="117A0D83" w14:textId="77777777" w:rsidR="002C3274" w:rsidRPr="008B0630" w:rsidRDefault="002C3274" w:rsidP="008D56E1">
            <w:pPr>
              <w:spacing w:line="240" w:lineRule="auto"/>
              <w:ind w:firstLine="0"/>
              <w:rPr>
                <w:b/>
                <w:i/>
                <w:lang w:val="en-US"/>
              </w:rPr>
            </w:pPr>
            <w:r w:rsidRPr="008B0630">
              <w:rPr>
                <w:b/>
                <w:i/>
                <w:lang w:val="en-US"/>
              </w:rPr>
              <w:t>2</w:t>
            </w:r>
            <w:r w:rsidRPr="008B0630">
              <w:rPr>
                <w:b/>
                <w:i/>
              </w:rPr>
              <w:t>6</w:t>
            </w:r>
            <w:r w:rsidRPr="008B0630">
              <w:rPr>
                <w:b/>
                <w:i/>
                <w:lang w:val="en-US"/>
              </w:rPr>
              <w:t xml:space="preserve"> &lt; t &lt; 32 </w:t>
            </w:r>
          </w:p>
        </w:tc>
        <w:tc>
          <w:tcPr>
            <w:tcW w:w="1389" w:type="dxa"/>
            <w:vMerge/>
            <w:vAlign w:val="center"/>
          </w:tcPr>
          <w:p w14:paraId="12651F9A" w14:textId="77777777" w:rsidR="002C3274" w:rsidRPr="008B0630" w:rsidRDefault="002C3274" w:rsidP="008D56E1">
            <w:pPr>
              <w:spacing w:line="240" w:lineRule="auto"/>
              <w:ind w:firstLine="0"/>
              <w:jc w:val="center"/>
              <w:rPr>
                <w:b/>
                <w:i/>
              </w:rPr>
            </w:pPr>
          </w:p>
        </w:tc>
        <w:tc>
          <w:tcPr>
            <w:tcW w:w="851" w:type="dxa"/>
            <w:vMerge/>
            <w:vAlign w:val="center"/>
          </w:tcPr>
          <w:p w14:paraId="4C7A1596" w14:textId="77777777" w:rsidR="002C3274" w:rsidRPr="008B0630" w:rsidRDefault="002C3274" w:rsidP="008D56E1">
            <w:pPr>
              <w:spacing w:line="240" w:lineRule="auto"/>
              <w:ind w:firstLine="0"/>
              <w:jc w:val="center"/>
              <w:rPr>
                <w:b/>
                <w:i/>
              </w:rPr>
            </w:pPr>
          </w:p>
        </w:tc>
        <w:tc>
          <w:tcPr>
            <w:tcW w:w="1559" w:type="dxa"/>
            <w:vMerge/>
            <w:vAlign w:val="center"/>
          </w:tcPr>
          <w:p w14:paraId="029AEFA4" w14:textId="77777777" w:rsidR="002C3274" w:rsidRPr="008B0630" w:rsidRDefault="002C3274" w:rsidP="008D56E1">
            <w:pPr>
              <w:spacing w:line="240" w:lineRule="auto"/>
              <w:ind w:firstLine="0"/>
              <w:jc w:val="center"/>
              <w:rPr>
                <w:b/>
                <w:i/>
                <w:lang w:val="en-US"/>
              </w:rPr>
            </w:pPr>
          </w:p>
        </w:tc>
        <w:tc>
          <w:tcPr>
            <w:tcW w:w="1417" w:type="dxa"/>
            <w:tcBorders>
              <w:top w:val="single" w:sz="4" w:space="0" w:color="A5A5A5"/>
              <w:bottom w:val="single" w:sz="4" w:space="0" w:color="A5A5A5"/>
            </w:tcBorders>
            <w:vAlign w:val="center"/>
          </w:tcPr>
          <w:p w14:paraId="0CE81962"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szCs w:val="24"/>
              </w:rPr>
              <w:t xml:space="preserve"> </w:t>
            </w:r>
            <w:r w:rsidRPr="008B0630">
              <w:rPr>
                <w:b/>
                <w:i/>
              </w:rPr>
              <w:t>1,2</w:t>
            </w:r>
          </w:p>
        </w:tc>
        <w:tc>
          <w:tcPr>
            <w:tcW w:w="1447" w:type="dxa"/>
            <w:tcBorders>
              <w:top w:val="single" w:sz="4" w:space="0" w:color="A5A5A5"/>
              <w:bottom w:val="single" w:sz="4" w:space="0" w:color="A5A5A5"/>
            </w:tcBorders>
            <w:vAlign w:val="center"/>
          </w:tcPr>
          <w:p w14:paraId="3F227DED" w14:textId="77777777" w:rsidR="002C3274" w:rsidRPr="008B0630" w:rsidRDefault="002C3274" w:rsidP="008D56E1">
            <w:pPr>
              <w:spacing w:line="240" w:lineRule="auto"/>
              <w:ind w:firstLine="0"/>
              <w:jc w:val="center"/>
              <w:rPr>
                <w:b/>
                <w:i/>
                <w:lang w:val="en-US"/>
              </w:rPr>
            </w:pPr>
            <w:r w:rsidRPr="008B0630">
              <w:rPr>
                <w:b/>
                <w:i/>
                <w:lang w:val="en-US"/>
              </w:rPr>
              <w:t xml:space="preserve">8 </w:t>
            </w:r>
            <w:r w:rsidRPr="008B0630">
              <w:rPr>
                <w:b/>
                <w:i/>
                <w:szCs w:val="24"/>
                <w:lang w:val="en-US"/>
              </w:rPr>
              <w:t>≤</w:t>
            </w:r>
            <w:r w:rsidRPr="008B0630">
              <w:rPr>
                <w:b/>
                <w:i/>
                <w:szCs w:val="24"/>
              </w:rPr>
              <w:t xml:space="preserve"> </w:t>
            </w:r>
            <w:r w:rsidRPr="008B0630">
              <w:rPr>
                <w:b/>
                <w:i/>
                <w:lang w:val="en-US"/>
              </w:rPr>
              <w:t xml:space="preserve">с </w:t>
            </w:r>
            <w:r w:rsidRPr="008B0630">
              <w:rPr>
                <w:b/>
                <w:i/>
                <w:szCs w:val="24"/>
                <w:lang w:val="en-US"/>
              </w:rPr>
              <w:t>≤</w:t>
            </w:r>
            <w:r w:rsidRPr="008B0630">
              <w:rPr>
                <w:b/>
                <w:i/>
                <w:szCs w:val="24"/>
              </w:rPr>
              <w:t xml:space="preserve"> </w:t>
            </w:r>
            <w:r w:rsidRPr="008B0630">
              <w:rPr>
                <w:b/>
                <w:i/>
                <w:lang w:val="en-US"/>
              </w:rPr>
              <w:t>16</w:t>
            </w:r>
          </w:p>
        </w:tc>
        <w:tc>
          <w:tcPr>
            <w:tcW w:w="643" w:type="dxa"/>
            <w:tcBorders>
              <w:top w:val="single" w:sz="4" w:space="0" w:color="A5A5A5"/>
              <w:bottom w:val="single" w:sz="4" w:space="0" w:color="A5A5A5"/>
            </w:tcBorders>
            <w:vAlign w:val="center"/>
          </w:tcPr>
          <w:p w14:paraId="2945B5D8" w14:textId="77777777" w:rsidR="002C3274" w:rsidRPr="008B0630" w:rsidRDefault="002C3274" w:rsidP="008D56E1">
            <w:pPr>
              <w:spacing w:line="240" w:lineRule="auto"/>
              <w:ind w:firstLine="0"/>
              <w:jc w:val="center"/>
              <w:rPr>
                <w:b/>
                <w:i/>
              </w:rPr>
            </w:pPr>
            <w:r w:rsidRPr="008B0630">
              <w:rPr>
                <w:b/>
                <w:i/>
              </w:rPr>
              <w:t>+</w:t>
            </w:r>
          </w:p>
        </w:tc>
        <w:tc>
          <w:tcPr>
            <w:tcW w:w="988" w:type="dxa"/>
            <w:tcBorders>
              <w:top w:val="single" w:sz="4" w:space="0" w:color="A5A5A5"/>
              <w:bottom w:val="single" w:sz="4" w:space="0" w:color="A5A5A5"/>
            </w:tcBorders>
            <w:vAlign w:val="center"/>
          </w:tcPr>
          <w:p w14:paraId="725DF855" w14:textId="77777777" w:rsidR="002C3274" w:rsidRPr="008B0630" w:rsidRDefault="002C3274" w:rsidP="008D56E1">
            <w:pPr>
              <w:spacing w:line="240" w:lineRule="auto"/>
              <w:ind w:firstLine="0"/>
              <w:jc w:val="center"/>
              <w:rPr>
                <w:b/>
                <w:i/>
              </w:rPr>
            </w:pPr>
            <w:r w:rsidRPr="008B0630">
              <w:rPr>
                <w:b/>
                <w:i/>
              </w:rPr>
              <w:t>+</w:t>
            </w:r>
          </w:p>
        </w:tc>
        <w:tc>
          <w:tcPr>
            <w:tcW w:w="1033" w:type="dxa"/>
            <w:tcBorders>
              <w:top w:val="single" w:sz="4" w:space="0" w:color="A5A5A5"/>
              <w:bottom w:val="single" w:sz="4" w:space="0" w:color="A5A5A5"/>
            </w:tcBorders>
            <w:vAlign w:val="center"/>
          </w:tcPr>
          <w:p w14:paraId="1A0CBF0E" w14:textId="77777777" w:rsidR="002C3274" w:rsidRPr="008B0630" w:rsidRDefault="002C3274" w:rsidP="008D56E1">
            <w:pPr>
              <w:spacing w:line="240" w:lineRule="auto"/>
              <w:ind w:firstLine="0"/>
              <w:jc w:val="center"/>
              <w:rPr>
                <w:b/>
                <w:i/>
              </w:rPr>
            </w:pPr>
            <w:r w:rsidRPr="008B0630">
              <w:rPr>
                <w:b/>
                <w:i/>
              </w:rPr>
              <w:t>+</w:t>
            </w:r>
          </w:p>
        </w:tc>
        <w:tc>
          <w:tcPr>
            <w:tcW w:w="1701" w:type="dxa"/>
            <w:tcBorders>
              <w:top w:val="single" w:sz="4" w:space="0" w:color="A5A5A5"/>
              <w:bottom w:val="single" w:sz="4" w:space="0" w:color="A5A5A5"/>
            </w:tcBorders>
            <w:vAlign w:val="center"/>
          </w:tcPr>
          <w:p w14:paraId="760A3E65" w14:textId="77777777" w:rsidR="002C3274" w:rsidRPr="008B0630" w:rsidRDefault="002C3274" w:rsidP="008D56E1">
            <w:pPr>
              <w:spacing w:line="240" w:lineRule="auto"/>
              <w:ind w:firstLine="0"/>
              <w:jc w:val="center"/>
              <w:rPr>
                <w:b/>
                <w:i/>
              </w:rPr>
            </w:pPr>
            <w:r w:rsidRPr="008B0630">
              <w:rPr>
                <w:b/>
                <w:i/>
              </w:rPr>
              <w:t>+</w:t>
            </w:r>
          </w:p>
        </w:tc>
        <w:tc>
          <w:tcPr>
            <w:tcW w:w="1872" w:type="dxa"/>
            <w:vMerge/>
          </w:tcPr>
          <w:p w14:paraId="02089F62" w14:textId="77777777" w:rsidR="002C3274" w:rsidRPr="008B0630" w:rsidRDefault="002C3274" w:rsidP="008D56E1">
            <w:pPr>
              <w:spacing w:line="240" w:lineRule="auto"/>
              <w:ind w:firstLine="0"/>
              <w:rPr>
                <w:b/>
                <w:i/>
              </w:rPr>
            </w:pPr>
          </w:p>
        </w:tc>
      </w:tr>
      <w:tr w:rsidR="002C3274" w:rsidRPr="008B0630" w14:paraId="608097A9" w14:textId="77777777" w:rsidTr="002C3274">
        <w:tc>
          <w:tcPr>
            <w:tcW w:w="846" w:type="dxa"/>
            <w:vMerge/>
            <w:vAlign w:val="center"/>
          </w:tcPr>
          <w:p w14:paraId="1A3EB191" w14:textId="77777777" w:rsidR="002C3274" w:rsidRPr="008B0630" w:rsidRDefault="002C3274" w:rsidP="008D56E1">
            <w:pPr>
              <w:spacing w:line="240" w:lineRule="auto"/>
              <w:ind w:firstLine="0"/>
              <w:rPr>
                <w:b/>
                <w:i/>
              </w:rPr>
            </w:pPr>
          </w:p>
        </w:tc>
        <w:tc>
          <w:tcPr>
            <w:tcW w:w="1417" w:type="dxa"/>
            <w:tcBorders>
              <w:top w:val="single" w:sz="4" w:space="0" w:color="A5A5A5"/>
            </w:tcBorders>
            <w:vAlign w:val="center"/>
          </w:tcPr>
          <w:p w14:paraId="722EBD52" w14:textId="77777777" w:rsidR="002C3274" w:rsidRPr="008B0630" w:rsidRDefault="002C3274" w:rsidP="008D56E1">
            <w:pPr>
              <w:spacing w:line="240" w:lineRule="auto"/>
              <w:ind w:firstLine="0"/>
              <w:rPr>
                <w:b/>
                <w:i/>
              </w:rPr>
            </w:pPr>
            <w:r w:rsidRPr="008B0630">
              <w:rPr>
                <w:b/>
                <w:i/>
                <w:lang w:val="en-US"/>
              </w:rPr>
              <w:t>32 &lt; t &lt; 50</w:t>
            </w:r>
          </w:p>
        </w:tc>
        <w:tc>
          <w:tcPr>
            <w:tcW w:w="1389" w:type="dxa"/>
            <w:vMerge/>
            <w:vAlign w:val="center"/>
          </w:tcPr>
          <w:p w14:paraId="0621F518" w14:textId="77777777" w:rsidR="002C3274" w:rsidRPr="008B0630" w:rsidRDefault="002C3274" w:rsidP="008D56E1">
            <w:pPr>
              <w:spacing w:line="240" w:lineRule="auto"/>
              <w:ind w:firstLine="0"/>
              <w:jc w:val="center"/>
              <w:rPr>
                <w:b/>
                <w:i/>
              </w:rPr>
            </w:pPr>
          </w:p>
        </w:tc>
        <w:tc>
          <w:tcPr>
            <w:tcW w:w="851" w:type="dxa"/>
            <w:vMerge/>
            <w:vAlign w:val="center"/>
          </w:tcPr>
          <w:p w14:paraId="5FC44866" w14:textId="77777777" w:rsidR="002C3274" w:rsidRPr="008B0630" w:rsidRDefault="002C3274" w:rsidP="008D56E1">
            <w:pPr>
              <w:spacing w:line="240" w:lineRule="auto"/>
              <w:ind w:firstLine="0"/>
              <w:jc w:val="center"/>
              <w:rPr>
                <w:b/>
                <w:i/>
              </w:rPr>
            </w:pPr>
          </w:p>
        </w:tc>
        <w:tc>
          <w:tcPr>
            <w:tcW w:w="1559" w:type="dxa"/>
            <w:vMerge/>
            <w:vAlign w:val="center"/>
          </w:tcPr>
          <w:p w14:paraId="081A511E" w14:textId="77777777" w:rsidR="002C3274" w:rsidRPr="008B0630" w:rsidRDefault="002C3274" w:rsidP="008D56E1">
            <w:pPr>
              <w:spacing w:line="240" w:lineRule="auto"/>
              <w:ind w:firstLine="0"/>
              <w:jc w:val="center"/>
              <w:rPr>
                <w:b/>
                <w:i/>
              </w:rPr>
            </w:pPr>
          </w:p>
        </w:tc>
        <w:tc>
          <w:tcPr>
            <w:tcW w:w="1417" w:type="dxa"/>
            <w:tcBorders>
              <w:top w:val="single" w:sz="4" w:space="0" w:color="A5A5A5"/>
              <w:bottom w:val="single" w:sz="4" w:space="0" w:color="A5A5A5"/>
            </w:tcBorders>
            <w:vAlign w:val="center"/>
          </w:tcPr>
          <w:p w14:paraId="74A69A20"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szCs w:val="24"/>
              </w:rPr>
              <w:t xml:space="preserve"> </w:t>
            </w:r>
            <w:r w:rsidRPr="008B0630">
              <w:rPr>
                <w:b/>
                <w:i/>
              </w:rPr>
              <w:t>1,2</w:t>
            </w:r>
          </w:p>
        </w:tc>
        <w:tc>
          <w:tcPr>
            <w:tcW w:w="1447" w:type="dxa"/>
            <w:tcBorders>
              <w:top w:val="single" w:sz="4" w:space="0" w:color="A5A5A5"/>
              <w:bottom w:val="single" w:sz="4" w:space="0" w:color="A5A5A5"/>
            </w:tcBorders>
            <w:vAlign w:val="center"/>
          </w:tcPr>
          <w:p w14:paraId="3673C09A" w14:textId="77777777" w:rsidR="002C3274" w:rsidRPr="008B0630" w:rsidRDefault="002C3274" w:rsidP="008D56E1">
            <w:pPr>
              <w:spacing w:line="240" w:lineRule="auto"/>
              <w:ind w:firstLine="0"/>
              <w:jc w:val="center"/>
              <w:rPr>
                <w:b/>
                <w:i/>
              </w:rPr>
            </w:pPr>
            <w:r w:rsidRPr="008B0630">
              <w:rPr>
                <w:b/>
                <w:i/>
                <w:lang w:val="en-US"/>
              </w:rPr>
              <w:t xml:space="preserve">8 </w:t>
            </w:r>
            <w:r w:rsidRPr="008B0630">
              <w:rPr>
                <w:b/>
                <w:i/>
                <w:szCs w:val="24"/>
                <w:lang w:val="en-US"/>
              </w:rPr>
              <w:t>≤</w:t>
            </w:r>
            <w:r w:rsidRPr="008B0630">
              <w:rPr>
                <w:b/>
                <w:i/>
                <w:szCs w:val="24"/>
              </w:rPr>
              <w:t xml:space="preserve"> </w:t>
            </w:r>
            <w:r w:rsidRPr="008B0630">
              <w:rPr>
                <w:b/>
                <w:i/>
                <w:lang w:val="en-US"/>
              </w:rPr>
              <w:t xml:space="preserve">с </w:t>
            </w:r>
            <w:r w:rsidRPr="008B0630">
              <w:rPr>
                <w:b/>
                <w:i/>
                <w:szCs w:val="24"/>
                <w:lang w:val="en-US"/>
              </w:rPr>
              <w:t>≤</w:t>
            </w:r>
            <w:r w:rsidRPr="008B0630">
              <w:rPr>
                <w:b/>
                <w:i/>
                <w:szCs w:val="24"/>
              </w:rPr>
              <w:t xml:space="preserve"> </w:t>
            </w:r>
            <w:r w:rsidRPr="008B0630">
              <w:rPr>
                <w:b/>
                <w:i/>
                <w:lang w:val="en-US"/>
              </w:rPr>
              <w:t>16</w:t>
            </w:r>
          </w:p>
        </w:tc>
        <w:tc>
          <w:tcPr>
            <w:tcW w:w="643" w:type="dxa"/>
            <w:tcBorders>
              <w:top w:val="single" w:sz="4" w:space="0" w:color="A5A5A5"/>
              <w:bottom w:val="single" w:sz="4" w:space="0" w:color="A5A5A5"/>
            </w:tcBorders>
            <w:vAlign w:val="center"/>
          </w:tcPr>
          <w:p w14:paraId="11B09AE8" w14:textId="77777777" w:rsidR="002C3274" w:rsidRPr="008B0630" w:rsidRDefault="002C3274" w:rsidP="008D56E1">
            <w:pPr>
              <w:spacing w:line="240" w:lineRule="auto"/>
              <w:ind w:firstLine="0"/>
              <w:jc w:val="center"/>
              <w:rPr>
                <w:b/>
                <w:i/>
              </w:rPr>
            </w:pPr>
            <w:r w:rsidRPr="008B0630">
              <w:rPr>
                <w:b/>
                <w:i/>
              </w:rPr>
              <w:t>+</w:t>
            </w:r>
          </w:p>
        </w:tc>
        <w:tc>
          <w:tcPr>
            <w:tcW w:w="988" w:type="dxa"/>
            <w:tcBorders>
              <w:top w:val="single" w:sz="4" w:space="0" w:color="A5A5A5"/>
              <w:bottom w:val="single" w:sz="4" w:space="0" w:color="A5A5A5"/>
            </w:tcBorders>
            <w:vAlign w:val="center"/>
          </w:tcPr>
          <w:p w14:paraId="3F336A48" w14:textId="77777777" w:rsidR="002C3274" w:rsidRPr="008B0630" w:rsidRDefault="002C3274" w:rsidP="008D56E1">
            <w:pPr>
              <w:spacing w:line="240" w:lineRule="auto"/>
              <w:ind w:firstLine="0"/>
              <w:jc w:val="center"/>
              <w:rPr>
                <w:b/>
                <w:i/>
              </w:rPr>
            </w:pPr>
            <w:r w:rsidRPr="008B0630">
              <w:rPr>
                <w:b/>
                <w:i/>
              </w:rPr>
              <w:t>+</w:t>
            </w:r>
          </w:p>
        </w:tc>
        <w:tc>
          <w:tcPr>
            <w:tcW w:w="1033" w:type="dxa"/>
            <w:tcBorders>
              <w:top w:val="single" w:sz="4" w:space="0" w:color="A5A5A5"/>
              <w:bottom w:val="single" w:sz="4" w:space="0" w:color="A5A5A5"/>
            </w:tcBorders>
            <w:vAlign w:val="center"/>
          </w:tcPr>
          <w:p w14:paraId="3281283F" w14:textId="77777777" w:rsidR="002C3274" w:rsidRPr="008B0630" w:rsidRDefault="002C3274" w:rsidP="008D56E1">
            <w:pPr>
              <w:spacing w:line="240" w:lineRule="auto"/>
              <w:ind w:firstLine="0"/>
              <w:jc w:val="center"/>
              <w:rPr>
                <w:b/>
                <w:i/>
              </w:rPr>
            </w:pPr>
            <w:r w:rsidRPr="008B0630">
              <w:rPr>
                <w:b/>
                <w:i/>
              </w:rPr>
              <w:t>+</w:t>
            </w:r>
          </w:p>
        </w:tc>
        <w:tc>
          <w:tcPr>
            <w:tcW w:w="1701" w:type="dxa"/>
            <w:tcBorders>
              <w:top w:val="single" w:sz="4" w:space="0" w:color="A5A5A5"/>
              <w:bottom w:val="single" w:sz="4" w:space="0" w:color="A5A5A5"/>
            </w:tcBorders>
            <w:vAlign w:val="center"/>
          </w:tcPr>
          <w:p w14:paraId="1FF1B56E" w14:textId="77777777" w:rsidR="002C3274" w:rsidRPr="008B0630" w:rsidRDefault="002C3274" w:rsidP="008D56E1">
            <w:pPr>
              <w:spacing w:line="240" w:lineRule="auto"/>
              <w:ind w:firstLine="0"/>
              <w:jc w:val="center"/>
              <w:rPr>
                <w:b/>
                <w:i/>
              </w:rPr>
            </w:pPr>
            <w:r w:rsidRPr="008B0630">
              <w:rPr>
                <w:b/>
                <w:i/>
              </w:rPr>
              <w:t>+</w:t>
            </w:r>
          </w:p>
        </w:tc>
        <w:tc>
          <w:tcPr>
            <w:tcW w:w="1872" w:type="dxa"/>
            <w:vMerge/>
          </w:tcPr>
          <w:p w14:paraId="16CA0DD0" w14:textId="77777777" w:rsidR="002C3274" w:rsidRPr="008B0630" w:rsidRDefault="002C3274" w:rsidP="008D56E1">
            <w:pPr>
              <w:spacing w:line="240" w:lineRule="auto"/>
              <w:ind w:firstLine="0"/>
              <w:rPr>
                <w:b/>
                <w:i/>
              </w:rPr>
            </w:pPr>
          </w:p>
        </w:tc>
      </w:tr>
      <w:tr w:rsidR="002C3274" w:rsidRPr="008B0630" w14:paraId="0B7E7DF5" w14:textId="77777777" w:rsidTr="002C3274">
        <w:tc>
          <w:tcPr>
            <w:tcW w:w="846" w:type="dxa"/>
            <w:vMerge/>
            <w:vAlign w:val="center"/>
          </w:tcPr>
          <w:p w14:paraId="404729F4" w14:textId="77777777" w:rsidR="002C3274" w:rsidRPr="008B0630" w:rsidRDefault="002C3274" w:rsidP="008D56E1">
            <w:pPr>
              <w:spacing w:line="240" w:lineRule="auto"/>
              <w:ind w:firstLine="0"/>
              <w:rPr>
                <w:b/>
                <w:i/>
              </w:rPr>
            </w:pPr>
          </w:p>
        </w:tc>
        <w:tc>
          <w:tcPr>
            <w:tcW w:w="1417" w:type="dxa"/>
            <w:vAlign w:val="center"/>
          </w:tcPr>
          <w:p w14:paraId="05213D47" w14:textId="77777777" w:rsidR="002C3274" w:rsidRPr="008B0630" w:rsidRDefault="002C3274" w:rsidP="008D56E1">
            <w:pPr>
              <w:spacing w:line="240" w:lineRule="auto"/>
              <w:ind w:firstLine="0"/>
              <w:jc w:val="center"/>
              <w:rPr>
                <w:b/>
                <w:i/>
              </w:rPr>
            </w:pPr>
          </w:p>
        </w:tc>
        <w:tc>
          <w:tcPr>
            <w:tcW w:w="1389" w:type="dxa"/>
            <w:vMerge/>
            <w:vAlign w:val="center"/>
          </w:tcPr>
          <w:p w14:paraId="673872C8" w14:textId="77777777" w:rsidR="002C3274" w:rsidRPr="008B0630" w:rsidRDefault="002C3274" w:rsidP="008D56E1">
            <w:pPr>
              <w:spacing w:line="240" w:lineRule="auto"/>
              <w:ind w:firstLine="0"/>
              <w:jc w:val="center"/>
              <w:rPr>
                <w:b/>
                <w:i/>
              </w:rPr>
            </w:pPr>
          </w:p>
        </w:tc>
        <w:tc>
          <w:tcPr>
            <w:tcW w:w="851" w:type="dxa"/>
            <w:vMerge/>
            <w:vAlign w:val="center"/>
          </w:tcPr>
          <w:p w14:paraId="7B984003" w14:textId="77777777" w:rsidR="002C3274" w:rsidRPr="008B0630" w:rsidRDefault="002C3274" w:rsidP="008D56E1">
            <w:pPr>
              <w:spacing w:line="240" w:lineRule="auto"/>
              <w:ind w:firstLine="0"/>
              <w:jc w:val="center"/>
              <w:rPr>
                <w:b/>
                <w:i/>
              </w:rPr>
            </w:pPr>
          </w:p>
        </w:tc>
        <w:tc>
          <w:tcPr>
            <w:tcW w:w="1559" w:type="dxa"/>
            <w:vMerge/>
            <w:vAlign w:val="center"/>
          </w:tcPr>
          <w:p w14:paraId="1ADCBFBC" w14:textId="77777777" w:rsidR="002C3274" w:rsidRPr="008B0630" w:rsidRDefault="002C3274" w:rsidP="008D56E1">
            <w:pPr>
              <w:spacing w:line="240" w:lineRule="auto"/>
              <w:ind w:firstLine="0"/>
              <w:jc w:val="center"/>
              <w:rPr>
                <w:b/>
                <w:i/>
              </w:rPr>
            </w:pPr>
          </w:p>
        </w:tc>
        <w:tc>
          <w:tcPr>
            <w:tcW w:w="1417" w:type="dxa"/>
            <w:tcBorders>
              <w:top w:val="single" w:sz="4" w:space="0" w:color="A5A5A5"/>
            </w:tcBorders>
            <w:vAlign w:val="center"/>
          </w:tcPr>
          <w:p w14:paraId="21B44087" w14:textId="77777777" w:rsidR="002C3274" w:rsidRPr="008B0630" w:rsidRDefault="002C3274" w:rsidP="008D56E1">
            <w:pPr>
              <w:spacing w:line="240" w:lineRule="auto"/>
              <w:ind w:firstLine="0"/>
              <w:jc w:val="center"/>
              <w:rPr>
                <w:b/>
                <w:i/>
              </w:rPr>
            </w:pPr>
          </w:p>
        </w:tc>
        <w:tc>
          <w:tcPr>
            <w:tcW w:w="1447" w:type="dxa"/>
            <w:tcBorders>
              <w:top w:val="single" w:sz="4" w:space="0" w:color="A5A5A5"/>
            </w:tcBorders>
            <w:vAlign w:val="center"/>
          </w:tcPr>
          <w:p w14:paraId="1B1C3B7C" w14:textId="77777777" w:rsidR="002C3274" w:rsidRPr="008B0630" w:rsidRDefault="002C3274" w:rsidP="008D56E1">
            <w:pPr>
              <w:spacing w:line="240" w:lineRule="auto"/>
              <w:ind w:firstLine="0"/>
              <w:jc w:val="center"/>
              <w:rPr>
                <w:b/>
                <w:i/>
              </w:rPr>
            </w:pPr>
          </w:p>
        </w:tc>
        <w:tc>
          <w:tcPr>
            <w:tcW w:w="643" w:type="dxa"/>
            <w:tcBorders>
              <w:top w:val="single" w:sz="4" w:space="0" w:color="A5A5A5"/>
            </w:tcBorders>
            <w:vAlign w:val="center"/>
          </w:tcPr>
          <w:p w14:paraId="2522BF9E" w14:textId="77777777" w:rsidR="002C3274" w:rsidRPr="008B0630" w:rsidRDefault="002C3274" w:rsidP="008D56E1">
            <w:pPr>
              <w:spacing w:line="240" w:lineRule="auto"/>
              <w:ind w:firstLine="0"/>
              <w:jc w:val="center"/>
              <w:rPr>
                <w:b/>
                <w:i/>
              </w:rPr>
            </w:pPr>
          </w:p>
        </w:tc>
        <w:tc>
          <w:tcPr>
            <w:tcW w:w="988" w:type="dxa"/>
            <w:tcBorders>
              <w:top w:val="single" w:sz="4" w:space="0" w:color="A5A5A5"/>
            </w:tcBorders>
            <w:vAlign w:val="center"/>
          </w:tcPr>
          <w:p w14:paraId="411DD362" w14:textId="77777777" w:rsidR="002C3274" w:rsidRPr="008B0630" w:rsidRDefault="002C3274" w:rsidP="008D56E1">
            <w:pPr>
              <w:spacing w:line="240" w:lineRule="auto"/>
              <w:ind w:firstLine="0"/>
              <w:jc w:val="center"/>
              <w:rPr>
                <w:b/>
                <w:i/>
              </w:rPr>
            </w:pPr>
          </w:p>
        </w:tc>
        <w:tc>
          <w:tcPr>
            <w:tcW w:w="1033" w:type="dxa"/>
            <w:tcBorders>
              <w:top w:val="single" w:sz="4" w:space="0" w:color="A5A5A5"/>
            </w:tcBorders>
            <w:vAlign w:val="center"/>
          </w:tcPr>
          <w:p w14:paraId="30433F47" w14:textId="77777777" w:rsidR="002C3274" w:rsidRPr="008B0630" w:rsidRDefault="002C3274" w:rsidP="008D56E1">
            <w:pPr>
              <w:spacing w:line="240" w:lineRule="auto"/>
              <w:ind w:firstLine="0"/>
              <w:jc w:val="center"/>
              <w:rPr>
                <w:b/>
                <w:i/>
              </w:rPr>
            </w:pPr>
          </w:p>
        </w:tc>
        <w:tc>
          <w:tcPr>
            <w:tcW w:w="1701" w:type="dxa"/>
            <w:tcBorders>
              <w:top w:val="single" w:sz="4" w:space="0" w:color="A5A5A5"/>
            </w:tcBorders>
            <w:vAlign w:val="center"/>
          </w:tcPr>
          <w:p w14:paraId="1EDF571E" w14:textId="77777777" w:rsidR="002C3274" w:rsidRPr="008B0630" w:rsidRDefault="002C3274" w:rsidP="008D56E1">
            <w:pPr>
              <w:spacing w:line="240" w:lineRule="auto"/>
              <w:ind w:firstLine="0"/>
              <w:jc w:val="center"/>
              <w:rPr>
                <w:b/>
                <w:i/>
              </w:rPr>
            </w:pPr>
          </w:p>
        </w:tc>
        <w:tc>
          <w:tcPr>
            <w:tcW w:w="1872" w:type="dxa"/>
            <w:vMerge/>
          </w:tcPr>
          <w:p w14:paraId="791DE8F2" w14:textId="77777777" w:rsidR="002C3274" w:rsidRPr="008B0630" w:rsidRDefault="002C3274" w:rsidP="008D56E1">
            <w:pPr>
              <w:spacing w:line="240" w:lineRule="auto"/>
              <w:ind w:firstLine="0"/>
              <w:rPr>
                <w:b/>
                <w:i/>
              </w:rPr>
            </w:pPr>
          </w:p>
        </w:tc>
      </w:tr>
      <w:tr w:rsidR="002C3274" w:rsidRPr="008B0630" w14:paraId="67DB22EF" w14:textId="77777777" w:rsidTr="002C3274">
        <w:tc>
          <w:tcPr>
            <w:tcW w:w="846" w:type="dxa"/>
            <w:vMerge w:val="restart"/>
            <w:vAlign w:val="center"/>
          </w:tcPr>
          <w:p w14:paraId="0EB2E52B" w14:textId="77777777" w:rsidR="002C3274" w:rsidRPr="008B0630" w:rsidRDefault="002C3274" w:rsidP="008D56E1">
            <w:pPr>
              <w:spacing w:line="240" w:lineRule="auto"/>
              <w:ind w:firstLine="0"/>
              <w:jc w:val="center"/>
              <w:rPr>
                <w:b/>
                <w:i/>
              </w:rPr>
            </w:pPr>
            <w:r w:rsidRPr="008B0630">
              <w:rPr>
                <w:b/>
                <w:i/>
              </w:rPr>
              <w:t>ЛТ 4</w:t>
            </w:r>
          </w:p>
        </w:tc>
        <w:tc>
          <w:tcPr>
            <w:tcW w:w="1417" w:type="dxa"/>
            <w:vAlign w:val="center"/>
          </w:tcPr>
          <w:p w14:paraId="000E48D7" w14:textId="77777777" w:rsidR="002C3274" w:rsidRPr="008B0630" w:rsidRDefault="002C3274" w:rsidP="008D56E1">
            <w:pPr>
              <w:spacing w:line="240" w:lineRule="auto"/>
              <w:ind w:firstLine="0"/>
              <w:rPr>
                <w:b/>
                <w:i/>
              </w:rPr>
            </w:pPr>
            <w:r w:rsidRPr="008B0630">
              <w:rPr>
                <w:b/>
                <w:i/>
                <w:lang w:val="en-US"/>
              </w:rPr>
              <w:t>16 &lt; t &lt; 26</w:t>
            </w:r>
          </w:p>
        </w:tc>
        <w:tc>
          <w:tcPr>
            <w:tcW w:w="1389" w:type="dxa"/>
            <w:vMerge w:val="restart"/>
            <w:vAlign w:val="center"/>
          </w:tcPr>
          <w:p w14:paraId="3F0D05A5"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5055" w:dyaOrig="5280" w14:anchorId="3D3FD9A9">
                <v:shape id="_x0000_i1079" type="#_x0000_t75" style="width:66pt;height:69pt" o:ole="">
                  <v:imagedata r:id="rId146" o:title=""/>
                </v:shape>
                <o:OLEObject Type="Embed" ProgID="PBrush" ShapeID="_x0000_i1079" DrawAspect="Content" ObjectID="_1780822585" r:id="rId147"/>
              </w:object>
            </w:r>
          </w:p>
        </w:tc>
        <w:tc>
          <w:tcPr>
            <w:tcW w:w="851" w:type="dxa"/>
            <w:vMerge w:val="restart"/>
            <w:vAlign w:val="center"/>
          </w:tcPr>
          <w:p w14:paraId="719E64DB"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1740" w:dyaOrig="1635" w14:anchorId="558E089A">
                <v:shape id="_x0000_i1080" type="#_x0000_t75" style="width:28.5pt;height:27.75pt" o:ole="">
                  <v:imagedata r:id="rId148" o:title=""/>
                </v:shape>
                <o:OLEObject Type="Embed" ProgID="PBrush" ShapeID="_x0000_i1080" DrawAspect="Content" ObjectID="_1780822586" r:id="rId149"/>
              </w:object>
            </w:r>
          </w:p>
        </w:tc>
        <w:tc>
          <w:tcPr>
            <w:tcW w:w="1559" w:type="dxa"/>
            <w:vMerge w:val="restart"/>
            <w:vAlign w:val="center"/>
          </w:tcPr>
          <w:p w14:paraId="64900BD5" w14:textId="77777777" w:rsidR="002C3274" w:rsidRPr="008B0630" w:rsidRDefault="002C3274" w:rsidP="008D56E1">
            <w:pPr>
              <w:spacing w:line="240" w:lineRule="auto"/>
              <w:ind w:firstLine="0"/>
              <w:jc w:val="center"/>
              <w:rPr>
                <w:b/>
                <w:i/>
              </w:rPr>
            </w:pPr>
            <w:r w:rsidRPr="008B0630">
              <w:rPr>
                <w:b/>
                <w:i/>
                <w:lang w:val="en-US"/>
              </w:rPr>
              <w:t xml:space="preserve">15° </w:t>
            </w:r>
            <w:r w:rsidRPr="008B0630">
              <w:rPr>
                <w:b/>
                <w:i/>
                <w:szCs w:val="24"/>
                <w:lang w:val="en-US"/>
              </w:rPr>
              <w:t>≤</w:t>
            </w:r>
            <w:r w:rsidRPr="008B0630">
              <w:rPr>
                <w:b/>
                <w:i/>
                <w:lang w:val="en-US"/>
              </w:rPr>
              <w:t xml:space="preserve"> α</w:t>
            </w:r>
            <w:r w:rsidRPr="008B0630">
              <w:rPr>
                <w:b/>
                <w:i/>
              </w:rPr>
              <w:t xml:space="preserve"> </w:t>
            </w:r>
            <w:r w:rsidRPr="008B0630">
              <w:rPr>
                <w:b/>
                <w:i/>
                <w:szCs w:val="24"/>
                <w:lang w:val="en-US"/>
              </w:rPr>
              <w:t>≤</w:t>
            </w:r>
            <w:r w:rsidRPr="008B0630">
              <w:rPr>
                <w:b/>
                <w:i/>
                <w:szCs w:val="24"/>
              </w:rPr>
              <w:t xml:space="preserve"> </w:t>
            </w:r>
            <w:r w:rsidRPr="008B0630">
              <w:rPr>
                <w:b/>
                <w:i/>
              </w:rPr>
              <w:t>45</w:t>
            </w:r>
            <w:r w:rsidRPr="008B0630">
              <w:rPr>
                <w:b/>
                <w:i/>
                <w:lang w:val="en-US"/>
              </w:rPr>
              <w:t>°</w:t>
            </w:r>
          </w:p>
        </w:tc>
        <w:tc>
          <w:tcPr>
            <w:tcW w:w="1417" w:type="dxa"/>
            <w:vAlign w:val="center"/>
          </w:tcPr>
          <w:p w14:paraId="0522E856"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szCs w:val="24"/>
              </w:rPr>
              <w:t xml:space="preserve"> </w:t>
            </w:r>
            <w:r w:rsidRPr="008B0630">
              <w:rPr>
                <w:b/>
                <w:i/>
              </w:rPr>
              <w:t>1,2</w:t>
            </w:r>
          </w:p>
        </w:tc>
        <w:tc>
          <w:tcPr>
            <w:tcW w:w="1447" w:type="dxa"/>
            <w:vAlign w:val="center"/>
          </w:tcPr>
          <w:p w14:paraId="2737EBAF" w14:textId="77777777" w:rsidR="002C3274" w:rsidRPr="008B0630" w:rsidRDefault="002C3274" w:rsidP="008D56E1">
            <w:pPr>
              <w:spacing w:line="240" w:lineRule="auto"/>
              <w:ind w:firstLine="0"/>
              <w:jc w:val="center"/>
              <w:rPr>
                <w:b/>
                <w:i/>
              </w:rPr>
            </w:pPr>
            <w:r w:rsidRPr="008B0630">
              <w:rPr>
                <w:b/>
                <w:i/>
              </w:rPr>
              <w:t>10</w:t>
            </w:r>
            <w:r w:rsidRPr="008B0630">
              <w:rPr>
                <w:b/>
                <w:i/>
                <w:lang w:val="en-US"/>
              </w:rPr>
              <w:t xml:space="preserve"> </w:t>
            </w:r>
            <w:r w:rsidRPr="008B0630">
              <w:rPr>
                <w:b/>
                <w:i/>
              </w:rPr>
              <w:t xml:space="preserve"> </w:t>
            </w:r>
            <w:r w:rsidRPr="008B0630">
              <w:rPr>
                <w:b/>
                <w:i/>
                <w:szCs w:val="24"/>
                <w:lang w:val="en-US"/>
              </w:rPr>
              <w:t>≤</w:t>
            </w:r>
            <w:r w:rsidRPr="008B0630">
              <w:rPr>
                <w:b/>
                <w:i/>
                <w:lang w:val="en-US"/>
              </w:rPr>
              <w:t xml:space="preserve">с </w:t>
            </w:r>
            <w:r w:rsidRPr="008B0630">
              <w:rPr>
                <w:b/>
                <w:i/>
                <w:szCs w:val="24"/>
                <w:lang w:val="en-US"/>
              </w:rPr>
              <w:t>≤</w:t>
            </w:r>
            <w:r w:rsidRPr="008B0630">
              <w:rPr>
                <w:b/>
                <w:i/>
                <w:szCs w:val="24"/>
              </w:rPr>
              <w:t xml:space="preserve"> </w:t>
            </w:r>
            <w:r w:rsidRPr="008B0630">
              <w:rPr>
                <w:b/>
                <w:i/>
                <w:lang w:val="en-US"/>
              </w:rPr>
              <w:t>1</w:t>
            </w:r>
            <w:r w:rsidRPr="008B0630">
              <w:rPr>
                <w:b/>
                <w:i/>
              </w:rPr>
              <w:t>6</w:t>
            </w:r>
          </w:p>
        </w:tc>
        <w:tc>
          <w:tcPr>
            <w:tcW w:w="643" w:type="dxa"/>
            <w:vAlign w:val="center"/>
          </w:tcPr>
          <w:p w14:paraId="27595425" w14:textId="77777777" w:rsidR="002C3274" w:rsidRPr="008B0630" w:rsidRDefault="002C3274" w:rsidP="008D56E1">
            <w:pPr>
              <w:spacing w:line="240" w:lineRule="auto"/>
              <w:ind w:firstLine="0"/>
              <w:jc w:val="center"/>
              <w:rPr>
                <w:b/>
                <w:i/>
              </w:rPr>
            </w:pPr>
            <w:r w:rsidRPr="008B0630">
              <w:rPr>
                <w:b/>
                <w:i/>
              </w:rPr>
              <w:t>+</w:t>
            </w:r>
          </w:p>
        </w:tc>
        <w:tc>
          <w:tcPr>
            <w:tcW w:w="988" w:type="dxa"/>
            <w:vAlign w:val="center"/>
          </w:tcPr>
          <w:p w14:paraId="28FDD26E" w14:textId="77777777" w:rsidR="002C3274" w:rsidRPr="008B0630" w:rsidRDefault="002C3274" w:rsidP="008D56E1">
            <w:pPr>
              <w:spacing w:line="240" w:lineRule="auto"/>
              <w:ind w:firstLine="0"/>
              <w:jc w:val="center"/>
              <w:rPr>
                <w:b/>
                <w:i/>
              </w:rPr>
            </w:pPr>
            <w:r w:rsidRPr="008B0630">
              <w:rPr>
                <w:b/>
                <w:i/>
              </w:rPr>
              <w:t>+</w:t>
            </w:r>
          </w:p>
        </w:tc>
        <w:tc>
          <w:tcPr>
            <w:tcW w:w="1033" w:type="dxa"/>
            <w:vAlign w:val="center"/>
          </w:tcPr>
          <w:p w14:paraId="2C7E8846" w14:textId="77777777" w:rsidR="002C3274" w:rsidRPr="008B0630" w:rsidRDefault="002C3274" w:rsidP="008D56E1">
            <w:pPr>
              <w:spacing w:line="240" w:lineRule="auto"/>
              <w:ind w:firstLine="0"/>
              <w:jc w:val="center"/>
              <w:rPr>
                <w:b/>
                <w:i/>
              </w:rPr>
            </w:pPr>
            <w:r w:rsidRPr="008B0630">
              <w:rPr>
                <w:b/>
                <w:i/>
              </w:rPr>
              <w:t>+</w:t>
            </w:r>
          </w:p>
        </w:tc>
        <w:tc>
          <w:tcPr>
            <w:tcW w:w="1701" w:type="dxa"/>
            <w:vAlign w:val="center"/>
          </w:tcPr>
          <w:p w14:paraId="0D3EB5C2" w14:textId="77777777" w:rsidR="002C3274" w:rsidRPr="008B0630" w:rsidRDefault="002C3274" w:rsidP="008D56E1">
            <w:pPr>
              <w:spacing w:line="240" w:lineRule="auto"/>
              <w:ind w:firstLine="0"/>
              <w:jc w:val="center"/>
              <w:rPr>
                <w:b/>
                <w:i/>
              </w:rPr>
            </w:pPr>
            <w:r w:rsidRPr="008B0630">
              <w:rPr>
                <w:b/>
                <w:i/>
              </w:rPr>
              <w:t>+</w:t>
            </w:r>
          </w:p>
        </w:tc>
        <w:tc>
          <w:tcPr>
            <w:tcW w:w="1872" w:type="dxa"/>
            <w:vMerge w:val="restart"/>
            <w:vAlign w:val="center"/>
          </w:tcPr>
          <w:p w14:paraId="39CF7C2A"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1260" w:dyaOrig="1650" w14:anchorId="44ECDE7A">
                <v:shape id="_x0000_i1081" type="#_x0000_t75" style="width:49.5pt;height:65.25pt" o:ole="">
                  <v:imagedata r:id="rId150" o:title=""/>
                </v:shape>
                <o:OLEObject Type="Embed" ProgID="PBrush" ShapeID="_x0000_i1081" DrawAspect="Content" ObjectID="_1780822587" r:id="rId151"/>
              </w:object>
            </w:r>
          </w:p>
        </w:tc>
      </w:tr>
      <w:tr w:rsidR="002C3274" w:rsidRPr="008B0630" w14:paraId="37CF1BAD" w14:textId="77777777" w:rsidTr="002C3274">
        <w:tc>
          <w:tcPr>
            <w:tcW w:w="846" w:type="dxa"/>
            <w:vMerge/>
            <w:vAlign w:val="center"/>
          </w:tcPr>
          <w:p w14:paraId="5CD81632" w14:textId="77777777" w:rsidR="002C3274" w:rsidRPr="008B0630" w:rsidRDefault="002C3274" w:rsidP="008D56E1">
            <w:pPr>
              <w:spacing w:line="240" w:lineRule="auto"/>
              <w:ind w:firstLine="0"/>
              <w:jc w:val="center"/>
              <w:rPr>
                <w:b/>
                <w:i/>
              </w:rPr>
            </w:pPr>
          </w:p>
        </w:tc>
        <w:tc>
          <w:tcPr>
            <w:tcW w:w="1417" w:type="dxa"/>
            <w:vAlign w:val="center"/>
          </w:tcPr>
          <w:p w14:paraId="68D8612A" w14:textId="77777777" w:rsidR="002C3274" w:rsidRPr="008B0630" w:rsidRDefault="002C3274" w:rsidP="008D56E1">
            <w:pPr>
              <w:spacing w:line="240" w:lineRule="auto"/>
              <w:ind w:firstLine="0"/>
              <w:rPr>
                <w:b/>
                <w:i/>
                <w:lang w:val="en-US"/>
              </w:rPr>
            </w:pPr>
            <w:r w:rsidRPr="008B0630">
              <w:rPr>
                <w:b/>
                <w:i/>
                <w:lang w:val="en-US"/>
              </w:rPr>
              <w:t>2</w:t>
            </w:r>
            <w:r w:rsidRPr="008B0630">
              <w:rPr>
                <w:b/>
                <w:i/>
              </w:rPr>
              <w:t>6</w:t>
            </w:r>
            <w:r w:rsidRPr="008B0630">
              <w:rPr>
                <w:b/>
                <w:i/>
                <w:lang w:val="en-US"/>
              </w:rPr>
              <w:t xml:space="preserve"> &lt; t &lt; 32 </w:t>
            </w:r>
          </w:p>
        </w:tc>
        <w:tc>
          <w:tcPr>
            <w:tcW w:w="1389" w:type="dxa"/>
            <w:vMerge/>
            <w:vAlign w:val="center"/>
          </w:tcPr>
          <w:p w14:paraId="501482C4" w14:textId="77777777" w:rsidR="002C3274" w:rsidRPr="008B0630" w:rsidRDefault="002C3274" w:rsidP="008D56E1">
            <w:pPr>
              <w:spacing w:line="240" w:lineRule="auto"/>
              <w:ind w:firstLine="0"/>
              <w:jc w:val="center"/>
              <w:rPr>
                <w:b/>
                <w:i/>
              </w:rPr>
            </w:pPr>
          </w:p>
        </w:tc>
        <w:tc>
          <w:tcPr>
            <w:tcW w:w="851" w:type="dxa"/>
            <w:vMerge/>
            <w:vAlign w:val="center"/>
          </w:tcPr>
          <w:p w14:paraId="3DE9725E" w14:textId="77777777" w:rsidR="002C3274" w:rsidRPr="008B0630" w:rsidRDefault="002C3274" w:rsidP="008D56E1">
            <w:pPr>
              <w:spacing w:line="240" w:lineRule="auto"/>
              <w:ind w:firstLine="0"/>
              <w:jc w:val="center"/>
              <w:rPr>
                <w:b/>
                <w:i/>
              </w:rPr>
            </w:pPr>
          </w:p>
        </w:tc>
        <w:tc>
          <w:tcPr>
            <w:tcW w:w="1559" w:type="dxa"/>
            <w:vMerge/>
            <w:vAlign w:val="center"/>
          </w:tcPr>
          <w:p w14:paraId="3FD55FD5" w14:textId="77777777" w:rsidR="002C3274" w:rsidRPr="008B0630" w:rsidRDefault="002C3274" w:rsidP="008D56E1">
            <w:pPr>
              <w:spacing w:line="240" w:lineRule="auto"/>
              <w:ind w:firstLine="0"/>
              <w:jc w:val="center"/>
              <w:rPr>
                <w:b/>
                <w:i/>
              </w:rPr>
            </w:pPr>
          </w:p>
        </w:tc>
        <w:tc>
          <w:tcPr>
            <w:tcW w:w="1417" w:type="dxa"/>
            <w:vAlign w:val="center"/>
          </w:tcPr>
          <w:p w14:paraId="77CA467E"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szCs w:val="24"/>
              </w:rPr>
              <w:t xml:space="preserve"> </w:t>
            </w:r>
            <w:r w:rsidRPr="008B0630">
              <w:rPr>
                <w:b/>
                <w:i/>
              </w:rPr>
              <w:t>1,2</w:t>
            </w:r>
          </w:p>
        </w:tc>
        <w:tc>
          <w:tcPr>
            <w:tcW w:w="1447" w:type="dxa"/>
            <w:vAlign w:val="center"/>
          </w:tcPr>
          <w:p w14:paraId="25FF40FE" w14:textId="77777777" w:rsidR="002C3274" w:rsidRPr="008B0630" w:rsidRDefault="002C3274" w:rsidP="008D56E1">
            <w:pPr>
              <w:spacing w:line="240" w:lineRule="auto"/>
              <w:ind w:firstLine="0"/>
              <w:jc w:val="center"/>
              <w:rPr>
                <w:b/>
                <w:i/>
                <w:lang w:val="en-US"/>
              </w:rPr>
            </w:pPr>
            <w:r w:rsidRPr="008B0630">
              <w:rPr>
                <w:b/>
                <w:i/>
                <w:lang w:val="en-US"/>
              </w:rPr>
              <w:t xml:space="preserve">с </w:t>
            </w:r>
            <w:r w:rsidRPr="008B0630">
              <w:rPr>
                <w:b/>
                <w:i/>
                <w:szCs w:val="24"/>
                <w:lang w:val="en-US"/>
              </w:rPr>
              <w:t>≤</w:t>
            </w:r>
            <w:r w:rsidRPr="008B0630">
              <w:rPr>
                <w:b/>
                <w:i/>
                <w:szCs w:val="24"/>
              </w:rPr>
              <w:t xml:space="preserve"> </w:t>
            </w:r>
            <w:r w:rsidRPr="008B0630">
              <w:rPr>
                <w:b/>
                <w:i/>
                <w:lang w:val="en-US"/>
              </w:rPr>
              <w:t>2</w:t>
            </w:r>
            <w:r w:rsidRPr="008B0630">
              <w:rPr>
                <w:b/>
                <w:i/>
              </w:rPr>
              <w:t>0</w:t>
            </w:r>
          </w:p>
        </w:tc>
        <w:tc>
          <w:tcPr>
            <w:tcW w:w="643" w:type="dxa"/>
            <w:vAlign w:val="center"/>
          </w:tcPr>
          <w:p w14:paraId="4C6D156F" w14:textId="77777777" w:rsidR="002C3274" w:rsidRPr="008B0630" w:rsidRDefault="002C3274" w:rsidP="008D56E1">
            <w:pPr>
              <w:spacing w:line="240" w:lineRule="auto"/>
              <w:ind w:firstLine="0"/>
              <w:jc w:val="center"/>
              <w:rPr>
                <w:b/>
                <w:i/>
              </w:rPr>
            </w:pPr>
            <w:r w:rsidRPr="008B0630">
              <w:rPr>
                <w:b/>
                <w:i/>
              </w:rPr>
              <w:t>+</w:t>
            </w:r>
          </w:p>
        </w:tc>
        <w:tc>
          <w:tcPr>
            <w:tcW w:w="988" w:type="dxa"/>
            <w:vAlign w:val="center"/>
          </w:tcPr>
          <w:p w14:paraId="0FDC0FE7" w14:textId="77777777" w:rsidR="002C3274" w:rsidRPr="008B0630" w:rsidRDefault="002C3274" w:rsidP="008D56E1">
            <w:pPr>
              <w:spacing w:line="240" w:lineRule="auto"/>
              <w:ind w:firstLine="0"/>
              <w:jc w:val="center"/>
              <w:rPr>
                <w:b/>
                <w:i/>
              </w:rPr>
            </w:pPr>
            <w:r w:rsidRPr="008B0630">
              <w:rPr>
                <w:b/>
                <w:i/>
              </w:rPr>
              <w:t>+</w:t>
            </w:r>
          </w:p>
        </w:tc>
        <w:tc>
          <w:tcPr>
            <w:tcW w:w="1033" w:type="dxa"/>
            <w:vAlign w:val="center"/>
          </w:tcPr>
          <w:p w14:paraId="085ADCD3" w14:textId="77777777" w:rsidR="002C3274" w:rsidRPr="008B0630" w:rsidRDefault="002C3274" w:rsidP="008D56E1">
            <w:pPr>
              <w:spacing w:line="240" w:lineRule="auto"/>
              <w:ind w:firstLine="0"/>
              <w:jc w:val="center"/>
              <w:rPr>
                <w:b/>
                <w:i/>
              </w:rPr>
            </w:pPr>
            <w:r w:rsidRPr="008B0630">
              <w:rPr>
                <w:b/>
                <w:i/>
              </w:rPr>
              <w:t>+</w:t>
            </w:r>
          </w:p>
        </w:tc>
        <w:tc>
          <w:tcPr>
            <w:tcW w:w="1701" w:type="dxa"/>
            <w:vAlign w:val="center"/>
          </w:tcPr>
          <w:p w14:paraId="20D63E35" w14:textId="77777777" w:rsidR="002C3274" w:rsidRPr="008B0630" w:rsidRDefault="002C3274" w:rsidP="008D56E1">
            <w:pPr>
              <w:spacing w:line="240" w:lineRule="auto"/>
              <w:ind w:firstLine="0"/>
              <w:jc w:val="center"/>
              <w:rPr>
                <w:b/>
                <w:i/>
              </w:rPr>
            </w:pPr>
            <w:r w:rsidRPr="008B0630">
              <w:rPr>
                <w:b/>
                <w:i/>
              </w:rPr>
              <w:t>+</w:t>
            </w:r>
          </w:p>
        </w:tc>
        <w:tc>
          <w:tcPr>
            <w:tcW w:w="1872" w:type="dxa"/>
            <w:vMerge/>
          </w:tcPr>
          <w:p w14:paraId="561D2988" w14:textId="77777777" w:rsidR="002C3274" w:rsidRPr="008B0630" w:rsidRDefault="002C3274" w:rsidP="008D56E1">
            <w:pPr>
              <w:spacing w:line="240" w:lineRule="auto"/>
              <w:ind w:firstLine="0"/>
              <w:jc w:val="center"/>
              <w:rPr>
                <w:b/>
                <w:i/>
              </w:rPr>
            </w:pPr>
          </w:p>
        </w:tc>
      </w:tr>
      <w:tr w:rsidR="002C3274" w:rsidRPr="008B0630" w14:paraId="21195EC0" w14:textId="77777777" w:rsidTr="002C3274">
        <w:tc>
          <w:tcPr>
            <w:tcW w:w="846" w:type="dxa"/>
            <w:vMerge/>
            <w:vAlign w:val="center"/>
          </w:tcPr>
          <w:p w14:paraId="1F658A73" w14:textId="77777777" w:rsidR="002C3274" w:rsidRPr="008B0630" w:rsidRDefault="002C3274" w:rsidP="008D56E1">
            <w:pPr>
              <w:spacing w:line="240" w:lineRule="auto"/>
              <w:ind w:firstLine="0"/>
              <w:jc w:val="center"/>
              <w:rPr>
                <w:b/>
                <w:i/>
                <w:lang w:val="en-US"/>
              </w:rPr>
            </w:pPr>
          </w:p>
        </w:tc>
        <w:tc>
          <w:tcPr>
            <w:tcW w:w="1417" w:type="dxa"/>
            <w:vAlign w:val="center"/>
          </w:tcPr>
          <w:p w14:paraId="157D2603" w14:textId="77777777" w:rsidR="002C3274" w:rsidRPr="008B0630" w:rsidRDefault="002C3274" w:rsidP="008D56E1">
            <w:pPr>
              <w:spacing w:line="240" w:lineRule="auto"/>
              <w:ind w:firstLine="0"/>
              <w:rPr>
                <w:b/>
                <w:i/>
                <w:lang w:val="en-US"/>
              </w:rPr>
            </w:pPr>
            <w:r w:rsidRPr="008B0630">
              <w:rPr>
                <w:b/>
                <w:i/>
                <w:lang w:val="en-US"/>
              </w:rPr>
              <w:t>32 &lt; t &lt; 50</w:t>
            </w:r>
          </w:p>
        </w:tc>
        <w:tc>
          <w:tcPr>
            <w:tcW w:w="1389" w:type="dxa"/>
            <w:vMerge/>
            <w:vAlign w:val="center"/>
          </w:tcPr>
          <w:p w14:paraId="7D27F875" w14:textId="77777777" w:rsidR="002C3274" w:rsidRPr="008B0630" w:rsidRDefault="002C3274" w:rsidP="008D56E1">
            <w:pPr>
              <w:spacing w:line="240" w:lineRule="auto"/>
              <w:ind w:firstLine="0"/>
              <w:jc w:val="center"/>
              <w:rPr>
                <w:b/>
                <w:i/>
              </w:rPr>
            </w:pPr>
          </w:p>
        </w:tc>
        <w:tc>
          <w:tcPr>
            <w:tcW w:w="851" w:type="dxa"/>
            <w:vMerge/>
            <w:vAlign w:val="center"/>
          </w:tcPr>
          <w:p w14:paraId="0173A9A0" w14:textId="77777777" w:rsidR="002C3274" w:rsidRPr="008B0630" w:rsidRDefault="002C3274" w:rsidP="008D56E1">
            <w:pPr>
              <w:spacing w:line="240" w:lineRule="auto"/>
              <w:ind w:firstLine="0"/>
              <w:jc w:val="center"/>
              <w:rPr>
                <w:b/>
                <w:i/>
              </w:rPr>
            </w:pPr>
          </w:p>
        </w:tc>
        <w:tc>
          <w:tcPr>
            <w:tcW w:w="1559" w:type="dxa"/>
            <w:vMerge/>
            <w:vAlign w:val="center"/>
          </w:tcPr>
          <w:p w14:paraId="4D3F222F" w14:textId="77777777" w:rsidR="002C3274" w:rsidRPr="008B0630" w:rsidRDefault="002C3274" w:rsidP="008D56E1">
            <w:pPr>
              <w:spacing w:line="240" w:lineRule="auto"/>
              <w:ind w:firstLine="0"/>
              <w:jc w:val="center"/>
              <w:rPr>
                <w:b/>
                <w:i/>
              </w:rPr>
            </w:pPr>
          </w:p>
        </w:tc>
        <w:tc>
          <w:tcPr>
            <w:tcW w:w="1417" w:type="dxa"/>
            <w:vAlign w:val="center"/>
          </w:tcPr>
          <w:p w14:paraId="0A0F54B9" w14:textId="77777777" w:rsidR="002C3274" w:rsidRPr="008B0630" w:rsidRDefault="002C3274" w:rsidP="008D56E1">
            <w:pPr>
              <w:spacing w:line="240" w:lineRule="auto"/>
              <w:ind w:firstLine="0"/>
              <w:jc w:val="center"/>
              <w:rPr>
                <w:b/>
                <w:i/>
              </w:rPr>
            </w:pPr>
            <w:r w:rsidRPr="008B0630">
              <w:rPr>
                <w:b/>
                <w:i/>
                <w:lang w:val="en-US"/>
              </w:rPr>
              <w:t xml:space="preserve">0 </w:t>
            </w:r>
            <w:r w:rsidRPr="008B0630">
              <w:rPr>
                <w:b/>
                <w:i/>
                <w:szCs w:val="24"/>
                <w:lang w:val="en-US"/>
              </w:rPr>
              <w:t>≤</w:t>
            </w:r>
            <w:r w:rsidRPr="008B0630">
              <w:rPr>
                <w:b/>
                <w:i/>
                <w:lang w:val="en-US"/>
              </w:rPr>
              <w:t xml:space="preserve"> b </w:t>
            </w:r>
            <w:r w:rsidRPr="008B0630">
              <w:rPr>
                <w:b/>
                <w:i/>
                <w:szCs w:val="24"/>
                <w:lang w:val="en-US"/>
              </w:rPr>
              <w:t>≤</w:t>
            </w:r>
            <w:r w:rsidRPr="008B0630">
              <w:rPr>
                <w:b/>
                <w:i/>
                <w:szCs w:val="24"/>
              </w:rPr>
              <w:t xml:space="preserve"> </w:t>
            </w:r>
            <w:r w:rsidRPr="008B0630">
              <w:rPr>
                <w:b/>
                <w:i/>
              </w:rPr>
              <w:t>1,2</w:t>
            </w:r>
          </w:p>
        </w:tc>
        <w:tc>
          <w:tcPr>
            <w:tcW w:w="1447" w:type="dxa"/>
            <w:vAlign w:val="center"/>
          </w:tcPr>
          <w:p w14:paraId="0931EE83" w14:textId="77777777" w:rsidR="002C3274" w:rsidRPr="008B0630" w:rsidRDefault="002C3274" w:rsidP="008D56E1">
            <w:pPr>
              <w:spacing w:line="240" w:lineRule="auto"/>
              <w:ind w:firstLine="0"/>
              <w:jc w:val="center"/>
              <w:rPr>
                <w:b/>
                <w:i/>
                <w:lang w:val="en-US"/>
              </w:rPr>
            </w:pPr>
            <w:r w:rsidRPr="008B0630">
              <w:rPr>
                <w:b/>
                <w:i/>
                <w:lang w:val="en-US"/>
              </w:rPr>
              <w:t xml:space="preserve">с </w:t>
            </w:r>
            <w:r w:rsidRPr="008B0630">
              <w:rPr>
                <w:b/>
                <w:i/>
                <w:szCs w:val="24"/>
                <w:lang w:val="en-US"/>
              </w:rPr>
              <w:t>≤</w:t>
            </w:r>
            <w:r w:rsidRPr="008B0630">
              <w:rPr>
                <w:b/>
                <w:i/>
                <w:szCs w:val="24"/>
              </w:rPr>
              <w:t xml:space="preserve"> </w:t>
            </w:r>
            <w:r w:rsidRPr="008B0630">
              <w:rPr>
                <w:b/>
                <w:i/>
              </w:rPr>
              <w:t>25</w:t>
            </w:r>
          </w:p>
        </w:tc>
        <w:tc>
          <w:tcPr>
            <w:tcW w:w="643" w:type="dxa"/>
            <w:vAlign w:val="center"/>
          </w:tcPr>
          <w:p w14:paraId="5B97DEFF" w14:textId="77777777" w:rsidR="002C3274" w:rsidRPr="008B0630" w:rsidRDefault="002C3274" w:rsidP="008D56E1">
            <w:pPr>
              <w:spacing w:line="240" w:lineRule="auto"/>
              <w:ind w:firstLine="0"/>
              <w:jc w:val="center"/>
              <w:rPr>
                <w:b/>
                <w:i/>
              </w:rPr>
            </w:pPr>
            <w:r w:rsidRPr="008B0630">
              <w:rPr>
                <w:b/>
                <w:i/>
              </w:rPr>
              <w:t>+</w:t>
            </w:r>
          </w:p>
        </w:tc>
        <w:tc>
          <w:tcPr>
            <w:tcW w:w="988" w:type="dxa"/>
            <w:vAlign w:val="center"/>
          </w:tcPr>
          <w:p w14:paraId="6C52BA72" w14:textId="77777777" w:rsidR="002C3274" w:rsidRPr="008B0630" w:rsidRDefault="002C3274" w:rsidP="008D56E1">
            <w:pPr>
              <w:spacing w:line="240" w:lineRule="auto"/>
              <w:ind w:firstLine="0"/>
              <w:jc w:val="center"/>
              <w:rPr>
                <w:b/>
                <w:i/>
              </w:rPr>
            </w:pPr>
            <w:r w:rsidRPr="008B0630">
              <w:rPr>
                <w:b/>
                <w:i/>
              </w:rPr>
              <w:t>+</w:t>
            </w:r>
          </w:p>
        </w:tc>
        <w:tc>
          <w:tcPr>
            <w:tcW w:w="1033" w:type="dxa"/>
            <w:vAlign w:val="center"/>
          </w:tcPr>
          <w:p w14:paraId="3CC79123" w14:textId="77777777" w:rsidR="002C3274" w:rsidRPr="008B0630" w:rsidRDefault="002C3274" w:rsidP="008D56E1">
            <w:pPr>
              <w:spacing w:line="240" w:lineRule="auto"/>
              <w:ind w:firstLine="0"/>
              <w:jc w:val="center"/>
              <w:rPr>
                <w:b/>
                <w:i/>
              </w:rPr>
            </w:pPr>
            <w:r w:rsidRPr="008B0630">
              <w:rPr>
                <w:b/>
                <w:i/>
              </w:rPr>
              <w:t>+</w:t>
            </w:r>
          </w:p>
        </w:tc>
        <w:tc>
          <w:tcPr>
            <w:tcW w:w="1701" w:type="dxa"/>
            <w:vAlign w:val="center"/>
          </w:tcPr>
          <w:p w14:paraId="4F17D0F1" w14:textId="77777777" w:rsidR="002C3274" w:rsidRPr="008B0630" w:rsidRDefault="002C3274" w:rsidP="008D56E1">
            <w:pPr>
              <w:spacing w:line="240" w:lineRule="auto"/>
              <w:ind w:firstLine="0"/>
              <w:jc w:val="center"/>
              <w:rPr>
                <w:b/>
                <w:i/>
              </w:rPr>
            </w:pPr>
            <w:r w:rsidRPr="008B0630">
              <w:rPr>
                <w:b/>
                <w:i/>
              </w:rPr>
              <w:t>+</w:t>
            </w:r>
          </w:p>
        </w:tc>
        <w:tc>
          <w:tcPr>
            <w:tcW w:w="1872" w:type="dxa"/>
            <w:vMerge/>
          </w:tcPr>
          <w:p w14:paraId="5FB79699" w14:textId="77777777" w:rsidR="002C3274" w:rsidRPr="008B0630" w:rsidRDefault="002C3274" w:rsidP="008D56E1">
            <w:pPr>
              <w:spacing w:line="240" w:lineRule="auto"/>
              <w:ind w:firstLine="0"/>
              <w:jc w:val="center"/>
              <w:rPr>
                <w:b/>
                <w:i/>
              </w:rPr>
            </w:pPr>
          </w:p>
        </w:tc>
      </w:tr>
      <w:tr w:rsidR="002C3274" w:rsidRPr="008B0630" w14:paraId="5A3D94A4" w14:textId="77777777" w:rsidTr="002C3274">
        <w:tc>
          <w:tcPr>
            <w:tcW w:w="846" w:type="dxa"/>
            <w:vMerge/>
            <w:vAlign w:val="center"/>
          </w:tcPr>
          <w:p w14:paraId="6554A631" w14:textId="77777777" w:rsidR="002C3274" w:rsidRPr="008B0630" w:rsidRDefault="002C3274" w:rsidP="008D56E1">
            <w:pPr>
              <w:spacing w:line="240" w:lineRule="auto"/>
              <w:ind w:firstLine="0"/>
              <w:jc w:val="center"/>
              <w:rPr>
                <w:b/>
                <w:i/>
              </w:rPr>
            </w:pPr>
          </w:p>
        </w:tc>
        <w:tc>
          <w:tcPr>
            <w:tcW w:w="1417" w:type="dxa"/>
            <w:vAlign w:val="center"/>
          </w:tcPr>
          <w:p w14:paraId="7B7899B6" w14:textId="77777777" w:rsidR="002C3274" w:rsidRPr="008B0630" w:rsidRDefault="002C3274" w:rsidP="008D56E1">
            <w:pPr>
              <w:spacing w:line="240" w:lineRule="auto"/>
              <w:ind w:firstLine="0"/>
              <w:jc w:val="center"/>
              <w:rPr>
                <w:b/>
                <w:i/>
              </w:rPr>
            </w:pPr>
          </w:p>
        </w:tc>
        <w:tc>
          <w:tcPr>
            <w:tcW w:w="1389" w:type="dxa"/>
            <w:vMerge/>
            <w:vAlign w:val="center"/>
          </w:tcPr>
          <w:p w14:paraId="5CADDB3E" w14:textId="77777777" w:rsidR="002C3274" w:rsidRPr="008B0630" w:rsidRDefault="002C3274" w:rsidP="008D56E1">
            <w:pPr>
              <w:spacing w:line="240" w:lineRule="auto"/>
              <w:ind w:firstLine="0"/>
              <w:jc w:val="center"/>
              <w:rPr>
                <w:b/>
                <w:i/>
              </w:rPr>
            </w:pPr>
          </w:p>
        </w:tc>
        <w:tc>
          <w:tcPr>
            <w:tcW w:w="851" w:type="dxa"/>
            <w:vMerge/>
            <w:vAlign w:val="center"/>
          </w:tcPr>
          <w:p w14:paraId="14C0CABE" w14:textId="77777777" w:rsidR="002C3274" w:rsidRPr="008B0630" w:rsidRDefault="002C3274" w:rsidP="008D56E1">
            <w:pPr>
              <w:spacing w:line="240" w:lineRule="auto"/>
              <w:ind w:firstLine="0"/>
              <w:jc w:val="center"/>
              <w:rPr>
                <w:b/>
                <w:i/>
              </w:rPr>
            </w:pPr>
          </w:p>
        </w:tc>
        <w:tc>
          <w:tcPr>
            <w:tcW w:w="1559" w:type="dxa"/>
            <w:vMerge/>
            <w:vAlign w:val="center"/>
          </w:tcPr>
          <w:p w14:paraId="432EA01C" w14:textId="77777777" w:rsidR="002C3274" w:rsidRPr="008B0630" w:rsidRDefault="002C3274" w:rsidP="008D56E1">
            <w:pPr>
              <w:spacing w:line="240" w:lineRule="auto"/>
              <w:ind w:firstLine="0"/>
              <w:jc w:val="center"/>
              <w:rPr>
                <w:b/>
                <w:i/>
              </w:rPr>
            </w:pPr>
          </w:p>
        </w:tc>
        <w:tc>
          <w:tcPr>
            <w:tcW w:w="1417" w:type="dxa"/>
            <w:vAlign w:val="center"/>
          </w:tcPr>
          <w:p w14:paraId="6EC117C7" w14:textId="77777777" w:rsidR="002C3274" w:rsidRPr="008B0630" w:rsidRDefault="002C3274" w:rsidP="008D56E1">
            <w:pPr>
              <w:spacing w:line="240" w:lineRule="auto"/>
              <w:ind w:firstLine="0"/>
              <w:jc w:val="center"/>
              <w:rPr>
                <w:b/>
                <w:i/>
              </w:rPr>
            </w:pPr>
          </w:p>
        </w:tc>
        <w:tc>
          <w:tcPr>
            <w:tcW w:w="1447" w:type="dxa"/>
            <w:vAlign w:val="center"/>
          </w:tcPr>
          <w:p w14:paraId="00BA23AF" w14:textId="77777777" w:rsidR="002C3274" w:rsidRPr="008B0630" w:rsidRDefault="002C3274" w:rsidP="008D56E1">
            <w:pPr>
              <w:spacing w:line="240" w:lineRule="auto"/>
              <w:ind w:firstLine="0"/>
              <w:jc w:val="center"/>
              <w:rPr>
                <w:b/>
                <w:i/>
                <w:lang w:val="en-US"/>
              </w:rPr>
            </w:pPr>
          </w:p>
        </w:tc>
        <w:tc>
          <w:tcPr>
            <w:tcW w:w="643" w:type="dxa"/>
            <w:vAlign w:val="center"/>
          </w:tcPr>
          <w:p w14:paraId="7FF7A3BF" w14:textId="77777777" w:rsidR="002C3274" w:rsidRPr="008B0630" w:rsidRDefault="002C3274" w:rsidP="008D56E1">
            <w:pPr>
              <w:spacing w:line="240" w:lineRule="auto"/>
              <w:ind w:firstLine="0"/>
              <w:jc w:val="center"/>
              <w:rPr>
                <w:b/>
                <w:i/>
              </w:rPr>
            </w:pPr>
          </w:p>
        </w:tc>
        <w:tc>
          <w:tcPr>
            <w:tcW w:w="988" w:type="dxa"/>
            <w:vAlign w:val="center"/>
          </w:tcPr>
          <w:p w14:paraId="5A51D8E9" w14:textId="77777777" w:rsidR="002C3274" w:rsidRPr="008B0630" w:rsidRDefault="002C3274" w:rsidP="008D56E1">
            <w:pPr>
              <w:spacing w:line="240" w:lineRule="auto"/>
              <w:ind w:firstLine="0"/>
              <w:jc w:val="center"/>
              <w:rPr>
                <w:b/>
                <w:i/>
              </w:rPr>
            </w:pPr>
          </w:p>
        </w:tc>
        <w:tc>
          <w:tcPr>
            <w:tcW w:w="1033" w:type="dxa"/>
            <w:vAlign w:val="center"/>
          </w:tcPr>
          <w:p w14:paraId="10FB580F" w14:textId="77777777" w:rsidR="002C3274" w:rsidRPr="008B0630" w:rsidRDefault="002C3274" w:rsidP="008D56E1">
            <w:pPr>
              <w:spacing w:line="240" w:lineRule="auto"/>
              <w:ind w:firstLine="0"/>
              <w:jc w:val="center"/>
              <w:rPr>
                <w:b/>
                <w:i/>
              </w:rPr>
            </w:pPr>
          </w:p>
        </w:tc>
        <w:tc>
          <w:tcPr>
            <w:tcW w:w="1701" w:type="dxa"/>
            <w:vAlign w:val="center"/>
          </w:tcPr>
          <w:p w14:paraId="156E0321" w14:textId="77777777" w:rsidR="002C3274" w:rsidRPr="008B0630" w:rsidRDefault="002C3274" w:rsidP="008D56E1">
            <w:pPr>
              <w:spacing w:line="240" w:lineRule="auto"/>
              <w:ind w:firstLine="0"/>
              <w:jc w:val="center"/>
              <w:rPr>
                <w:b/>
                <w:i/>
              </w:rPr>
            </w:pPr>
          </w:p>
        </w:tc>
        <w:tc>
          <w:tcPr>
            <w:tcW w:w="1872" w:type="dxa"/>
            <w:vMerge/>
          </w:tcPr>
          <w:p w14:paraId="387ACDFF" w14:textId="77777777" w:rsidR="002C3274" w:rsidRPr="008B0630" w:rsidRDefault="002C3274" w:rsidP="008D56E1">
            <w:pPr>
              <w:spacing w:line="240" w:lineRule="auto"/>
              <w:ind w:firstLine="0"/>
              <w:jc w:val="center"/>
              <w:rPr>
                <w:b/>
                <w:i/>
              </w:rPr>
            </w:pPr>
          </w:p>
        </w:tc>
      </w:tr>
      <w:tr w:rsidR="002C3274" w:rsidRPr="008B0630" w14:paraId="3FA6F71A" w14:textId="77777777" w:rsidTr="002C3274">
        <w:tc>
          <w:tcPr>
            <w:tcW w:w="846" w:type="dxa"/>
            <w:vMerge/>
            <w:vAlign w:val="center"/>
          </w:tcPr>
          <w:p w14:paraId="077C2BBA" w14:textId="77777777" w:rsidR="002C3274" w:rsidRPr="008B0630" w:rsidRDefault="002C3274" w:rsidP="008D56E1">
            <w:pPr>
              <w:spacing w:line="240" w:lineRule="auto"/>
              <w:ind w:firstLine="0"/>
              <w:jc w:val="center"/>
              <w:rPr>
                <w:b/>
                <w:i/>
              </w:rPr>
            </w:pPr>
          </w:p>
        </w:tc>
        <w:tc>
          <w:tcPr>
            <w:tcW w:w="1417" w:type="dxa"/>
            <w:vAlign w:val="center"/>
          </w:tcPr>
          <w:p w14:paraId="41A6315F" w14:textId="77777777" w:rsidR="002C3274" w:rsidRPr="008B0630" w:rsidRDefault="002C3274" w:rsidP="008D56E1">
            <w:pPr>
              <w:spacing w:line="240" w:lineRule="auto"/>
              <w:ind w:firstLine="0"/>
              <w:jc w:val="center"/>
              <w:rPr>
                <w:b/>
                <w:i/>
              </w:rPr>
            </w:pPr>
          </w:p>
        </w:tc>
        <w:tc>
          <w:tcPr>
            <w:tcW w:w="1389" w:type="dxa"/>
            <w:vMerge/>
            <w:vAlign w:val="center"/>
          </w:tcPr>
          <w:p w14:paraId="1FC0E933" w14:textId="77777777" w:rsidR="002C3274" w:rsidRPr="008B0630" w:rsidRDefault="002C3274" w:rsidP="008D56E1">
            <w:pPr>
              <w:spacing w:line="240" w:lineRule="auto"/>
              <w:ind w:firstLine="0"/>
              <w:jc w:val="center"/>
              <w:rPr>
                <w:b/>
                <w:i/>
              </w:rPr>
            </w:pPr>
          </w:p>
        </w:tc>
        <w:tc>
          <w:tcPr>
            <w:tcW w:w="851" w:type="dxa"/>
            <w:vMerge/>
            <w:vAlign w:val="center"/>
          </w:tcPr>
          <w:p w14:paraId="46BEFB48" w14:textId="77777777" w:rsidR="002C3274" w:rsidRPr="008B0630" w:rsidRDefault="002C3274" w:rsidP="008D56E1">
            <w:pPr>
              <w:spacing w:line="240" w:lineRule="auto"/>
              <w:ind w:firstLine="0"/>
              <w:jc w:val="center"/>
              <w:rPr>
                <w:b/>
                <w:i/>
              </w:rPr>
            </w:pPr>
          </w:p>
        </w:tc>
        <w:tc>
          <w:tcPr>
            <w:tcW w:w="1559" w:type="dxa"/>
            <w:vMerge/>
            <w:vAlign w:val="center"/>
          </w:tcPr>
          <w:p w14:paraId="27BAC403" w14:textId="77777777" w:rsidR="002C3274" w:rsidRPr="008B0630" w:rsidRDefault="002C3274" w:rsidP="008D56E1">
            <w:pPr>
              <w:spacing w:line="240" w:lineRule="auto"/>
              <w:ind w:firstLine="0"/>
              <w:jc w:val="center"/>
              <w:rPr>
                <w:b/>
                <w:i/>
              </w:rPr>
            </w:pPr>
          </w:p>
        </w:tc>
        <w:tc>
          <w:tcPr>
            <w:tcW w:w="1417" w:type="dxa"/>
            <w:vAlign w:val="center"/>
          </w:tcPr>
          <w:p w14:paraId="42FE6C2D" w14:textId="77777777" w:rsidR="002C3274" w:rsidRPr="008B0630" w:rsidRDefault="002C3274" w:rsidP="008D56E1">
            <w:pPr>
              <w:spacing w:line="240" w:lineRule="auto"/>
              <w:ind w:firstLine="0"/>
              <w:jc w:val="center"/>
              <w:rPr>
                <w:b/>
                <w:i/>
              </w:rPr>
            </w:pPr>
          </w:p>
        </w:tc>
        <w:tc>
          <w:tcPr>
            <w:tcW w:w="1447" w:type="dxa"/>
            <w:vAlign w:val="center"/>
          </w:tcPr>
          <w:p w14:paraId="3588BFF5" w14:textId="77777777" w:rsidR="002C3274" w:rsidRPr="008B0630" w:rsidRDefault="002C3274" w:rsidP="008D56E1">
            <w:pPr>
              <w:spacing w:line="240" w:lineRule="auto"/>
              <w:ind w:firstLine="0"/>
              <w:jc w:val="center"/>
              <w:rPr>
                <w:b/>
                <w:i/>
              </w:rPr>
            </w:pPr>
          </w:p>
        </w:tc>
        <w:tc>
          <w:tcPr>
            <w:tcW w:w="643" w:type="dxa"/>
            <w:vAlign w:val="center"/>
          </w:tcPr>
          <w:p w14:paraId="5A38EA07" w14:textId="77777777" w:rsidR="002C3274" w:rsidRPr="008B0630" w:rsidRDefault="002C3274" w:rsidP="008D56E1">
            <w:pPr>
              <w:spacing w:line="240" w:lineRule="auto"/>
              <w:ind w:firstLine="0"/>
              <w:jc w:val="center"/>
              <w:rPr>
                <w:b/>
                <w:i/>
              </w:rPr>
            </w:pPr>
          </w:p>
        </w:tc>
        <w:tc>
          <w:tcPr>
            <w:tcW w:w="988" w:type="dxa"/>
            <w:vAlign w:val="center"/>
          </w:tcPr>
          <w:p w14:paraId="5476E815" w14:textId="77777777" w:rsidR="002C3274" w:rsidRPr="008B0630" w:rsidRDefault="002C3274" w:rsidP="008D56E1">
            <w:pPr>
              <w:spacing w:line="240" w:lineRule="auto"/>
              <w:ind w:firstLine="0"/>
              <w:jc w:val="center"/>
              <w:rPr>
                <w:b/>
                <w:i/>
              </w:rPr>
            </w:pPr>
          </w:p>
        </w:tc>
        <w:tc>
          <w:tcPr>
            <w:tcW w:w="1033" w:type="dxa"/>
            <w:vAlign w:val="center"/>
          </w:tcPr>
          <w:p w14:paraId="70B249CA" w14:textId="77777777" w:rsidR="002C3274" w:rsidRPr="008B0630" w:rsidRDefault="002C3274" w:rsidP="008D56E1">
            <w:pPr>
              <w:spacing w:line="240" w:lineRule="auto"/>
              <w:ind w:firstLine="0"/>
              <w:jc w:val="center"/>
              <w:rPr>
                <w:b/>
                <w:i/>
              </w:rPr>
            </w:pPr>
          </w:p>
        </w:tc>
        <w:tc>
          <w:tcPr>
            <w:tcW w:w="1701" w:type="dxa"/>
            <w:vAlign w:val="center"/>
          </w:tcPr>
          <w:p w14:paraId="02C5B443" w14:textId="77777777" w:rsidR="002C3274" w:rsidRPr="008B0630" w:rsidRDefault="002C3274" w:rsidP="008D56E1">
            <w:pPr>
              <w:spacing w:line="240" w:lineRule="auto"/>
              <w:ind w:firstLine="0"/>
              <w:jc w:val="center"/>
              <w:rPr>
                <w:b/>
                <w:i/>
              </w:rPr>
            </w:pPr>
          </w:p>
        </w:tc>
        <w:tc>
          <w:tcPr>
            <w:tcW w:w="1872" w:type="dxa"/>
            <w:vMerge/>
          </w:tcPr>
          <w:p w14:paraId="75A114C6" w14:textId="77777777" w:rsidR="002C3274" w:rsidRPr="008B0630" w:rsidRDefault="002C3274" w:rsidP="008D56E1">
            <w:pPr>
              <w:spacing w:line="240" w:lineRule="auto"/>
              <w:ind w:firstLine="0"/>
              <w:jc w:val="center"/>
              <w:rPr>
                <w:b/>
                <w:i/>
              </w:rPr>
            </w:pPr>
          </w:p>
        </w:tc>
      </w:tr>
      <w:tr w:rsidR="002C3274" w:rsidRPr="008B0630" w14:paraId="07BCB652" w14:textId="77777777" w:rsidTr="002C3274">
        <w:trPr>
          <w:trHeight w:val="1383"/>
        </w:trPr>
        <w:tc>
          <w:tcPr>
            <w:tcW w:w="846" w:type="dxa"/>
            <w:vAlign w:val="center"/>
          </w:tcPr>
          <w:p w14:paraId="03628514" w14:textId="77777777" w:rsidR="002C3274" w:rsidRPr="008B0630" w:rsidRDefault="002C3274" w:rsidP="008D56E1">
            <w:pPr>
              <w:spacing w:line="240" w:lineRule="auto"/>
              <w:ind w:firstLine="0"/>
              <w:jc w:val="center"/>
              <w:rPr>
                <w:b/>
                <w:i/>
              </w:rPr>
            </w:pPr>
            <w:r w:rsidRPr="008B0630">
              <w:rPr>
                <w:b/>
                <w:i/>
              </w:rPr>
              <w:lastRenderedPageBreak/>
              <w:t>ЛТ 5</w:t>
            </w:r>
          </w:p>
        </w:tc>
        <w:tc>
          <w:tcPr>
            <w:tcW w:w="1417" w:type="dxa"/>
            <w:vAlign w:val="center"/>
          </w:tcPr>
          <w:p w14:paraId="75980191" w14:textId="77777777" w:rsidR="002C3274" w:rsidRPr="008B0630" w:rsidRDefault="002C3274" w:rsidP="008D56E1">
            <w:pPr>
              <w:spacing w:line="240" w:lineRule="auto"/>
              <w:ind w:firstLine="0"/>
              <w:jc w:val="center"/>
              <w:rPr>
                <w:b/>
                <w:i/>
              </w:rPr>
            </w:pPr>
            <w:r w:rsidRPr="008B0630">
              <w:rPr>
                <w:b/>
                <w:i/>
              </w:rPr>
              <w:t>3</w:t>
            </w:r>
            <w:r w:rsidRPr="008B0630">
              <w:rPr>
                <w:b/>
                <w:i/>
                <w:lang w:val="en-US"/>
              </w:rPr>
              <w:t xml:space="preserve"> &lt; t &lt; 12</w:t>
            </w:r>
          </w:p>
        </w:tc>
        <w:tc>
          <w:tcPr>
            <w:tcW w:w="1389" w:type="dxa"/>
            <w:vAlign w:val="center"/>
          </w:tcPr>
          <w:p w14:paraId="63810572"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3585" w:dyaOrig="4815" w14:anchorId="4E1FC2B0">
                <v:shape id="_x0000_i1082" type="#_x0000_t75" style="width:57pt;height:76.5pt" o:ole="">
                  <v:imagedata r:id="rId152" o:title=""/>
                </v:shape>
                <o:OLEObject Type="Embed" ProgID="PBrush" ShapeID="_x0000_i1082" DrawAspect="Content" ObjectID="_1780822588" r:id="rId153"/>
              </w:object>
            </w:r>
          </w:p>
        </w:tc>
        <w:tc>
          <w:tcPr>
            <w:tcW w:w="851" w:type="dxa"/>
            <w:vAlign w:val="center"/>
          </w:tcPr>
          <w:p w14:paraId="67BAC44C"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1275" w:dyaOrig="1875" w14:anchorId="337CC802">
                <v:shape id="_x0000_i1083" type="#_x0000_t75" style="width:21.75pt;height:30.75pt" o:ole="">
                  <v:imagedata r:id="rId154" o:title=""/>
                </v:shape>
                <o:OLEObject Type="Embed" ProgID="PBrush" ShapeID="_x0000_i1083" DrawAspect="Content" ObjectID="_1780822589" r:id="rId155"/>
              </w:object>
            </w:r>
          </w:p>
        </w:tc>
        <w:tc>
          <w:tcPr>
            <w:tcW w:w="1559" w:type="dxa"/>
            <w:vAlign w:val="center"/>
          </w:tcPr>
          <w:p w14:paraId="0309884E" w14:textId="77777777" w:rsidR="002C3274" w:rsidRPr="008B0630" w:rsidRDefault="002C3274" w:rsidP="008D56E1">
            <w:pPr>
              <w:spacing w:line="240" w:lineRule="auto"/>
              <w:ind w:firstLine="0"/>
              <w:jc w:val="center"/>
              <w:rPr>
                <w:b/>
                <w:i/>
              </w:rPr>
            </w:pPr>
            <w:r w:rsidRPr="008B0630">
              <w:rPr>
                <w:b/>
                <w:i/>
              </w:rPr>
              <w:t>-</w:t>
            </w:r>
          </w:p>
        </w:tc>
        <w:tc>
          <w:tcPr>
            <w:tcW w:w="1417" w:type="dxa"/>
            <w:vAlign w:val="center"/>
          </w:tcPr>
          <w:p w14:paraId="1FBED302" w14:textId="77777777" w:rsidR="002C3274" w:rsidRPr="008B0630" w:rsidRDefault="002C3274" w:rsidP="008D56E1">
            <w:pPr>
              <w:spacing w:line="240" w:lineRule="auto"/>
              <w:ind w:firstLine="0"/>
              <w:jc w:val="center"/>
              <w:rPr>
                <w:b/>
                <w:i/>
                <w:lang w:val="en-US"/>
              </w:rPr>
            </w:pPr>
            <w:r w:rsidRPr="008B0630">
              <w:rPr>
                <w:b/>
                <w:i/>
                <w:lang w:val="en-US"/>
              </w:rPr>
              <w:t xml:space="preserve">0 </w:t>
            </w:r>
            <w:r w:rsidRPr="008B0630">
              <w:rPr>
                <w:b/>
                <w:i/>
                <w:szCs w:val="24"/>
                <w:lang w:val="en-US"/>
              </w:rPr>
              <w:t>≤</w:t>
            </w:r>
            <w:r w:rsidRPr="008B0630">
              <w:rPr>
                <w:b/>
                <w:i/>
                <w:lang w:val="en-US"/>
              </w:rPr>
              <w:t xml:space="preserve"> b &lt; </w:t>
            </w:r>
            <w:r w:rsidRPr="008B0630">
              <w:rPr>
                <w:b/>
                <w:i/>
              </w:rPr>
              <w:t>0,3</w:t>
            </w:r>
          </w:p>
        </w:tc>
        <w:tc>
          <w:tcPr>
            <w:tcW w:w="1447" w:type="dxa"/>
            <w:vAlign w:val="center"/>
          </w:tcPr>
          <w:p w14:paraId="76B1AFD2" w14:textId="77777777" w:rsidR="002C3274" w:rsidRPr="008B0630" w:rsidRDefault="002C3274" w:rsidP="008D56E1">
            <w:pPr>
              <w:spacing w:line="240" w:lineRule="auto"/>
              <w:ind w:firstLine="0"/>
              <w:jc w:val="center"/>
              <w:rPr>
                <w:b/>
                <w:i/>
              </w:rPr>
            </w:pPr>
            <w:r w:rsidRPr="008B0630">
              <w:rPr>
                <w:b/>
                <w:i/>
              </w:rPr>
              <w:t>-</w:t>
            </w:r>
          </w:p>
        </w:tc>
        <w:tc>
          <w:tcPr>
            <w:tcW w:w="643" w:type="dxa"/>
            <w:vAlign w:val="center"/>
          </w:tcPr>
          <w:p w14:paraId="19B2EFB2" w14:textId="77777777" w:rsidR="002C3274" w:rsidRPr="008B0630" w:rsidRDefault="002C3274" w:rsidP="008D56E1">
            <w:pPr>
              <w:spacing w:line="240" w:lineRule="auto"/>
              <w:ind w:firstLine="0"/>
              <w:jc w:val="center"/>
              <w:rPr>
                <w:b/>
                <w:i/>
              </w:rPr>
            </w:pPr>
            <w:r w:rsidRPr="008B0630">
              <w:rPr>
                <w:b/>
                <w:i/>
              </w:rPr>
              <w:t>+</w:t>
            </w:r>
          </w:p>
        </w:tc>
        <w:tc>
          <w:tcPr>
            <w:tcW w:w="988" w:type="dxa"/>
            <w:vAlign w:val="center"/>
          </w:tcPr>
          <w:p w14:paraId="00A2426E" w14:textId="77777777" w:rsidR="002C3274" w:rsidRPr="008B0630" w:rsidRDefault="002C3274" w:rsidP="008D56E1">
            <w:pPr>
              <w:spacing w:line="240" w:lineRule="auto"/>
              <w:ind w:firstLine="0"/>
              <w:jc w:val="center"/>
              <w:rPr>
                <w:b/>
                <w:i/>
              </w:rPr>
            </w:pPr>
            <w:r w:rsidRPr="008B0630">
              <w:rPr>
                <w:b/>
                <w:i/>
              </w:rPr>
              <w:t>-</w:t>
            </w:r>
          </w:p>
        </w:tc>
        <w:tc>
          <w:tcPr>
            <w:tcW w:w="1033" w:type="dxa"/>
            <w:vAlign w:val="center"/>
          </w:tcPr>
          <w:p w14:paraId="6BDB235D" w14:textId="77777777" w:rsidR="002C3274" w:rsidRPr="008B0630" w:rsidRDefault="002C3274" w:rsidP="008D56E1">
            <w:pPr>
              <w:spacing w:line="240" w:lineRule="auto"/>
              <w:ind w:firstLine="0"/>
              <w:jc w:val="center"/>
              <w:rPr>
                <w:b/>
                <w:i/>
              </w:rPr>
            </w:pPr>
            <w:r w:rsidRPr="008B0630">
              <w:rPr>
                <w:b/>
                <w:i/>
              </w:rPr>
              <w:t>-</w:t>
            </w:r>
          </w:p>
        </w:tc>
        <w:tc>
          <w:tcPr>
            <w:tcW w:w="1701" w:type="dxa"/>
            <w:vAlign w:val="center"/>
          </w:tcPr>
          <w:p w14:paraId="50E8A9D6" w14:textId="77777777" w:rsidR="002C3274" w:rsidRPr="008B0630" w:rsidRDefault="002C3274" w:rsidP="008D56E1">
            <w:pPr>
              <w:spacing w:line="240" w:lineRule="auto"/>
              <w:ind w:firstLine="0"/>
              <w:jc w:val="center"/>
              <w:rPr>
                <w:b/>
                <w:i/>
              </w:rPr>
            </w:pPr>
            <w:r w:rsidRPr="008B0630">
              <w:rPr>
                <w:b/>
                <w:i/>
              </w:rPr>
              <w:t>-</w:t>
            </w:r>
          </w:p>
        </w:tc>
        <w:tc>
          <w:tcPr>
            <w:tcW w:w="1872" w:type="dxa"/>
            <w:vAlign w:val="center"/>
          </w:tcPr>
          <w:p w14:paraId="08C85049" w14:textId="77777777" w:rsidR="002C3274" w:rsidRPr="008B0630" w:rsidRDefault="002C3274" w:rsidP="008D56E1">
            <w:pPr>
              <w:spacing w:line="240" w:lineRule="auto"/>
              <w:ind w:firstLine="0"/>
              <w:jc w:val="center"/>
              <w:rPr>
                <w:b/>
                <w:i/>
              </w:rPr>
            </w:pPr>
            <w:r w:rsidRPr="008B0630">
              <w:rPr>
                <w:rFonts w:eastAsiaTheme="minorHAnsi" w:cstheme="minorBidi"/>
                <w:b/>
                <w:i/>
              </w:rPr>
              <w:object w:dxaOrig="3495" w:dyaOrig="4620" w14:anchorId="5511C80C">
                <v:shape id="_x0000_i1084" type="#_x0000_t75" style="width:51pt;height:64.5pt" o:ole="">
                  <v:imagedata r:id="rId156" o:title=""/>
                </v:shape>
                <o:OLEObject Type="Embed" ProgID="PBrush" ShapeID="_x0000_i1084" DrawAspect="Content" ObjectID="_1780822590" r:id="rId157"/>
              </w:object>
            </w:r>
          </w:p>
        </w:tc>
      </w:tr>
    </w:tbl>
    <w:p w14:paraId="6DAB2B4C" w14:textId="07F30847" w:rsidR="0058735E" w:rsidRPr="008B0630" w:rsidRDefault="0058735E" w:rsidP="005C358E">
      <w:pPr>
        <w:pStyle w:val="ab"/>
        <w:jc w:val="left"/>
        <w:rPr>
          <w:rFonts w:cs="Times New Roman"/>
          <w:b/>
          <w:i/>
        </w:rPr>
      </w:pPr>
      <w:r w:rsidRPr="008B0630">
        <w:rPr>
          <w:rFonts w:cs="Times New Roman"/>
          <w:b/>
          <w:i/>
          <w:noProof/>
          <w:lang w:eastAsia="ru-RU"/>
        </w:rPr>
        <mc:AlternateContent>
          <mc:Choice Requires="wps">
            <w:drawing>
              <wp:anchor distT="0" distB="0" distL="114300" distR="114300" simplePos="0" relativeHeight="251678720" behindDoc="0" locked="0" layoutInCell="1" allowOverlap="1" wp14:anchorId="26344D9A" wp14:editId="3F91CD3C">
                <wp:simplePos x="0" y="0"/>
                <wp:positionH relativeFrom="column">
                  <wp:posOffset>9890760</wp:posOffset>
                </wp:positionH>
                <wp:positionV relativeFrom="paragraph">
                  <wp:posOffset>-2232025</wp:posOffset>
                </wp:positionV>
                <wp:extent cx="0" cy="6581775"/>
                <wp:effectExtent l="0" t="0" r="19050" b="28575"/>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0" cy="6581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368B693" id="Прямая соединительная линия 72"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8.8pt,-175.75pt" to="778.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" strokecolor="black [3213]" strokeweight=".5pt">
                <v:stroke joinstyle="miter"/>
              </v:line>
            </w:pict>
          </mc:Fallback>
        </mc:AlternateContent>
      </w:r>
      <w:r w:rsidR="005C358E" w:rsidRPr="008B0630">
        <w:rPr>
          <w:rFonts w:cs="Times New Roman"/>
          <w:b/>
          <w:i/>
        </w:rPr>
        <w:t xml:space="preserve"> Т а б л и ц а </w:t>
      </w:r>
      <w:r w:rsidR="00E85514" w:rsidRPr="008B0630">
        <w:rPr>
          <w:rFonts w:cs="Times New Roman"/>
          <w:b/>
          <w:i/>
        </w:rPr>
        <w:t>Д</w:t>
      </w:r>
      <w:r w:rsidR="00395E48" w:rsidRPr="008B0630">
        <w:rPr>
          <w:rFonts w:cs="Times New Roman"/>
          <w:b/>
          <w:i/>
        </w:rPr>
        <w:t>В</w:t>
      </w:r>
      <w:r w:rsidR="00F16E00" w:rsidRPr="008B0630">
        <w:rPr>
          <w:rFonts w:cs="Times New Roman"/>
          <w:b/>
          <w:i/>
        </w:rPr>
        <w:t>.4</w:t>
      </w:r>
      <w:r w:rsidRPr="008B0630">
        <w:rPr>
          <w:rFonts w:cs="Times New Roman"/>
          <w:b/>
          <w:i/>
        </w:rPr>
        <w:t xml:space="preserve"> – Подготовка сварных соединений и применимость </w:t>
      </w:r>
      <w:r w:rsidR="00CB7BA9">
        <w:rPr>
          <w:rFonts w:cs="Times New Roman"/>
          <w:b/>
          <w:i/>
        </w:rPr>
        <w:t>процесс</w:t>
      </w:r>
      <w:r w:rsidRPr="008B0630">
        <w:rPr>
          <w:rFonts w:cs="Times New Roman"/>
          <w:b/>
          <w:i/>
        </w:rPr>
        <w:t>ов сварки для горизонтальных соединений</w:t>
      </w:r>
    </w:p>
    <w:tbl>
      <w:tblPr>
        <w:tblStyle w:val="4"/>
        <w:tblW w:w="15304" w:type="dxa"/>
        <w:tblLayout w:type="fixed"/>
        <w:tblLook w:val="04A0" w:firstRow="1" w:lastRow="0" w:firstColumn="1" w:lastColumn="0" w:noHBand="0" w:noVBand="1"/>
      </w:tblPr>
      <w:tblGrid>
        <w:gridCol w:w="846"/>
        <w:gridCol w:w="1417"/>
        <w:gridCol w:w="1719"/>
        <w:gridCol w:w="804"/>
        <w:gridCol w:w="1588"/>
        <w:gridCol w:w="1389"/>
        <w:gridCol w:w="1276"/>
        <w:gridCol w:w="992"/>
        <w:gridCol w:w="992"/>
        <w:gridCol w:w="1276"/>
        <w:gridCol w:w="1276"/>
        <w:gridCol w:w="1729"/>
      </w:tblGrid>
      <w:tr w:rsidR="0058735E" w:rsidRPr="008B0630" w14:paraId="54024CE9" w14:textId="77777777" w:rsidTr="009F12A5">
        <w:trPr>
          <w:cantSplit/>
          <w:trHeight w:val="794"/>
        </w:trPr>
        <w:tc>
          <w:tcPr>
            <w:tcW w:w="846" w:type="dxa"/>
            <w:vMerge w:val="restart"/>
            <w:vAlign w:val="center"/>
          </w:tcPr>
          <w:p w14:paraId="5AA8F5B3" w14:textId="77777777" w:rsidR="0058735E" w:rsidRPr="008B0630" w:rsidRDefault="0058735E" w:rsidP="008D56E1">
            <w:pPr>
              <w:spacing w:line="240" w:lineRule="auto"/>
              <w:ind w:firstLine="0"/>
              <w:jc w:val="center"/>
              <w:rPr>
                <w:b/>
                <w:i/>
              </w:rPr>
            </w:pPr>
            <w:r w:rsidRPr="008B0630">
              <w:rPr>
                <w:b/>
                <w:i/>
              </w:rPr>
              <w:t>Обозначение соединения</w:t>
            </w:r>
          </w:p>
        </w:tc>
        <w:tc>
          <w:tcPr>
            <w:tcW w:w="1417" w:type="dxa"/>
            <w:vMerge w:val="restart"/>
            <w:vAlign w:val="center"/>
          </w:tcPr>
          <w:p w14:paraId="1EE6ADDE" w14:textId="77777777" w:rsidR="0058735E" w:rsidRPr="008B0630" w:rsidRDefault="0058735E" w:rsidP="008D56E1">
            <w:pPr>
              <w:spacing w:line="240" w:lineRule="auto"/>
              <w:ind w:firstLine="0"/>
              <w:jc w:val="center"/>
              <w:rPr>
                <w:b/>
                <w:i/>
              </w:rPr>
            </w:pPr>
            <w:r w:rsidRPr="008B0630">
              <w:rPr>
                <w:b/>
                <w:i/>
              </w:rPr>
              <w:t>Толщин</w:t>
            </w:r>
            <w:r w:rsidR="002B1116" w:rsidRPr="008B0630">
              <w:rPr>
                <w:b/>
                <w:i/>
              </w:rPr>
              <w:t>а</w:t>
            </w:r>
            <w:r w:rsidRPr="008B0630">
              <w:rPr>
                <w:b/>
                <w:i/>
              </w:rPr>
              <w:t>,</w:t>
            </w:r>
          </w:p>
          <w:p w14:paraId="12A8EF53" w14:textId="77777777" w:rsidR="0058735E" w:rsidRPr="008B0630" w:rsidRDefault="0058735E" w:rsidP="008D56E1">
            <w:pPr>
              <w:spacing w:line="240" w:lineRule="auto"/>
              <w:ind w:firstLine="0"/>
              <w:jc w:val="center"/>
              <w:rPr>
                <w:b/>
                <w:i/>
              </w:rPr>
            </w:pPr>
            <w:r w:rsidRPr="008B0630">
              <w:rPr>
                <w:b/>
                <w:i/>
              </w:rPr>
              <w:t xml:space="preserve"> мм</w:t>
            </w:r>
          </w:p>
        </w:tc>
        <w:tc>
          <w:tcPr>
            <w:tcW w:w="1719" w:type="dxa"/>
            <w:vMerge w:val="restart"/>
            <w:vAlign w:val="center"/>
          </w:tcPr>
          <w:p w14:paraId="75F1F62D" w14:textId="77777777" w:rsidR="0058735E" w:rsidRPr="008B0630" w:rsidRDefault="0058735E" w:rsidP="008D56E1">
            <w:pPr>
              <w:spacing w:line="240" w:lineRule="auto"/>
              <w:ind w:firstLine="0"/>
              <w:jc w:val="center"/>
              <w:rPr>
                <w:b/>
                <w:i/>
              </w:rPr>
            </w:pPr>
            <w:r w:rsidRPr="008B0630">
              <w:rPr>
                <w:b/>
                <w:i/>
              </w:rPr>
              <w:t xml:space="preserve">Чертеж </w:t>
            </w:r>
          </w:p>
        </w:tc>
        <w:tc>
          <w:tcPr>
            <w:tcW w:w="804" w:type="dxa"/>
            <w:vMerge w:val="restart"/>
            <w:vAlign w:val="center"/>
          </w:tcPr>
          <w:p w14:paraId="5E7E10EF" w14:textId="77777777" w:rsidR="0058735E" w:rsidRPr="008B0630" w:rsidRDefault="0058735E" w:rsidP="008D56E1">
            <w:pPr>
              <w:spacing w:line="240" w:lineRule="auto"/>
              <w:ind w:firstLine="0"/>
              <w:jc w:val="center"/>
              <w:rPr>
                <w:b/>
                <w:i/>
              </w:rPr>
            </w:pPr>
            <w:r w:rsidRPr="008B0630">
              <w:rPr>
                <w:b/>
                <w:i/>
              </w:rPr>
              <w:t>Вид разделки</w:t>
            </w:r>
          </w:p>
        </w:tc>
        <w:tc>
          <w:tcPr>
            <w:tcW w:w="1588" w:type="dxa"/>
            <w:vMerge w:val="restart"/>
            <w:vAlign w:val="center"/>
          </w:tcPr>
          <w:p w14:paraId="255C92F1" w14:textId="77777777" w:rsidR="0058735E" w:rsidRPr="008B0630" w:rsidRDefault="0058735E" w:rsidP="008D56E1">
            <w:pPr>
              <w:spacing w:line="240" w:lineRule="auto"/>
              <w:ind w:firstLine="0"/>
              <w:jc w:val="center"/>
              <w:rPr>
                <w:b/>
                <w:i/>
                <w:lang w:val="en-US"/>
              </w:rPr>
            </w:pPr>
            <w:r w:rsidRPr="008B0630">
              <w:rPr>
                <w:b/>
                <w:i/>
              </w:rPr>
              <w:t>Угол раскрытия кромок,</w:t>
            </w:r>
            <w:r w:rsidRPr="008B0630">
              <w:rPr>
                <w:b/>
                <w:i/>
                <w:lang w:val="en-US"/>
              </w:rPr>
              <w:t xml:space="preserve">α </w:t>
            </w:r>
          </w:p>
        </w:tc>
        <w:tc>
          <w:tcPr>
            <w:tcW w:w="1389" w:type="dxa"/>
            <w:vMerge w:val="restart"/>
            <w:vAlign w:val="center"/>
          </w:tcPr>
          <w:p w14:paraId="6B7DF387" w14:textId="77777777" w:rsidR="0058735E" w:rsidRPr="008B0630" w:rsidRDefault="0058735E" w:rsidP="008D56E1">
            <w:pPr>
              <w:spacing w:line="240" w:lineRule="auto"/>
              <w:ind w:firstLine="0"/>
              <w:jc w:val="center"/>
              <w:rPr>
                <w:b/>
                <w:i/>
              </w:rPr>
            </w:pPr>
            <w:r w:rsidRPr="008B0630">
              <w:rPr>
                <w:b/>
                <w:i/>
              </w:rPr>
              <w:t>Зазор</w:t>
            </w:r>
            <w:r w:rsidRPr="008B0630">
              <w:rPr>
                <w:b/>
                <w:i/>
                <w:lang w:val="en-US"/>
              </w:rPr>
              <w:t xml:space="preserve"> (b)</w:t>
            </w:r>
            <w:r w:rsidRPr="008B0630">
              <w:rPr>
                <w:b/>
                <w:i/>
              </w:rPr>
              <w:t>, мм</w:t>
            </w:r>
          </w:p>
        </w:tc>
        <w:tc>
          <w:tcPr>
            <w:tcW w:w="1276" w:type="dxa"/>
            <w:vMerge w:val="restart"/>
            <w:vAlign w:val="center"/>
          </w:tcPr>
          <w:p w14:paraId="59F462ED" w14:textId="77777777" w:rsidR="0058735E" w:rsidRPr="008B0630" w:rsidRDefault="0058735E" w:rsidP="008D56E1">
            <w:pPr>
              <w:spacing w:line="240" w:lineRule="auto"/>
              <w:ind w:firstLine="0"/>
              <w:jc w:val="center"/>
              <w:rPr>
                <w:b/>
                <w:i/>
              </w:rPr>
            </w:pPr>
            <w:r w:rsidRPr="008B0630">
              <w:rPr>
                <w:b/>
                <w:i/>
              </w:rPr>
              <w:t>Толщина притупления</w:t>
            </w:r>
            <w:r w:rsidRPr="008B0630">
              <w:rPr>
                <w:b/>
                <w:i/>
                <w:lang w:val="en-US"/>
              </w:rPr>
              <w:t xml:space="preserve"> (c)</w:t>
            </w:r>
            <w:r w:rsidRPr="008B0630">
              <w:rPr>
                <w:b/>
                <w:i/>
              </w:rPr>
              <w:t>, мм</w:t>
            </w:r>
          </w:p>
        </w:tc>
        <w:tc>
          <w:tcPr>
            <w:tcW w:w="6265" w:type="dxa"/>
            <w:gridSpan w:val="5"/>
            <w:vAlign w:val="center"/>
          </w:tcPr>
          <w:p w14:paraId="0F83F2B2" w14:textId="0E6E3223" w:rsidR="0058735E" w:rsidRPr="008B0630" w:rsidRDefault="0058735E" w:rsidP="008D56E1">
            <w:pPr>
              <w:spacing w:line="240" w:lineRule="auto"/>
              <w:ind w:firstLine="0"/>
              <w:jc w:val="center"/>
              <w:rPr>
                <w:b/>
                <w:i/>
              </w:rPr>
            </w:pPr>
            <w:r w:rsidRPr="008B0630">
              <w:rPr>
                <w:b/>
                <w:i/>
              </w:rPr>
              <w:t xml:space="preserve">Применимость </w:t>
            </w:r>
            <w:r w:rsidR="00CB7BA9">
              <w:rPr>
                <w:b/>
                <w:i/>
              </w:rPr>
              <w:t>процесс</w:t>
            </w:r>
            <w:r w:rsidRPr="008B0630">
              <w:rPr>
                <w:b/>
                <w:i/>
              </w:rPr>
              <w:t>а сварки</w:t>
            </w:r>
          </w:p>
        </w:tc>
      </w:tr>
      <w:tr w:rsidR="0058735E" w:rsidRPr="008B0630" w14:paraId="5510C991" w14:textId="77777777" w:rsidTr="009F12A5">
        <w:trPr>
          <w:cantSplit/>
          <w:trHeight w:val="934"/>
        </w:trPr>
        <w:tc>
          <w:tcPr>
            <w:tcW w:w="846" w:type="dxa"/>
            <w:vMerge/>
            <w:vAlign w:val="center"/>
          </w:tcPr>
          <w:p w14:paraId="774D73F6" w14:textId="77777777" w:rsidR="0058735E" w:rsidRPr="008B0630" w:rsidRDefault="0058735E" w:rsidP="008D56E1">
            <w:pPr>
              <w:spacing w:line="240" w:lineRule="auto"/>
              <w:ind w:firstLine="0"/>
              <w:jc w:val="center"/>
              <w:rPr>
                <w:b/>
                <w:i/>
              </w:rPr>
            </w:pPr>
          </w:p>
        </w:tc>
        <w:tc>
          <w:tcPr>
            <w:tcW w:w="1417" w:type="dxa"/>
            <w:vMerge/>
            <w:vAlign w:val="center"/>
          </w:tcPr>
          <w:p w14:paraId="7166A517" w14:textId="77777777" w:rsidR="0058735E" w:rsidRPr="008B0630" w:rsidRDefault="0058735E" w:rsidP="008D56E1">
            <w:pPr>
              <w:spacing w:line="240" w:lineRule="auto"/>
              <w:ind w:firstLine="0"/>
              <w:jc w:val="center"/>
              <w:rPr>
                <w:b/>
                <w:i/>
              </w:rPr>
            </w:pPr>
          </w:p>
        </w:tc>
        <w:tc>
          <w:tcPr>
            <w:tcW w:w="1719" w:type="dxa"/>
            <w:vMerge/>
            <w:vAlign w:val="center"/>
          </w:tcPr>
          <w:p w14:paraId="09D865F6" w14:textId="77777777" w:rsidR="0058735E" w:rsidRPr="008B0630" w:rsidRDefault="0058735E" w:rsidP="008D56E1">
            <w:pPr>
              <w:spacing w:line="240" w:lineRule="auto"/>
              <w:ind w:firstLine="0"/>
              <w:jc w:val="center"/>
              <w:rPr>
                <w:b/>
                <w:i/>
              </w:rPr>
            </w:pPr>
          </w:p>
        </w:tc>
        <w:tc>
          <w:tcPr>
            <w:tcW w:w="804" w:type="dxa"/>
            <w:vMerge/>
            <w:vAlign w:val="center"/>
          </w:tcPr>
          <w:p w14:paraId="4DCC328F" w14:textId="77777777" w:rsidR="0058735E" w:rsidRPr="008B0630" w:rsidRDefault="0058735E" w:rsidP="008D56E1">
            <w:pPr>
              <w:spacing w:line="240" w:lineRule="auto"/>
              <w:ind w:firstLine="0"/>
              <w:jc w:val="center"/>
              <w:rPr>
                <w:b/>
                <w:i/>
              </w:rPr>
            </w:pPr>
          </w:p>
        </w:tc>
        <w:tc>
          <w:tcPr>
            <w:tcW w:w="1588" w:type="dxa"/>
            <w:vMerge/>
            <w:vAlign w:val="center"/>
          </w:tcPr>
          <w:p w14:paraId="2DBC6786" w14:textId="77777777" w:rsidR="0058735E" w:rsidRPr="008B0630" w:rsidRDefault="0058735E" w:rsidP="008D56E1">
            <w:pPr>
              <w:spacing w:line="240" w:lineRule="auto"/>
              <w:ind w:firstLine="0"/>
              <w:jc w:val="center"/>
              <w:rPr>
                <w:b/>
                <w:i/>
              </w:rPr>
            </w:pPr>
          </w:p>
        </w:tc>
        <w:tc>
          <w:tcPr>
            <w:tcW w:w="1389" w:type="dxa"/>
            <w:vMerge/>
            <w:vAlign w:val="center"/>
          </w:tcPr>
          <w:p w14:paraId="2FDC55C6" w14:textId="77777777" w:rsidR="0058735E" w:rsidRPr="008B0630" w:rsidRDefault="0058735E" w:rsidP="008D56E1">
            <w:pPr>
              <w:spacing w:line="240" w:lineRule="auto"/>
              <w:ind w:firstLine="0"/>
              <w:jc w:val="center"/>
              <w:rPr>
                <w:b/>
                <w:i/>
              </w:rPr>
            </w:pPr>
          </w:p>
        </w:tc>
        <w:tc>
          <w:tcPr>
            <w:tcW w:w="1276" w:type="dxa"/>
            <w:vMerge/>
            <w:vAlign w:val="center"/>
          </w:tcPr>
          <w:p w14:paraId="32D35B75" w14:textId="77777777" w:rsidR="0058735E" w:rsidRPr="008B0630" w:rsidRDefault="0058735E" w:rsidP="008D56E1">
            <w:pPr>
              <w:spacing w:line="240" w:lineRule="auto"/>
              <w:ind w:firstLine="0"/>
              <w:jc w:val="center"/>
              <w:rPr>
                <w:b/>
                <w:i/>
              </w:rPr>
            </w:pPr>
          </w:p>
        </w:tc>
        <w:tc>
          <w:tcPr>
            <w:tcW w:w="992" w:type="dxa"/>
            <w:vAlign w:val="center"/>
          </w:tcPr>
          <w:p w14:paraId="716858C4" w14:textId="77777777" w:rsidR="0058735E" w:rsidRPr="008B0630" w:rsidRDefault="0058735E" w:rsidP="008D56E1">
            <w:pPr>
              <w:spacing w:line="240" w:lineRule="auto"/>
              <w:ind w:firstLine="0"/>
              <w:jc w:val="center"/>
              <w:rPr>
                <w:b/>
                <w:i/>
              </w:rPr>
            </w:pPr>
            <w:r w:rsidRPr="008B0630">
              <w:rPr>
                <w:b/>
                <w:i/>
              </w:rPr>
              <w:t>Гибрид</w:t>
            </w:r>
          </w:p>
        </w:tc>
        <w:tc>
          <w:tcPr>
            <w:tcW w:w="992" w:type="dxa"/>
            <w:vAlign w:val="center"/>
          </w:tcPr>
          <w:p w14:paraId="4B22390F" w14:textId="77777777" w:rsidR="0058735E" w:rsidRPr="008B0630" w:rsidRDefault="0058735E" w:rsidP="008D56E1">
            <w:pPr>
              <w:spacing w:line="240" w:lineRule="auto"/>
              <w:ind w:firstLine="0"/>
              <w:jc w:val="center"/>
              <w:rPr>
                <w:b/>
                <w:i/>
              </w:rPr>
            </w:pPr>
            <w:r w:rsidRPr="008B0630">
              <w:rPr>
                <w:b/>
                <w:i/>
              </w:rPr>
              <w:t>Гибрид + дуга</w:t>
            </w:r>
          </w:p>
        </w:tc>
        <w:tc>
          <w:tcPr>
            <w:tcW w:w="1276" w:type="dxa"/>
            <w:vAlign w:val="center"/>
          </w:tcPr>
          <w:p w14:paraId="7AF3D6FA" w14:textId="77777777" w:rsidR="0058735E" w:rsidRPr="008B0630" w:rsidRDefault="0058735E" w:rsidP="008D56E1">
            <w:pPr>
              <w:spacing w:line="240" w:lineRule="auto"/>
              <w:ind w:firstLine="0"/>
              <w:jc w:val="center"/>
              <w:rPr>
                <w:b/>
                <w:i/>
              </w:rPr>
            </w:pPr>
            <w:r w:rsidRPr="008B0630">
              <w:rPr>
                <w:b/>
                <w:i/>
              </w:rPr>
              <w:t>Гибрид</w:t>
            </w:r>
          </w:p>
          <w:p w14:paraId="778B2F8D" w14:textId="77777777" w:rsidR="0058735E" w:rsidRPr="008B0630" w:rsidRDefault="0058735E" w:rsidP="00221F5C">
            <w:pPr>
              <w:spacing w:line="240" w:lineRule="auto"/>
              <w:ind w:firstLine="0"/>
              <w:jc w:val="center"/>
              <w:rPr>
                <w:b/>
                <w:i/>
                <w:lang w:val="en-US"/>
              </w:rPr>
            </w:pPr>
            <w:r w:rsidRPr="008B0630">
              <w:rPr>
                <w:b/>
                <w:i/>
              </w:rPr>
              <w:t xml:space="preserve"> Тандем </w:t>
            </w:r>
          </w:p>
        </w:tc>
        <w:tc>
          <w:tcPr>
            <w:tcW w:w="1276" w:type="dxa"/>
            <w:vAlign w:val="center"/>
          </w:tcPr>
          <w:p w14:paraId="31AC2272" w14:textId="77777777" w:rsidR="0058735E" w:rsidRPr="008B0630" w:rsidRDefault="0058735E" w:rsidP="008D56E1">
            <w:pPr>
              <w:spacing w:line="240" w:lineRule="auto"/>
              <w:ind w:firstLine="0"/>
              <w:jc w:val="center"/>
              <w:rPr>
                <w:b/>
                <w:i/>
              </w:rPr>
            </w:pPr>
            <w:r w:rsidRPr="008B0630">
              <w:rPr>
                <w:b/>
                <w:i/>
              </w:rPr>
              <w:t>Двухсторонний Гибрид</w:t>
            </w:r>
          </w:p>
        </w:tc>
        <w:tc>
          <w:tcPr>
            <w:tcW w:w="1729" w:type="dxa"/>
            <w:vAlign w:val="center"/>
          </w:tcPr>
          <w:p w14:paraId="33B22A62" w14:textId="77777777" w:rsidR="0058735E" w:rsidRPr="008B0630" w:rsidRDefault="0058735E" w:rsidP="008D56E1">
            <w:pPr>
              <w:spacing w:line="240" w:lineRule="auto"/>
              <w:ind w:firstLine="0"/>
              <w:jc w:val="center"/>
              <w:rPr>
                <w:b/>
                <w:i/>
              </w:rPr>
            </w:pPr>
            <w:r w:rsidRPr="008B0630">
              <w:rPr>
                <w:b/>
                <w:i/>
              </w:rPr>
              <w:t>Изображение сварного  шва</w:t>
            </w:r>
          </w:p>
        </w:tc>
      </w:tr>
      <w:tr w:rsidR="0058735E" w:rsidRPr="008B0630" w14:paraId="31A2CBC7" w14:textId="77777777" w:rsidTr="009F12A5">
        <w:trPr>
          <w:trHeight w:val="454"/>
        </w:trPr>
        <w:tc>
          <w:tcPr>
            <w:tcW w:w="846" w:type="dxa"/>
            <w:vMerge w:val="restart"/>
            <w:vAlign w:val="center"/>
          </w:tcPr>
          <w:p w14:paraId="0011A2F6" w14:textId="77777777" w:rsidR="0058735E" w:rsidRPr="008B0630" w:rsidRDefault="0058735E" w:rsidP="008D56E1">
            <w:pPr>
              <w:spacing w:line="240" w:lineRule="auto"/>
              <w:ind w:firstLine="0"/>
              <w:rPr>
                <w:b/>
                <w:i/>
              </w:rPr>
            </w:pPr>
            <w:r w:rsidRPr="008B0630">
              <w:rPr>
                <w:b/>
                <w:i/>
              </w:rPr>
              <w:t>ЛГ 1</w:t>
            </w:r>
          </w:p>
        </w:tc>
        <w:tc>
          <w:tcPr>
            <w:tcW w:w="1417" w:type="dxa"/>
            <w:vAlign w:val="center"/>
          </w:tcPr>
          <w:p w14:paraId="3FA55E55" w14:textId="77777777" w:rsidR="0058735E" w:rsidRPr="008B0630" w:rsidRDefault="0058735E" w:rsidP="008D56E1">
            <w:pPr>
              <w:spacing w:line="240" w:lineRule="auto"/>
              <w:ind w:firstLine="0"/>
              <w:jc w:val="center"/>
              <w:rPr>
                <w:b/>
                <w:i/>
                <w:lang w:val="en-US"/>
              </w:rPr>
            </w:pPr>
            <w:r w:rsidRPr="008B0630">
              <w:rPr>
                <w:b/>
                <w:i/>
              </w:rPr>
              <w:t>3</w:t>
            </w:r>
            <w:r w:rsidRPr="008B0630">
              <w:rPr>
                <w:b/>
                <w:i/>
                <w:lang w:val="en-US"/>
              </w:rPr>
              <w:t xml:space="preserve"> &lt; t &lt; 6</w:t>
            </w:r>
          </w:p>
        </w:tc>
        <w:tc>
          <w:tcPr>
            <w:tcW w:w="1719" w:type="dxa"/>
            <w:vMerge w:val="restart"/>
            <w:vAlign w:val="center"/>
          </w:tcPr>
          <w:p w14:paraId="4620A7BD"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2910" w:dyaOrig="6750" w14:anchorId="577B4ACA">
                <v:shape id="_x0000_i1085" type="#_x0000_t75" style="width:33.75pt;height:77.25pt" o:ole="">
                  <v:imagedata r:id="rId158" o:title=""/>
                </v:shape>
                <o:OLEObject Type="Embed" ProgID="PBrush" ShapeID="_x0000_i1085" DrawAspect="Content" ObjectID="_1780822591" r:id="rId159"/>
              </w:object>
            </w:r>
          </w:p>
        </w:tc>
        <w:tc>
          <w:tcPr>
            <w:tcW w:w="804" w:type="dxa"/>
            <w:vMerge w:val="restart"/>
            <w:vAlign w:val="center"/>
          </w:tcPr>
          <w:p w14:paraId="6DCFE25C" w14:textId="77777777" w:rsidR="0058735E" w:rsidRPr="008B0630" w:rsidRDefault="0058735E" w:rsidP="008D56E1">
            <w:pPr>
              <w:spacing w:line="240" w:lineRule="auto"/>
              <w:ind w:firstLine="0"/>
              <w:rPr>
                <w:b/>
                <w:i/>
              </w:rPr>
            </w:pPr>
            <w:r w:rsidRPr="008B0630">
              <w:rPr>
                <w:rFonts w:eastAsiaTheme="minorHAnsi" w:cstheme="minorBidi"/>
                <w:b/>
                <w:i/>
              </w:rPr>
              <w:object w:dxaOrig="2205" w:dyaOrig="1455" w14:anchorId="2FF118FA">
                <v:shape id="_x0000_i1086" type="#_x0000_t75" style="width:28.5pt;height:18.75pt" o:ole="">
                  <v:imagedata r:id="rId160" o:title=""/>
                </v:shape>
                <o:OLEObject Type="Embed" ProgID="PBrush" ShapeID="_x0000_i1086" DrawAspect="Content" ObjectID="_1780822592" r:id="rId161"/>
              </w:object>
            </w:r>
          </w:p>
        </w:tc>
        <w:tc>
          <w:tcPr>
            <w:tcW w:w="1588" w:type="dxa"/>
            <w:vMerge w:val="restart"/>
            <w:vAlign w:val="center"/>
          </w:tcPr>
          <w:p w14:paraId="5B2BE86B" w14:textId="77777777" w:rsidR="0058735E" w:rsidRPr="008B0630" w:rsidRDefault="0058735E" w:rsidP="008D56E1">
            <w:pPr>
              <w:spacing w:line="240" w:lineRule="auto"/>
              <w:ind w:firstLine="0"/>
              <w:jc w:val="center"/>
              <w:rPr>
                <w:b/>
                <w:i/>
              </w:rPr>
            </w:pPr>
            <w:r w:rsidRPr="008B0630">
              <w:rPr>
                <w:b/>
                <w:i/>
              </w:rPr>
              <w:t>-</w:t>
            </w:r>
          </w:p>
        </w:tc>
        <w:tc>
          <w:tcPr>
            <w:tcW w:w="1389" w:type="dxa"/>
            <w:vAlign w:val="center"/>
          </w:tcPr>
          <w:p w14:paraId="3E803A98" w14:textId="77777777" w:rsidR="0058735E" w:rsidRPr="008B0630" w:rsidRDefault="0058735E" w:rsidP="008D56E1">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0,3</w:t>
            </w:r>
          </w:p>
        </w:tc>
        <w:tc>
          <w:tcPr>
            <w:tcW w:w="1276" w:type="dxa"/>
            <w:vMerge w:val="restart"/>
            <w:vAlign w:val="center"/>
          </w:tcPr>
          <w:p w14:paraId="5854BE5F" w14:textId="77777777" w:rsidR="0058735E" w:rsidRPr="008B0630" w:rsidRDefault="0058735E" w:rsidP="008D56E1">
            <w:pPr>
              <w:spacing w:line="240" w:lineRule="auto"/>
              <w:ind w:firstLine="0"/>
              <w:jc w:val="center"/>
              <w:rPr>
                <w:b/>
                <w:i/>
              </w:rPr>
            </w:pPr>
            <w:r w:rsidRPr="008B0630">
              <w:rPr>
                <w:b/>
                <w:i/>
              </w:rPr>
              <w:t>-</w:t>
            </w:r>
          </w:p>
        </w:tc>
        <w:tc>
          <w:tcPr>
            <w:tcW w:w="992" w:type="dxa"/>
            <w:tcBorders>
              <w:top w:val="single" w:sz="4" w:space="0" w:color="A5A5A5"/>
            </w:tcBorders>
            <w:vAlign w:val="center"/>
          </w:tcPr>
          <w:p w14:paraId="46182498" w14:textId="77777777" w:rsidR="0058735E" w:rsidRPr="008B0630" w:rsidRDefault="0058735E" w:rsidP="008D56E1">
            <w:pPr>
              <w:spacing w:line="240" w:lineRule="auto"/>
              <w:ind w:firstLine="0"/>
              <w:jc w:val="center"/>
              <w:rPr>
                <w:b/>
                <w:i/>
              </w:rPr>
            </w:pPr>
            <w:r w:rsidRPr="008B0630">
              <w:rPr>
                <w:b/>
                <w:i/>
              </w:rPr>
              <w:t>+</w:t>
            </w:r>
          </w:p>
        </w:tc>
        <w:tc>
          <w:tcPr>
            <w:tcW w:w="992" w:type="dxa"/>
            <w:tcBorders>
              <w:top w:val="single" w:sz="4" w:space="0" w:color="A5A5A5"/>
            </w:tcBorders>
            <w:vAlign w:val="center"/>
          </w:tcPr>
          <w:p w14:paraId="2740AC25" w14:textId="77777777" w:rsidR="0058735E" w:rsidRPr="008B0630" w:rsidRDefault="0058735E" w:rsidP="008D56E1">
            <w:pPr>
              <w:spacing w:line="240" w:lineRule="auto"/>
              <w:ind w:firstLine="0"/>
              <w:jc w:val="center"/>
              <w:rPr>
                <w:b/>
                <w:i/>
              </w:rPr>
            </w:pPr>
            <w:r w:rsidRPr="008B0630">
              <w:rPr>
                <w:b/>
                <w:i/>
              </w:rPr>
              <w:t>-</w:t>
            </w:r>
          </w:p>
        </w:tc>
        <w:tc>
          <w:tcPr>
            <w:tcW w:w="1276" w:type="dxa"/>
            <w:tcBorders>
              <w:top w:val="single" w:sz="4" w:space="0" w:color="A5A5A5"/>
            </w:tcBorders>
            <w:vAlign w:val="center"/>
          </w:tcPr>
          <w:p w14:paraId="7718C182"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0BC48FAA" w14:textId="77777777" w:rsidR="0058735E" w:rsidRPr="008B0630" w:rsidRDefault="0058735E" w:rsidP="008D56E1">
            <w:pPr>
              <w:spacing w:line="240" w:lineRule="auto"/>
              <w:ind w:firstLine="0"/>
              <w:jc w:val="center"/>
              <w:rPr>
                <w:b/>
                <w:i/>
              </w:rPr>
            </w:pPr>
            <w:r w:rsidRPr="008B0630">
              <w:rPr>
                <w:b/>
                <w:i/>
              </w:rPr>
              <w:t>-</w:t>
            </w:r>
          </w:p>
        </w:tc>
        <w:tc>
          <w:tcPr>
            <w:tcW w:w="1729" w:type="dxa"/>
            <w:vMerge w:val="restart"/>
            <w:vAlign w:val="center"/>
          </w:tcPr>
          <w:p w14:paraId="0EC834EB" w14:textId="77777777" w:rsidR="0058735E" w:rsidRPr="008B0630" w:rsidRDefault="000154A4" w:rsidP="008D56E1">
            <w:pPr>
              <w:spacing w:line="240" w:lineRule="auto"/>
              <w:ind w:firstLine="0"/>
              <w:jc w:val="center"/>
              <w:rPr>
                <w:b/>
                <w:i/>
              </w:rPr>
            </w:pPr>
            <w:r w:rsidRPr="008B0630">
              <w:rPr>
                <w:rFonts w:eastAsiaTheme="minorHAnsi" w:cstheme="minorBidi"/>
                <w:b/>
                <w:i/>
              </w:rPr>
              <w:object w:dxaOrig="540" w:dyaOrig="1635" w14:anchorId="4F57F062">
                <v:shape id="_x0000_i1087" type="#_x0000_t75" style="width:26.25pt;height:77.25pt" o:ole="">
                  <v:imagedata r:id="rId162" o:title=""/>
                </v:shape>
                <o:OLEObject Type="Embed" ProgID="PBrush" ShapeID="_x0000_i1087" DrawAspect="Content" ObjectID="_1780822593" r:id="rId163"/>
              </w:object>
            </w:r>
          </w:p>
        </w:tc>
      </w:tr>
      <w:tr w:rsidR="0058735E" w:rsidRPr="008B0630" w14:paraId="7C73A808" w14:textId="77777777" w:rsidTr="009F12A5">
        <w:trPr>
          <w:trHeight w:val="454"/>
        </w:trPr>
        <w:tc>
          <w:tcPr>
            <w:tcW w:w="846" w:type="dxa"/>
            <w:vMerge/>
            <w:vAlign w:val="center"/>
          </w:tcPr>
          <w:p w14:paraId="4D7051CE" w14:textId="77777777" w:rsidR="0058735E" w:rsidRPr="008B0630" w:rsidRDefault="0058735E" w:rsidP="008D56E1">
            <w:pPr>
              <w:spacing w:line="240" w:lineRule="auto"/>
              <w:ind w:firstLine="0"/>
              <w:rPr>
                <w:b/>
                <w:i/>
                <w:lang w:val="en-US"/>
              </w:rPr>
            </w:pPr>
          </w:p>
        </w:tc>
        <w:tc>
          <w:tcPr>
            <w:tcW w:w="1417" w:type="dxa"/>
            <w:vAlign w:val="center"/>
          </w:tcPr>
          <w:p w14:paraId="68FF34BC" w14:textId="77777777" w:rsidR="0058735E" w:rsidRPr="008B0630" w:rsidRDefault="0058735E" w:rsidP="008D56E1">
            <w:pPr>
              <w:spacing w:line="240" w:lineRule="auto"/>
              <w:ind w:firstLine="0"/>
              <w:jc w:val="center"/>
              <w:rPr>
                <w:b/>
                <w:i/>
                <w:lang w:val="en-US"/>
              </w:rPr>
            </w:pPr>
            <w:r w:rsidRPr="008B0630">
              <w:rPr>
                <w:b/>
                <w:i/>
                <w:lang w:val="en-US"/>
              </w:rPr>
              <w:t>6 &lt; t &lt; 12</w:t>
            </w:r>
          </w:p>
        </w:tc>
        <w:tc>
          <w:tcPr>
            <w:tcW w:w="1719" w:type="dxa"/>
            <w:vMerge/>
            <w:vAlign w:val="center"/>
          </w:tcPr>
          <w:p w14:paraId="2196F587" w14:textId="77777777" w:rsidR="0058735E" w:rsidRPr="008B0630" w:rsidRDefault="0058735E" w:rsidP="008D56E1">
            <w:pPr>
              <w:spacing w:line="240" w:lineRule="auto"/>
              <w:ind w:firstLine="0"/>
              <w:jc w:val="center"/>
              <w:rPr>
                <w:b/>
                <w:i/>
              </w:rPr>
            </w:pPr>
          </w:p>
        </w:tc>
        <w:tc>
          <w:tcPr>
            <w:tcW w:w="804" w:type="dxa"/>
            <w:vMerge/>
            <w:vAlign w:val="center"/>
          </w:tcPr>
          <w:p w14:paraId="3755FEBB" w14:textId="77777777" w:rsidR="0058735E" w:rsidRPr="008B0630" w:rsidRDefault="0058735E" w:rsidP="008D56E1">
            <w:pPr>
              <w:spacing w:line="240" w:lineRule="auto"/>
              <w:ind w:firstLine="0"/>
              <w:rPr>
                <w:b/>
                <w:i/>
              </w:rPr>
            </w:pPr>
          </w:p>
        </w:tc>
        <w:tc>
          <w:tcPr>
            <w:tcW w:w="1588" w:type="dxa"/>
            <w:vMerge/>
          </w:tcPr>
          <w:p w14:paraId="791A18BB" w14:textId="77777777" w:rsidR="0058735E" w:rsidRPr="008B0630" w:rsidRDefault="0058735E" w:rsidP="008D56E1">
            <w:pPr>
              <w:spacing w:line="240" w:lineRule="auto"/>
              <w:ind w:firstLine="0"/>
              <w:jc w:val="center"/>
              <w:rPr>
                <w:b/>
                <w:i/>
              </w:rPr>
            </w:pPr>
          </w:p>
        </w:tc>
        <w:tc>
          <w:tcPr>
            <w:tcW w:w="1389" w:type="dxa"/>
            <w:vAlign w:val="center"/>
          </w:tcPr>
          <w:p w14:paraId="7933C51A" w14:textId="77777777" w:rsidR="0058735E" w:rsidRPr="008B0630" w:rsidRDefault="0058735E" w:rsidP="008D56E1">
            <w:pPr>
              <w:spacing w:line="240" w:lineRule="auto"/>
              <w:ind w:firstLine="0"/>
              <w:jc w:val="center"/>
              <w:rPr>
                <w:b/>
                <w:i/>
                <w:lang w:val="en-US"/>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0,5</w:t>
            </w:r>
          </w:p>
        </w:tc>
        <w:tc>
          <w:tcPr>
            <w:tcW w:w="1276" w:type="dxa"/>
            <w:vMerge/>
            <w:vAlign w:val="center"/>
          </w:tcPr>
          <w:p w14:paraId="521D6A5C" w14:textId="77777777" w:rsidR="0058735E" w:rsidRPr="008B0630" w:rsidRDefault="0058735E" w:rsidP="008D56E1">
            <w:pPr>
              <w:spacing w:line="240" w:lineRule="auto"/>
              <w:ind w:firstLine="0"/>
              <w:jc w:val="center"/>
              <w:rPr>
                <w:b/>
                <w:i/>
                <w:lang w:val="en-US"/>
              </w:rPr>
            </w:pPr>
          </w:p>
        </w:tc>
        <w:tc>
          <w:tcPr>
            <w:tcW w:w="992" w:type="dxa"/>
            <w:vAlign w:val="center"/>
          </w:tcPr>
          <w:p w14:paraId="4D862543" w14:textId="77777777" w:rsidR="0058735E" w:rsidRPr="008B0630" w:rsidRDefault="0058735E" w:rsidP="008D56E1">
            <w:pPr>
              <w:spacing w:line="240" w:lineRule="auto"/>
              <w:ind w:firstLine="0"/>
              <w:jc w:val="center"/>
              <w:rPr>
                <w:b/>
                <w:i/>
              </w:rPr>
            </w:pPr>
            <w:r w:rsidRPr="008B0630">
              <w:rPr>
                <w:b/>
                <w:i/>
              </w:rPr>
              <w:t>+</w:t>
            </w:r>
          </w:p>
        </w:tc>
        <w:tc>
          <w:tcPr>
            <w:tcW w:w="992" w:type="dxa"/>
            <w:vAlign w:val="center"/>
          </w:tcPr>
          <w:p w14:paraId="2E504D03"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59A7457A"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01214DEA" w14:textId="77777777" w:rsidR="0058735E" w:rsidRPr="008B0630" w:rsidRDefault="0058735E" w:rsidP="008D56E1">
            <w:pPr>
              <w:spacing w:line="240" w:lineRule="auto"/>
              <w:ind w:firstLine="0"/>
              <w:jc w:val="center"/>
              <w:rPr>
                <w:b/>
                <w:i/>
              </w:rPr>
            </w:pPr>
            <w:r w:rsidRPr="008B0630">
              <w:rPr>
                <w:b/>
                <w:i/>
              </w:rPr>
              <w:t>-</w:t>
            </w:r>
          </w:p>
        </w:tc>
        <w:tc>
          <w:tcPr>
            <w:tcW w:w="1729" w:type="dxa"/>
            <w:vMerge/>
            <w:vAlign w:val="center"/>
          </w:tcPr>
          <w:p w14:paraId="75B6AF65" w14:textId="77777777" w:rsidR="0058735E" w:rsidRPr="008B0630" w:rsidRDefault="0058735E" w:rsidP="008D56E1">
            <w:pPr>
              <w:spacing w:line="240" w:lineRule="auto"/>
              <w:ind w:firstLine="0"/>
              <w:jc w:val="center"/>
              <w:rPr>
                <w:b/>
                <w:i/>
              </w:rPr>
            </w:pPr>
          </w:p>
        </w:tc>
      </w:tr>
      <w:tr w:rsidR="0058735E" w:rsidRPr="008B0630" w14:paraId="2154BDBD" w14:textId="77777777" w:rsidTr="009F12A5">
        <w:trPr>
          <w:trHeight w:val="454"/>
        </w:trPr>
        <w:tc>
          <w:tcPr>
            <w:tcW w:w="846" w:type="dxa"/>
            <w:vMerge/>
            <w:vAlign w:val="center"/>
          </w:tcPr>
          <w:p w14:paraId="7C022753" w14:textId="77777777" w:rsidR="0058735E" w:rsidRPr="008B0630" w:rsidRDefault="0058735E" w:rsidP="008D56E1">
            <w:pPr>
              <w:spacing w:line="240" w:lineRule="auto"/>
              <w:ind w:firstLine="0"/>
              <w:rPr>
                <w:b/>
                <w:i/>
              </w:rPr>
            </w:pPr>
          </w:p>
        </w:tc>
        <w:tc>
          <w:tcPr>
            <w:tcW w:w="1417" w:type="dxa"/>
            <w:vAlign w:val="center"/>
          </w:tcPr>
          <w:p w14:paraId="79AB950F" w14:textId="77777777" w:rsidR="0058735E" w:rsidRPr="008B0630" w:rsidRDefault="0058735E" w:rsidP="008D56E1">
            <w:pPr>
              <w:spacing w:line="240" w:lineRule="auto"/>
              <w:ind w:firstLine="0"/>
              <w:jc w:val="center"/>
              <w:rPr>
                <w:b/>
                <w:i/>
              </w:rPr>
            </w:pPr>
            <w:r w:rsidRPr="008B0630">
              <w:rPr>
                <w:b/>
                <w:i/>
                <w:lang w:val="en-US"/>
              </w:rPr>
              <w:t>&lt; 16</w:t>
            </w:r>
          </w:p>
        </w:tc>
        <w:tc>
          <w:tcPr>
            <w:tcW w:w="1719" w:type="dxa"/>
            <w:vMerge/>
            <w:vAlign w:val="center"/>
          </w:tcPr>
          <w:p w14:paraId="46824EAB" w14:textId="77777777" w:rsidR="0058735E" w:rsidRPr="008B0630" w:rsidRDefault="0058735E" w:rsidP="008D56E1">
            <w:pPr>
              <w:spacing w:line="240" w:lineRule="auto"/>
              <w:ind w:firstLine="0"/>
              <w:jc w:val="center"/>
              <w:rPr>
                <w:b/>
                <w:i/>
              </w:rPr>
            </w:pPr>
          </w:p>
        </w:tc>
        <w:tc>
          <w:tcPr>
            <w:tcW w:w="804" w:type="dxa"/>
            <w:vMerge/>
            <w:vAlign w:val="center"/>
          </w:tcPr>
          <w:p w14:paraId="1010D775" w14:textId="77777777" w:rsidR="0058735E" w:rsidRPr="008B0630" w:rsidRDefault="0058735E" w:rsidP="008D56E1">
            <w:pPr>
              <w:spacing w:line="240" w:lineRule="auto"/>
              <w:ind w:firstLine="0"/>
              <w:rPr>
                <w:b/>
                <w:i/>
              </w:rPr>
            </w:pPr>
          </w:p>
        </w:tc>
        <w:tc>
          <w:tcPr>
            <w:tcW w:w="1588" w:type="dxa"/>
            <w:vMerge/>
            <w:vAlign w:val="center"/>
          </w:tcPr>
          <w:p w14:paraId="7126551B" w14:textId="77777777" w:rsidR="0058735E" w:rsidRPr="008B0630" w:rsidRDefault="0058735E" w:rsidP="008D56E1">
            <w:pPr>
              <w:spacing w:line="240" w:lineRule="auto"/>
              <w:ind w:firstLine="0"/>
              <w:jc w:val="center"/>
              <w:rPr>
                <w:b/>
                <w:i/>
              </w:rPr>
            </w:pPr>
          </w:p>
        </w:tc>
        <w:tc>
          <w:tcPr>
            <w:tcW w:w="1389" w:type="dxa"/>
            <w:vAlign w:val="center"/>
          </w:tcPr>
          <w:p w14:paraId="669BD016"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0,5</w:t>
            </w:r>
          </w:p>
        </w:tc>
        <w:tc>
          <w:tcPr>
            <w:tcW w:w="1276" w:type="dxa"/>
            <w:vMerge/>
            <w:vAlign w:val="center"/>
          </w:tcPr>
          <w:p w14:paraId="028ACFC3" w14:textId="77777777" w:rsidR="0058735E" w:rsidRPr="008B0630" w:rsidRDefault="0058735E" w:rsidP="008D56E1">
            <w:pPr>
              <w:spacing w:line="240" w:lineRule="auto"/>
              <w:ind w:firstLine="0"/>
              <w:jc w:val="center"/>
              <w:rPr>
                <w:b/>
                <w:i/>
              </w:rPr>
            </w:pPr>
          </w:p>
        </w:tc>
        <w:tc>
          <w:tcPr>
            <w:tcW w:w="992" w:type="dxa"/>
            <w:vAlign w:val="center"/>
          </w:tcPr>
          <w:p w14:paraId="2251114E" w14:textId="77777777" w:rsidR="0058735E" w:rsidRPr="008B0630" w:rsidRDefault="0058735E" w:rsidP="008D56E1">
            <w:pPr>
              <w:spacing w:line="240" w:lineRule="auto"/>
              <w:ind w:firstLine="0"/>
              <w:jc w:val="center"/>
              <w:rPr>
                <w:b/>
                <w:i/>
              </w:rPr>
            </w:pPr>
            <w:r w:rsidRPr="008B0630">
              <w:rPr>
                <w:b/>
                <w:i/>
              </w:rPr>
              <w:t>+</w:t>
            </w:r>
          </w:p>
        </w:tc>
        <w:tc>
          <w:tcPr>
            <w:tcW w:w="992" w:type="dxa"/>
            <w:vAlign w:val="center"/>
          </w:tcPr>
          <w:p w14:paraId="1B11B049"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10A4ADEC"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18B10291" w14:textId="77777777" w:rsidR="0058735E" w:rsidRPr="008B0630" w:rsidRDefault="0058735E" w:rsidP="008D56E1">
            <w:pPr>
              <w:spacing w:line="240" w:lineRule="auto"/>
              <w:ind w:firstLine="0"/>
              <w:jc w:val="center"/>
              <w:rPr>
                <w:b/>
                <w:i/>
              </w:rPr>
            </w:pPr>
            <w:r w:rsidRPr="008B0630">
              <w:rPr>
                <w:b/>
                <w:i/>
              </w:rPr>
              <w:t>-</w:t>
            </w:r>
          </w:p>
        </w:tc>
        <w:tc>
          <w:tcPr>
            <w:tcW w:w="1729" w:type="dxa"/>
            <w:vMerge/>
            <w:vAlign w:val="center"/>
          </w:tcPr>
          <w:p w14:paraId="59BC2142" w14:textId="77777777" w:rsidR="0058735E" w:rsidRPr="008B0630" w:rsidRDefault="0058735E" w:rsidP="008D56E1">
            <w:pPr>
              <w:spacing w:line="240" w:lineRule="auto"/>
              <w:ind w:firstLine="0"/>
              <w:jc w:val="center"/>
              <w:rPr>
                <w:b/>
                <w:i/>
              </w:rPr>
            </w:pPr>
          </w:p>
        </w:tc>
      </w:tr>
      <w:tr w:rsidR="0058735E" w:rsidRPr="008B0630" w14:paraId="4A43E6CD" w14:textId="77777777" w:rsidTr="009F12A5">
        <w:trPr>
          <w:trHeight w:val="454"/>
        </w:trPr>
        <w:tc>
          <w:tcPr>
            <w:tcW w:w="846" w:type="dxa"/>
            <w:vMerge w:val="restart"/>
            <w:vAlign w:val="center"/>
          </w:tcPr>
          <w:p w14:paraId="4AFFD08E" w14:textId="77777777" w:rsidR="0058735E" w:rsidRPr="008B0630" w:rsidRDefault="0058735E" w:rsidP="008D56E1">
            <w:pPr>
              <w:spacing w:line="240" w:lineRule="auto"/>
              <w:ind w:firstLine="0"/>
              <w:jc w:val="center"/>
              <w:rPr>
                <w:b/>
                <w:i/>
              </w:rPr>
            </w:pPr>
            <w:r w:rsidRPr="008B0630">
              <w:rPr>
                <w:b/>
                <w:i/>
              </w:rPr>
              <w:t>ЛГ 2</w:t>
            </w:r>
          </w:p>
        </w:tc>
        <w:tc>
          <w:tcPr>
            <w:tcW w:w="1417" w:type="dxa"/>
            <w:vAlign w:val="center"/>
          </w:tcPr>
          <w:p w14:paraId="52F0A9B5" w14:textId="77777777" w:rsidR="0058735E" w:rsidRPr="008B0630" w:rsidRDefault="0058735E" w:rsidP="008D56E1">
            <w:pPr>
              <w:spacing w:line="240" w:lineRule="auto"/>
              <w:ind w:firstLine="0"/>
              <w:jc w:val="center"/>
              <w:rPr>
                <w:b/>
                <w:i/>
                <w:lang w:val="en-US"/>
              </w:rPr>
            </w:pPr>
            <w:r w:rsidRPr="008B0630">
              <w:rPr>
                <w:b/>
                <w:i/>
              </w:rPr>
              <w:t xml:space="preserve">10 &lt; </w:t>
            </w:r>
            <w:r w:rsidRPr="008B0630">
              <w:rPr>
                <w:b/>
                <w:i/>
                <w:lang w:val="en-US"/>
              </w:rPr>
              <w:t>t &lt; 16</w:t>
            </w:r>
          </w:p>
        </w:tc>
        <w:tc>
          <w:tcPr>
            <w:tcW w:w="1719" w:type="dxa"/>
            <w:vMerge w:val="restart"/>
            <w:vAlign w:val="center"/>
          </w:tcPr>
          <w:p w14:paraId="75AB6196" w14:textId="77777777" w:rsidR="0058735E" w:rsidRPr="008B0630" w:rsidRDefault="000154A4" w:rsidP="008D56E1">
            <w:pPr>
              <w:spacing w:line="240" w:lineRule="auto"/>
              <w:ind w:firstLine="0"/>
              <w:jc w:val="center"/>
              <w:rPr>
                <w:b/>
                <w:i/>
              </w:rPr>
            </w:pPr>
            <w:r w:rsidRPr="008B0630">
              <w:rPr>
                <w:rFonts w:eastAsiaTheme="minorHAnsi" w:cstheme="minorBidi"/>
                <w:b/>
                <w:i/>
              </w:rPr>
              <w:object w:dxaOrig="3675" w:dyaOrig="6720" w14:anchorId="7BADB6F7">
                <v:shape id="_x0000_i1088" type="#_x0000_t75" style="width:38.25pt;height:71.25pt" o:ole="">
                  <v:imagedata r:id="rId164" o:title=""/>
                </v:shape>
                <o:OLEObject Type="Embed" ProgID="PBrush" ShapeID="_x0000_i1088" DrawAspect="Content" ObjectID="_1780822594" r:id="rId165"/>
              </w:object>
            </w:r>
          </w:p>
        </w:tc>
        <w:tc>
          <w:tcPr>
            <w:tcW w:w="804" w:type="dxa"/>
            <w:vMerge w:val="restart"/>
            <w:vAlign w:val="center"/>
          </w:tcPr>
          <w:p w14:paraId="4ACBB9B8"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2100" w:dyaOrig="1305" w14:anchorId="525119FD">
                <v:shape id="_x0000_i1089" type="#_x0000_t75" style="width:29.25pt;height:18.75pt" o:ole="">
                  <v:imagedata r:id="rId166" o:title=""/>
                </v:shape>
                <o:OLEObject Type="Embed" ProgID="PBrush" ShapeID="_x0000_i1089" DrawAspect="Content" ObjectID="_1780822595" r:id="rId167"/>
              </w:object>
            </w:r>
          </w:p>
        </w:tc>
        <w:tc>
          <w:tcPr>
            <w:tcW w:w="1588" w:type="dxa"/>
            <w:vMerge w:val="restart"/>
            <w:vAlign w:val="center"/>
          </w:tcPr>
          <w:p w14:paraId="04A095FF" w14:textId="77777777" w:rsidR="0058735E" w:rsidRPr="008B0630" w:rsidRDefault="0058735E" w:rsidP="008D56E1">
            <w:pPr>
              <w:spacing w:line="240" w:lineRule="auto"/>
              <w:ind w:firstLine="0"/>
              <w:jc w:val="center"/>
              <w:rPr>
                <w:b/>
                <w:i/>
                <w:lang w:val="en-US"/>
              </w:rPr>
            </w:pPr>
            <w:r w:rsidRPr="008B0630">
              <w:rPr>
                <w:b/>
                <w:i/>
                <w:lang w:val="en-US"/>
              </w:rPr>
              <w:t xml:space="preserve">30° </w:t>
            </w:r>
            <w:r w:rsidR="000F3AF5" w:rsidRPr="008B0630">
              <w:rPr>
                <w:b/>
                <w:i/>
                <w:szCs w:val="24"/>
                <w:lang w:val="en-US"/>
              </w:rPr>
              <w:t>≤</w:t>
            </w:r>
            <w:r w:rsidRPr="008B0630">
              <w:rPr>
                <w:b/>
                <w:i/>
                <w:lang w:val="en-US"/>
              </w:rPr>
              <w:t xml:space="preserve"> α </w:t>
            </w:r>
            <w:r w:rsidR="000F3AF5" w:rsidRPr="008B0630">
              <w:rPr>
                <w:b/>
                <w:i/>
                <w:szCs w:val="24"/>
                <w:lang w:val="en-US"/>
              </w:rPr>
              <w:t>≤</w:t>
            </w:r>
            <w:r w:rsidRPr="008B0630">
              <w:rPr>
                <w:b/>
                <w:i/>
                <w:lang w:val="en-US"/>
              </w:rPr>
              <w:t xml:space="preserve"> 60°</w:t>
            </w:r>
          </w:p>
        </w:tc>
        <w:tc>
          <w:tcPr>
            <w:tcW w:w="1389" w:type="dxa"/>
            <w:vAlign w:val="center"/>
          </w:tcPr>
          <w:p w14:paraId="1FA71C6C"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0,5</w:t>
            </w:r>
          </w:p>
        </w:tc>
        <w:tc>
          <w:tcPr>
            <w:tcW w:w="1276" w:type="dxa"/>
            <w:vAlign w:val="center"/>
          </w:tcPr>
          <w:p w14:paraId="68FA2B55" w14:textId="77777777" w:rsidR="0058735E" w:rsidRPr="008B0630" w:rsidRDefault="0058735E" w:rsidP="008D56E1">
            <w:pPr>
              <w:spacing w:line="240" w:lineRule="auto"/>
              <w:ind w:firstLine="0"/>
              <w:jc w:val="center"/>
              <w:rPr>
                <w:b/>
                <w:i/>
                <w:lang w:val="en-US"/>
              </w:rPr>
            </w:pPr>
            <w:r w:rsidRPr="008B0630">
              <w:rPr>
                <w:b/>
                <w:i/>
                <w:lang w:val="en-US"/>
              </w:rPr>
              <w:t xml:space="preserve">8 </w:t>
            </w:r>
            <w:r w:rsidR="000F3AF5" w:rsidRPr="008B0630">
              <w:rPr>
                <w:b/>
                <w:i/>
                <w:szCs w:val="24"/>
                <w:lang w:val="en-US"/>
              </w:rPr>
              <w:t>≤</w:t>
            </w:r>
            <w:r w:rsidRPr="008B0630">
              <w:rPr>
                <w:b/>
                <w:i/>
                <w:lang w:val="en-US"/>
              </w:rPr>
              <w:t xml:space="preserve"> с </w:t>
            </w:r>
            <w:r w:rsidR="000F3AF5" w:rsidRPr="008B0630">
              <w:rPr>
                <w:b/>
                <w:i/>
                <w:szCs w:val="24"/>
                <w:lang w:val="en-US"/>
              </w:rPr>
              <w:t>≤</w:t>
            </w:r>
            <w:r w:rsidRPr="008B0630">
              <w:rPr>
                <w:b/>
                <w:i/>
                <w:lang w:val="en-US"/>
              </w:rPr>
              <w:t xml:space="preserve"> </w:t>
            </w:r>
            <w:r w:rsidRPr="008B0630">
              <w:rPr>
                <w:b/>
                <w:i/>
              </w:rPr>
              <w:t>12</w:t>
            </w:r>
            <w:r w:rsidRPr="008B0630">
              <w:rPr>
                <w:b/>
                <w:i/>
                <w:lang w:val="en-US"/>
              </w:rPr>
              <w:t xml:space="preserve"> </w:t>
            </w:r>
          </w:p>
        </w:tc>
        <w:tc>
          <w:tcPr>
            <w:tcW w:w="992" w:type="dxa"/>
            <w:vAlign w:val="center"/>
          </w:tcPr>
          <w:p w14:paraId="605D3C63" w14:textId="77777777" w:rsidR="0058735E" w:rsidRPr="008B0630" w:rsidRDefault="0058735E" w:rsidP="008D56E1">
            <w:pPr>
              <w:spacing w:line="240" w:lineRule="auto"/>
              <w:ind w:firstLine="0"/>
              <w:jc w:val="center"/>
              <w:rPr>
                <w:b/>
                <w:i/>
              </w:rPr>
            </w:pPr>
            <w:r w:rsidRPr="008B0630">
              <w:rPr>
                <w:b/>
                <w:i/>
              </w:rPr>
              <w:t>+</w:t>
            </w:r>
          </w:p>
        </w:tc>
        <w:tc>
          <w:tcPr>
            <w:tcW w:w="992" w:type="dxa"/>
            <w:vAlign w:val="center"/>
          </w:tcPr>
          <w:p w14:paraId="73E27A01"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526F629C"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1626EA65" w14:textId="77777777" w:rsidR="0058735E" w:rsidRPr="008B0630" w:rsidRDefault="0058735E" w:rsidP="008D56E1">
            <w:pPr>
              <w:spacing w:line="240" w:lineRule="auto"/>
              <w:ind w:firstLine="0"/>
              <w:jc w:val="center"/>
              <w:rPr>
                <w:b/>
                <w:i/>
              </w:rPr>
            </w:pPr>
            <w:r w:rsidRPr="008B0630">
              <w:rPr>
                <w:b/>
                <w:i/>
              </w:rPr>
              <w:t>-</w:t>
            </w:r>
          </w:p>
        </w:tc>
        <w:tc>
          <w:tcPr>
            <w:tcW w:w="1729" w:type="dxa"/>
            <w:vMerge w:val="restart"/>
            <w:vAlign w:val="center"/>
          </w:tcPr>
          <w:p w14:paraId="6DFAD17F" w14:textId="77777777" w:rsidR="0058735E" w:rsidRPr="008B0630" w:rsidRDefault="000154A4" w:rsidP="008D56E1">
            <w:pPr>
              <w:spacing w:line="240" w:lineRule="auto"/>
              <w:ind w:firstLine="0"/>
              <w:jc w:val="center"/>
              <w:rPr>
                <w:b/>
                <w:i/>
              </w:rPr>
            </w:pPr>
            <w:r w:rsidRPr="008B0630">
              <w:rPr>
                <w:rFonts w:eastAsiaTheme="minorHAnsi" w:cstheme="minorBidi"/>
                <w:b/>
                <w:i/>
              </w:rPr>
              <w:object w:dxaOrig="585" w:dyaOrig="1635" w14:anchorId="0C5EED48">
                <v:shape id="_x0000_i1090" type="#_x0000_t75" style="width:27.75pt;height:71.25pt" o:ole="">
                  <v:imagedata r:id="rId168" o:title=""/>
                </v:shape>
                <o:OLEObject Type="Embed" ProgID="PBrush" ShapeID="_x0000_i1090" DrawAspect="Content" ObjectID="_1780822596" r:id="rId169"/>
              </w:object>
            </w:r>
          </w:p>
        </w:tc>
      </w:tr>
      <w:tr w:rsidR="0058735E" w:rsidRPr="008B0630" w14:paraId="25D6905E" w14:textId="77777777" w:rsidTr="009F12A5">
        <w:trPr>
          <w:trHeight w:val="454"/>
        </w:trPr>
        <w:tc>
          <w:tcPr>
            <w:tcW w:w="846" w:type="dxa"/>
            <w:vMerge/>
            <w:vAlign w:val="center"/>
          </w:tcPr>
          <w:p w14:paraId="29FA3571" w14:textId="77777777" w:rsidR="0058735E" w:rsidRPr="008B0630" w:rsidRDefault="0058735E" w:rsidP="008D56E1">
            <w:pPr>
              <w:spacing w:line="240" w:lineRule="auto"/>
              <w:ind w:firstLine="0"/>
              <w:jc w:val="center"/>
              <w:rPr>
                <w:b/>
                <w:i/>
                <w:lang w:val="en-US"/>
              </w:rPr>
            </w:pPr>
          </w:p>
        </w:tc>
        <w:tc>
          <w:tcPr>
            <w:tcW w:w="1417" w:type="dxa"/>
            <w:vAlign w:val="center"/>
          </w:tcPr>
          <w:p w14:paraId="7EE10A43" w14:textId="77777777" w:rsidR="0058735E" w:rsidRPr="008B0630" w:rsidRDefault="0058735E" w:rsidP="008D56E1">
            <w:pPr>
              <w:spacing w:line="240" w:lineRule="auto"/>
              <w:ind w:firstLine="0"/>
              <w:jc w:val="center"/>
              <w:rPr>
                <w:b/>
                <w:i/>
                <w:lang w:val="en-US"/>
              </w:rPr>
            </w:pPr>
            <w:r w:rsidRPr="008B0630">
              <w:rPr>
                <w:b/>
                <w:i/>
                <w:lang w:val="en-US"/>
              </w:rPr>
              <w:t>16 &lt; t &lt; 26</w:t>
            </w:r>
          </w:p>
        </w:tc>
        <w:tc>
          <w:tcPr>
            <w:tcW w:w="1719" w:type="dxa"/>
            <w:vMerge/>
            <w:vAlign w:val="center"/>
          </w:tcPr>
          <w:p w14:paraId="1A53A0DB" w14:textId="77777777" w:rsidR="0058735E" w:rsidRPr="008B0630" w:rsidRDefault="0058735E" w:rsidP="008D56E1">
            <w:pPr>
              <w:spacing w:line="240" w:lineRule="auto"/>
              <w:ind w:firstLine="0"/>
              <w:jc w:val="center"/>
              <w:rPr>
                <w:b/>
                <w:i/>
              </w:rPr>
            </w:pPr>
          </w:p>
        </w:tc>
        <w:tc>
          <w:tcPr>
            <w:tcW w:w="804" w:type="dxa"/>
            <w:vMerge/>
            <w:vAlign w:val="center"/>
          </w:tcPr>
          <w:p w14:paraId="154EB66C" w14:textId="77777777" w:rsidR="0058735E" w:rsidRPr="008B0630" w:rsidRDefault="0058735E" w:rsidP="008D56E1">
            <w:pPr>
              <w:spacing w:line="240" w:lineRule="auto"/>
              <w:ind w:firstLine="0"/>
              <w:jc w:val="center"/>
              <w:rPr>
                <w:b/>
                <w:i/>
              </w:rPr>
            </w:pPr>
          </w:p>
        </w:tc>
        <w:tc>
          <w:tcPr>
            <w:tcW w:w="1588" w:type="dxa"/>
            <w:vMerge/>
            <w:vAlign w:val="center"/>
          </w:tcPr>
          <w:p w14:paraId="07B8FDF1" w14:textId="77777777" w:rsidR="0058735E" w:rsidRPr="008B0630" w:rsidRDefault="0058735E" w:rsidP="008D56E1">
            <w:pPr>
              <w:spacing w:line="240" w:lineRule="auto"/>
              <w:ind w:firstLine="0"/>
              <w:jc w:val="center"/>
              <w:rPr>
                <w:b/>
                <w:i/>
                <w:lang w:val="en-US"/>
              </w:rPr>
            </w:pPr>
          </w:p>
        </w:tc>
        <w:tc>
          <w:tcPr>
            <w:tcW w:w="1389" w:type="dxa"/>
            <w:vAlign w:val="center"/>
          </w:tcPr>
          <w:p w14:paraId="5EF2BC93"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1,0</w:t>
            </w:r>
          </w:p>
        </w:tc>
        <w:tc>
          <w:tcPr>
            <w:tcW w:w="1276" w:type="dxa"/>
            <w:vAlign w:val="center"/>
          </w:tcPr>
          <w:p w14:paraId="21392BD2" w14:textId="77777777" w:rsidR="0058735E" w:rsidRPr="008B0630" w:rsidRDefault="0058735E" w:rsidP="008D56E1">
            <w:pPr>
              <w:spacing w:line="240" w:lineRule="auto"/>
              <w:ind w:firstLine="0"/>
              <w:jc w:val="center"/>
              <w:rPr>
                <w:b/>
                <w:i/>
              </w:rPr>
            </w:pPr>
            <w:r w:rsidRPr="008B0630">
              <w:rPr>
                <w:b/>
                <w:i/>
                <w:lang w:val="en-US"/>
              </w:rPr>
              <w:t xml:space="preserve">8 </w:t>
            </w:r>
            <w:r w:rsidR="000F3AF5" w:rsidRPr="008B0630">
              <w:rPr>
                <w:b/>
                <w:i/>
                <w:szCs w:val="24"/>
                <w:lang w:val="en-US"/>
              </w:rPr>
              <w:t>≤</w:t>
            </w:r>
            <w:r w:rsidRPr="008B0630">
              <w:rPr>
                <w:b/>
                <w:i/>
                <w:lang w:val="en-US"/>
              </w:rPr>
              <w:t xml:space="preserve"> с</w:t>
            </w:r>
            <w:r w:rsidR="000F3AF5" w:rsidRPr="008B0630">
              <w:rPr>
                <w:b/>
                <w:i/>
              </w:rPr>
              <w:t xml:space="preserve"> </w:t>
            </w:r>
            <w:r w:rsidR="000F3AF5" w:rsidRPr="008B0630">
              <w:rPr>
                <w:b/>
                <w:i/>
                <w:szCs w:val="24"/>
                <w:lang w:val="en-US"/>
              </w:rPr>
              <w:t>≤</w:t>
            </w:r>
            <w:r w:rsidRPr="008B0630">
              <w:rPr>
                <w:b/>
                <w:i/>
                <w:lang w:val="en-US"/>
              </w:rPr>
              <w:t>12</w:t>
            </w:r>
          </w:p>
        </w:tc>
        <w:tc>
          <w:tcPr>
            <w:tcW w:w="992" w:type="dxa"/>
            <w:vAlign w:val="center"/>
          </w:tcPr>
          <w:p w14:paraId="2952D7A7" w14:textId="77777777" w:rsidR="0058735E" w:rsidRPr="008B0630" w:rsidRDefault="0058735E" w:rsidP="008D56E1">
            <w:pPr>
              <w:spacing w:line="240" w:lineRule="auto"/>
              <w:ind w:firstLine="0"/>
              <w:jc w:val="center"/>
              <w:rPr>
                <w:b/>
                <w:i/>
              </w:rPr>
            </w:pPr>
            <w:r w:rsidRPr="008B0630">
              <w:rPr>
                <w:b/>
                <w:i/>
              </w:rPr>
              <w:t>+</w:t>
            </w:r>
          </w:p>
        </w:tc>
        <w:tc>
          <w:tcPr>
            <w:tcW w:w="992" w:type="dxa"/>
            <w:vAlign w:val="center"/>
          </w:tcPr>
          <w:p w14:paraId="6A27FCA1"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1B1399F6"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5A06344E" w14:textId="77777777" w:rsidR="0058735E" w:rsidRPr="008B0630" w:rsidRDefault="0058735E" w:rsidP="008D56E1">
            <w:pPr>
              <w:spacing w:line="240" w:lineRule="auto"/>
              <w:ind w:firstLine="0"/>
              <w:jc w:val="center"/>
              <w:rPr>
                <w:b/>
                <w:i/>
              </w:rPr>
            </w:pPr>
            <w:r w:rsidRPr="008B0630">
              <w:rPr>
                <w:b/>
                <w:i/>
              </w:rPr>
              <w:t>-</w:t>
            </w:r>
          </w:p>
        </w:tc>
        <w:tc>
          <w:tcPr>
            <w:tcW w:w="1729" w:type="dxa"/>
            <w:vMerge/>
            <w:vAlign w:val="center"/>
          </w:tcPr>
          <w:p w14:paraId="3B11682E" w14:textId="77777777" w:rsidR="0058735E" w:rsidRPr="008B0630" w:rsidRDefault="0058735E" w:rsidP="008D56E1">
            <w:pPr>
              <w:spacing w:line="240" w:lineRule="auto"/>
              <w:ind w:firstLine="0"/>
              <w:jc w:val="center"/>
              <w:rPr>
                <w:b/>
                <w:i/>
              </w:rPr>
            </w:pPr>
          </w:p>
        </w:tc>
      </w:tr>
      <w:tr w:rsidR="0058735E" w:rsidRPr="008B0630" w14:paraId="2799A255" w14:textId="77777777" w:rsidTr="009F12A5">
        <w:trPr>
          <w:trHeight w:val="454"/>
        </w:trPr>
        <w:tc>
          <w:tcPr>
            <w:tcW w:w="846" w:type="dxa"/>
            <w:vMerge/>
            <w:vAlign w:val="center"/>
          </w:tcPr>
          <w:p w14:paraId="336D2FF4" w14:textId="77777777" w:rsidR="0058735E" w:rsidRPr="008B0630" w:rsidRDefault="0058735E" w:rsidP="008D56E1">
            <w:pPr>
              <w:spacing w:line="240" w:lineRule="auto"/>
              <w:ind w:firstLine="0"/>
              <w:jc w:val="center"/>
              <w:rPr>
                <w:b/>
                <w:i/>
                <w:lang w:val="en-US"/>
              </w:rPr>
            </w:pPr>
          </w:p>
        </w:tc>
        <w:tc>
          <w:tcPr>
            <w:tcW w:w="1417" w:type="dxa"/>
            <w:vAlign w:val="center"/>
          </w:tcPr>
          <w:p w14:paraId="7ED57A41" w14:textId="77777777" w:rsidR="0058735E" w:rsidRPr="008B0630" w:rsidRDefault="0058735E" w:rsidP="008D56E1">
            <w:pPr>
              <w:spacing w:line="240" w:lineRule="auto"/>
              <w:ind w:firstLine="0"/>
              <w:jc w:val="center"/>
              <w:rPr>
                <w:b/>
                <w:i/>
                <w:lang w:val="en-US"/>
              </w:rPr>
            </w:pPr>
            <w:r w:rsidRPr="008B0630">
              <w:rPr>
                <w:b/>
                <w:i/>
                <w:lang w:val="en-US"/>
              </w:rPr>
              <w:t>26 &lt; t &lt; 50</w:t>
            </w:r>
          </w:p>
        </w:tc>
        <w:tc>
          <w:tcPr>
            <w:tcW w:w="1719" w:type="dxa"/>
            <w:vMerge/>
            <w:vAlign w:val="center"/>
          </w:tcPr>
          <w:p w14:paraId="5EC00EEA" w14:textId="77777777" w:rsidR="0058735E" w:rsidRPr="008B0630" w:rsidRDefault="0058735E" w:rsidP="008D56E1">
            <w:pPr>
              <w:spacing w:line="240" w:lineRule="auto"/>
              <w:ind w:firstLine="0"/>
              <w:jc w:val="center"/>
              <w:rPr>
                <w:b/>
                <w:i/>
              </w:rPr>
            </w:pPr>
          </w:p>
        </w:tc>
        <w:tc>
          <w:tcPr>
            <w:tcW w:w="804" w:type="dxa"/>
            <w:vMerge/>
            <w:vAlign w:val="center"/>
          </w:tcPr>
          <w:p w14:paraId="0909183A" w14:textId="77777777" w:rsidR="0058735E" w:rsidRPr="008B0630" w:rsidRDefault="0058735E" w:rsidP="008D56E1">
            <w:pPr>
              <w:spacing w:line="240" w:lineRule="auto"/>
              <w:ind w:firstLine="0"/>
              <w:jc w:val="center"/>
              <w:rPr>
                <w:b/>
                <w:i/>
              </w:rPr>
            </w:pPr>
          </w:p>
        </w:tc>
        <w:tc>
          <w:tcPr>
            <w:tcW w:w="1588" w:type="dxa"/>
            <w:vMerge/>
            <w:vAlign w:val="center"/>
          </w:tcPr>
          <w:p w14:paraId="3CF32E28" w14:textId="77777777" w:rsidR="0058735E" w:rsidRPr="008B0630" w:rsidRDefault="0058735E" w:rsidP="008D56E1">
            <w:pPr>
              <w:spacing w:line="240" w:lineRule="auto"/>
              <w:ind w:firstLine="0"/>
              <w:jc w:val="center"/>
              <w:rPr>
                <w:b/>
                <w:i/>
                <w:lang w:val="en-US"/>
              </w:rPr>
            </w:pPr>
          </w:p>
        </w:tc>
        <w:tc>
          <w:tcPr>
            <w:tcW w:w="1389" w:type="dxa"/>
            <w:vAlign w:val="center"/>
          </w:tcPr>
          <w:p w14:paraId="583E7A23"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1,2</w:t>
            </w:r>
          </w:p>
        </w:tc>
        <w:tc>
          <w:tcPr>
            <w:tcW w:w="1276" w:type="dxa"/>
            <w:vAlign w:val="center"/>
          </w:tcPr>
          <w:p w14:paraId="6FE08719" w14:textId="77777777" w:rsidR="0058735E" w:rsidRPr="008B0630" w:rsidRDefault="0058735E" w:rsidP="008D56E1">
            <w:pPr>
              <w:spacing w:line="240" w:lineRule="auto"/>
              <w:ind w:firstLine="0"/>
              <w:jc w:val="center"/>
              <w:rPr>
                <w:b/>
                <w:i/>
              </w:rPr>
            </w:pPr>
            <w:r w:rsidRPr="008B0630">
              <w:rPr>
                <w:b/>
                <w:i/>
                <w:lang w:val="en-US"/>
              </w:rPr>
              <w:t xml:space="preserve">8 </w:t>
            </w:r>
            <w:r w:rsidR="000F3AF5" w:rsidRPr="008B0630">
              <w:rPr>
                <w:b/>
                <w:i/>
                <w:szCs w:val="24"/>
                <w:lang w:val="en-US"/>
              </w:rPr>
              <w:t>≤</w:t>
            </w:r>
            <w:r w:rsidRPr="008B0630">
              <w:rPr>
                <w:b/>
                <w:i/>
                <w:lang w:val="en-US"/>
              </w:rPr>
              <w:t xml:space="preserve"> с</w:t>
            </w:r>
            <w:r w:rsidR="000F3AF5" w:rsidRPr="008B0630">
              <w:rPr>
                <w:b/>
                <w:i/>
              </w:rPr>
              <w:t xml:space="preserve"> </w:t>
            </w:r>
            <w:r w:rsidR="000F3AF5" w:rsidRPr="008B0630">
              <w:rPr>
                <w:b/>
                <w:i/>
                <w:szCs w:val="24"/>
                <w:lang w:val="en-US"/>
              </w:rPr>
              <w:t>≤</w:t>
            </w:r>
            <w:r w:rsidRPr="008B0630">
              <w:rPr>
                <w:b/>
                <w:i/>
                <w:lang w:val="en-US"/>
              </w:rPr>
              <w:t xml:space="preserve"> 16</w:t>
            </w:r>
          </w:p>
        </w:tc>
        <w:tc>
          <w:tcPr>
            <w:tcW w:w="992" w:type="dxa"/>
            <w:vAlign w:val="center"/>
          </w:tcPr>
          <w:p w14:paraId="13ABC9FD" w14:textId="77777777" w:rsidR="0058735E" w:rsidRPr="008B0630" w:rsidRDefault="0058735E" w:rsidP="008D56E1">
            <w:pPr>
              <w:spacing w:line="240" w:lineRule="auto"/>
              <w:ind w:firstLine="0"/>
              <w:jc w:val="center"/>
              <w:rPr>
                <w:b/>
                <w:i/>
              </w:rPr>
            </w:pPr>
            <w:r w:rsidRPr="008B0630">
              <w:rPr>
                <w:b/>
                <w:i/>
              </w:rPr>
              <w:t>+</w:t>
            </w:r>
          </w:p>
        </w:tc>
        <w:tc>
          <w:tcPr>
            <w:tcW w:w="992" w:type="dxa"/>
            <w:vAlign w:val="center"/>
          </w:tcPr>
          <w:p w14:paraId="4070A4C9"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3C6E7D80" w14:textId="77777777" w:rsidR="0058735E" w:rsidRPr="008B0630" w:rsidRDefault="0058735E" w:rsidP="008D56E1">
            <w:pPr>
              <w:spacing w:line="240" w:lineRule="auto"/>
              <w:ind w:firstLine="0"/>
              <w:jc w:val="center"/>
              <w:rPr>
                <w:b/>
                <w:i/>
              </w:rPr>
            </w:pPr>
            <w:r w:rsidRPr="008B0630">
              <w:rPr>
                <w:b/>
                <w:i/>
              </w:rPr>
              <w:t>+</w:t>
            </w:r>
          </w:p>
        </w:tc>
        <w:tc>
          <w:tcPr>
            <w:tcW w:w="1276" w:type="dxa"/>
            <w:vAlign w:val="center"/>
          </w:tcPr>
          <w:p w14:paraId="75D1601A" w14:textId="77777777" w:rsidR="0058735E" w:rsidRPr="008B0630" w:rsidRDefault="0058735E" w:rsidP="008D56E1">
            <w:pPr>
              <w:spacing w:line="240" w:lineRule="auto"/>
              <w:ind w:firstLine="0"/>
              <w:jc w:val="center"/>
              <w:rPr>
                <w:b/>
                <w:i/>
              </w:rPr>
            </w:pPr>
            <w:r w:rsidRPr="008B0630">
              <w:rPr>
                <w:b/>
                <w:i/>
              </w:rPr>
              <w:t>-</w:t>
            </w:r>
          </w:p>
        </w:tc>
        <w:tc>
          <w:tcPr>
            <w:tcW w:w="1729" w:type="dxa"/>
            <w:vMerge/>
            <w:vAlign w:val="center"/>
          </w:tcPr>
          <w:p w14:paraId="7C60C605" w14:textId="77777777" w:rsidR="0058735E" w:rsidRPr="008B0630" w:rsidRDefault="0058735E" w:rsidP="008D56E1">
            <w:pPr>
              <w:spacing w:line="240" w:lineRule="auto"/>
              <w:ind w:firstLine="0"/>
              <w:jc w:val="center"/>
              <w:rPr>
                <w:b/>
                <w:i/>
              </w:rPr>
            </w:pPr>
          </w:p>
        </w:tc>
      </w:tr>
      <w:tr w:rsidR="0058735E" w:rsidRPr="008B0630" w14:paraId="18E0990A" w14:textId="77777777" w:rsidTr="009F12A5">
        <w:trPr>
          <w:trHeight w:val="737"/>
        </w:trPr>
        <w:tc>
          <w:tcPr>
            <w:tcW w:w="846" w:type="dxa"/>
            <w:vMerge w:val="restart"/>
            <w:vAlign w:val="center"/>
          </w:tcPr>
          <w:p w14:paraId="4BF55BBD" w14:textId="77777777" w:rsidR="0058735E" w:rsidRPr="008B0630" w:rsidRDefault="0058735E" w:rsidP="008D56E1">
            <w:pPr>
              <w:spacing w:line="240" w:lineRule="auto"/>
              <w:ind w:firstLine="0"/>
              <w:jc w:val="center"/>
              <w:rPr>
                <w:b/>
                <w:i/>
              </w:rPr>
            </w:pPr>
            <w:r w:rsidRPr="008B0630">
              <w:rPr>
                <w:b/>
                <w:i/>
              </w:rPr>
              <w:t>ЛГ 3</w:t>
            </w:r>
          </w:p>
        </w:tc>
        <w:tc>
          <w:tcPr>
            <w:tcW w:w="1417" w:type="dxa"/>
            <w:vAlign w:val="center"/>
          </w:tcPr>
          <w:p w14:paraId="1ECD38BB" w14:textId="77777777" w:rsidR="0058735E" w:rsidRPr="008B0630" w:rsidRDefault="0058735E" w:rsidP="008D56E1">
            <w:pPr>
              <w:spacing w:line="240" w:lineRule="auto"/>
              <w:ind w:firstLine="0"/>
              <w:jc w:val="center"/>
              <w:rPr>
                <w:b/>
                <w:i/>
                <w:lang w:val="en-US"/>
              </w:rPr>
            </w:pPr>
            <w:r w:rsidRPr="008B0630">
              <w:rPr>
                <w:b/>
                <w:i/>
                <w:lang w:val="en-US"/>
              </w:rPr>
              <w:t>16 &lt; t &lt; 26</w:t>
            </w:r>
          </w:p>
        </w:tc>
        <w:tc>
          <w:tcPr>
            <w:tcW w:w="1719" w:type="dxa"/>
            <w:vMerge w:val="restart"/>
            <w:vAlign w:val="center"/>
          </w:tcPr>
          <w:p w14:paraId="420613F5"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4485" w:dyaOrig="6840" w14:anchorId="30C1ABFD">
                <v:shape id="_x0000_i1091" type="#_x0000_t75" style="width:1in;height:109.5pt" o:ole="">
                  <v:imagedata r:id="rId170" o:title=""/>
                </v:shape>
                <o:OLEObject Type="Embed" ProgID="PBrush" ShapeID="_x0000_i1091" DrawAspect="Content" ObjectID="_1780822597" r:id="rId171"/>
              </w:object>
            </w:r>
          </w:p>
        </w:tc>
        <w:tc>
          <w:tcPr>
            <w:tcW w:w="804" w:type="dxa"/>
            <w:vMerge w:val="restart"/>
            <w:vAlign w:val="center"/>
          </w:tcPr>
          <w:p w14:paraId="7E38766A"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2085" w:dyaOrig="1500" w14:anchorId="10EFD1AB">
                <v:shape id="_x0000_i1092" type="#_x0000_t75" style="width:29.25pt;height:21pt" o:ole="">
                  <v:imagedata r:id="rId172" o:title=""/>
                </v:shape>
                <o:OLEObject Type="Embed" ProgID="PBrush" ShapeID="_x0000_i1092" DrawAspect="Content" ObjectID="_1780822598" r:id="rId173"/>
              </w:object>
            </w:r>
          </w:p>
        </w:tc>
        <w:tc>
          <w:tcPr>
            <w:tcW w:w="1588" w:type="dxa"/>
            <w:vMerge w:val="restart"/>
            <w:vAlign w:val="center"/>
          </w:tcPr>
          <w:p w14:paraId="5723CD99" w14:textId="77777777" w:rsidR="0058735E" w:rsidRPr="008B0630" w:rsidRDefault="0058735E" w:rsidP="008D56E1">
            <w:pPr>
              <w:spacing w:line="240" w:lineRule="auto"/>
              <w:ind w:firstLine="0"/>
              <w:jc w:val="center"/>
              <w:rPr>
                <w:b/>
                <w:i/>
                <w:lang w:val="en-US"/>
              </w:rPr>
            </w:pPr>
            <w:r w:rsidRPr="008B0630">
              <w:rPr>
                <w:b/>
                <w:i/>
                <w:lang w:val="en-US"/>
              </w:rPr>
              <w:t xml:space="preserve">30° </w:t>
            </w:r>
            <w:r w:rsidR="000F3AF5" w:rsidRPr="008B0630">
              <w:rPr>
                <w:b/>
                <w:i/>
                <w:szCs w:val="24"/>
                <w:lang w:val="en-US"/>
              </w:rPr>
              <w:t>≤</w:t>
            </w:r>
            <w:r w:rsidRPr="008B0630">
              <w:rPr>
                <w:b/>
                <w:i/>
                <w:lang w:val="en-US"/>
              </w:rPr>
              <w:t xml:space="preserve"> α </w:t>
            </w:r>
            <w:r w:rsidR="000F3AF5" w:rsidRPr="008B0630">
              <w:rPr>
                <w:b/>
                <w:i/>
                <w:szCs w:val="24"/>
                <w:lang w:val="en-US"/>
              </w:rPr>
              <w:t>≤</w:t>
            </w:r>
            <w:r w:rsidRPr="008B0630">
              <w:rPr>
                <w:b/>
                <w:i/>
                <w:lang w:val="en-US"/>
              </w:rPr>
              <w:t xml:space="preserve"> 60°</w:t>
            </w:r>
          </w:p>
        </w:tc>
        <w:tc>
          <w:tcPr>
            <w:tcW w:w="1389" w:type="dxa"/>
            <w:vAlign w:val="center"/>
          </w:tcPr>
          <w:p w14:paraId="1393419F"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1,0</w:t>
            </w:r>
          </w:p>
        </w:tc>
        <w:tc>
          <w:tcPr>
            <w:tcW w:w="1276" w:type="dxa"/>
            <w:vAlign w:val="center"/>
          </w:tcPr>
          <w:p w14:paraId="13493ED7" w14:textId="77777777" w:rsidR="0058735E" w:rsidRPr="008B0630" w:rsidRDefault="0058735E" w:rsidP="008D56E1">
            <w:pPr>
              <w:spacing w:line="240" w:lineRule="auto"/>
              <w:ind w:firstLine="0"/>
              <w:jc w:val="center"/>
              <w:rPr>
                <w:b/>
                <w:i/>
              </w:rPr>
            </w:pPr>
            <w:r w:rsidRPr="008B0630">
              <w:rPr>
                <w:b/>
                <w:i/>
                <w:lang w:val="en-US"/>
              </w:rPr>
              <w:t xml:space="preserve"> с </w:t>
            </w:r>
            <w:r w:rsidR="000F3AF5" w:rsidRPr="008B0630">
              <w:rPr>
                <w:b/>
                <w:i/>
                <w:szCs w:val="24"/>
                <w:lang w:val="en-US"/>
              </w:rPr>
              <w:t>≤</w:t>
            </w:r>
            <w:r w:rsidRPr="008B0630">
              <w:rPr>
                <w:b/>
                <w:i/>
                <w:lang w:val="en-US"/>
              </w:rPr>
              <w:t xml:space="preserve"> 2</w:t>
            </w:r>
            <w:r w:rsidRPr="008B0630">
              <w:rPr>
                <w:b/>
                <w:i/>
              </w:rPr>
              <w:t>0</w:t>
            </w:r>
          </w:p>
        </w:tc>
        <w:tc>
          <w:tcPr>
            <w:tcW w:w="992" w:type="dxa"/>
            <w:vAlign w:val="center"/>
          </w:tcPr>
          <w:p w14:paraId="7BFC7BEB" w14:textId="77777777" w:rsidR="0058735E" w:rsidRPr="008B0630" w:rsidRDefault="0058735E" w:rsidP="008D56E1">
            <w:pPr>
              <w:spacing w:line="240" w:lineRule="auto"/>
              <w:ind w:firstLine="0"/>
              <w:jc w:val="center"/>
              <w:rPr>
                <w:b/>
                <w:i/>
                <w:lang w:val="en-US"/>
              </w:rPr>
            </w:pPr>
            <w:r w:rsidRPr="008B0630">
              <w:rPr>
                <w:b/>
                <w:i/>
                <w:lang w:val="en-US"/>
              </w:rPr>
              <w:t>+</w:t>
            </w:r>
          </w:p>
        </w:tc>
        <w:tc>
          <w:tcPr>
            <w:tcW w:w="992" w:type="dxa"/>
            <w:vAlign w:val="center"/>
          </w:tcPr>
          <w:p w14:paraId="202AE0F5" w14:textId="77777777" w:rsidR="0058735E" w:rsidRPr="008B0630" w:rsidRDefault="0058735E" w:rsidP="008D56E1">
            <w:pPr>
              <w:spacing w:line="240" w:lineRule="auto"/>
              <w:ind w:firstLine="0"/>
              <w:jc w:val="center"/>
              <w:rPr>
                <w:b/>
                <w:i/>
                <w:lang w:val="en-US"/>
              </w:rPr>
            </w:pPr>
            <w:r w:rsidRPr="008B0630">
              <w:rPr>
                <w:b/>
                <w:i/>
                <w:lang w:val="en-US"/>
              </w:rPr>
              <w:t>+</w:t>
            </w:r>
          </w:p>
        </w:tc>
        <w:tc>
          <w:tcPr>
            <w:tcW w:w="1276" w:type="dxa"/>
            <w:vAlign w:val="center"/>
          </w:tcPr>
          <w:p w14:paraId="2804D0C7" w14:textId="77777777" w:rsidR="0058735E" w:rsidRPr="008B0630" w:rsidRDefault="00B60B8A" w:rsidP="008D56E1">
            <w:pPr>
              <w:spacing w:line="240" w:lineRule="auto"/>
              <w:ind w:firstLine="0"/>
              <w:jc w:val="center"/>
              <w:rPr>
                <w:b/>
                <w:i/>
                <w:lang w:val="en-US"/>
              </w:rPr>
            </w:pPr>
            <w:r w:rsidRPr="008B0630">
              <w:rPr>
                <w:b/>
                <w:i/>
                <w:lang w:val="en-US"/>
              </w:rPr>
              <w:t>+</w:t>
            </w:r>
          </w:p>
        </w:tc>
        <w:tc>
          <w:tcPr>
            <w:tcW w:w="1276" w:type="dxa"/>
            <w:vAlign w:val="center"/>
          </w:tcPr>
          <w:p w14:paraId="5BCA177E" w14:textId="77777777" w:rsidR="0058735E" w:rsidRPr="008B0630" w:rsidRDefault="0058735E" w:rsidP="008D56E1">
            <w:pPr>
              <w:spacing w:line="240" w:lineRule="auto"/>
              <w:ind w:firstLine="0"/>
              <w:jc w:val="center"/>
              <w:rPr>
                <w:b/>
                <w:i/>
                <w:lang w:val="en-US"/>
              </w:rPr>
            </w:pPr>
            <w:r w:rsidRPr="008B0630">
              <w:rPr>
                <w:b/>
                <w:i/>
                <w:lang w:val="en-US"/>
              </w:rPr>
              <w:t>+</w:t>
            </w:r>
          </w:p>
        </w:tc>
        <w:tc>
          <w:tcPr>
            <w:tcW w:w="1729" w:type="dxa"/>
            <w:vMerge w:val="restart"/>
            <w:vAlign w:val="center"/>
          </w:tcPr>
          <w:p w14:paraId="72F41543" w14:textId="77777777" w:rsidR="0058735E" w:rsidRPr="008B0630" w:rsidRDefault="000154A4" w:rsidP="008D56E1">
            <w:pPr>
              <w:spacing w:line="240" w:lineRule="auto"/>
              <w:ind w:firstLine="0"/>
              <w:jc w:val="center"/>
              <w:rPr>
                <w:b/>
                <w:i/>
              </w:rPr>
            </w:pPr>
            <w:r w:rsidRPr="008B0630">
              <w:rPr>
                <w:rFonts w:eastAsiaTheme="minorHAnsi" w:cstheme="minorBidi"/>
                <w:b/>
                <w:i/>
              </w:rPr>
              <w:object w:dxaOrig="600" w:dyaOrig="1635" w14:anchorId="5B4B4EE8">
                <v:shape id="_x0000_i1093" type="#_x0000_t75" style="width:27pt;height:74.25pt" o:ole="">
                  <v:imagedata r:id="rId174" o:title=""/>
                </v:shape>
                <o:OLEObject Type="Embed" ProgID="PBrush" ShapeID="_x0000_i1093" DrawAspect="Content" ObjectID="_1780822599" r:id="rId175"/>
              </w:object>
            </w:r>
          </w:p>
        </w:tc>
      </w:tr>
      <w:tr w:rsidR="0058735E" w:rsidRPr="008B0630" w14:paraId="01D4CFA9" w14:textId="77777777" w:rsidTr="009F12A5">
        <w:trPr>
          <w:trHeight w:val="794"/>
        </w:trPr>
        <w:tc>
          <w:tcPr>
            <w:tcW w:w="846" w:type="dxa"/>
            <w:vMerge/>
            <w:vAlign w:val="center"/>
          </w:tcPr>
          <w:p w14:paraId="7B5BC51C" w14:textId="77777777" w:rsidR="0058735E" w:rsidRPr="008B0630" w:rsidRDefault="0058735E" w:rsidP="008D56E1">
            <w:pPr>
              <w:spacing w:line="240" w:lineRule="auto"/>
              <w:ind w:firstLine="0"/>
              <w:rPr>
                <w:b/>
                <w:i/>
              </w:rPr>
            </w:pPr>
          </w:p>
        </w:tc>
        <w:tc>
          <w:tcPr>
            <w:tcW w:w="1417" w:type="dxa"/>
            <w:vAlign w:val="center"/>
          </w:tcPr>
          <w:p w14:paraId="0AA5B105" w14:textId="77777777" w:rsidR="0058735E" w:rsidRPr="008B0630" w:rsidRDefault="0058735E" w:rsidP="008D56E1">
            <w:pPr>
              <w:spacing w:line="240" w:lineRule="auto"/>
              <w:ind w:firstLine="0"/>
              <w:jc w:val="center"/>
              <w:rPr>
                <w:b/>
                <w:i/>
                <w:lang w:val="en-US"/>
              </w:rPr>
            </w:pPr>
            <w:r w:rsidRPr="008B0630">
              <w:rPr>
                <w:b/>
                <w:i/>
                <w:lang w:val="en-US"/>
              </w:rPr>
              <w:t>26 &lt; t &lt; 50</w:t>
            </w:r>
          </w:p>
        </w:tc>
        <w:tc>
          <w:tcPr>
            <w:tcW w:w="1719" w:type="dxa"/>
            <w:vMerge/>
            <w:vAlign w:val="center"/>
          </w:tcPr>
          <w:p w14:paraId="1184CB62" w14:textId="77777777" w:rsidR="0058735E" w:rsidRPr="008B0630" w:rsidRDefault="0058735E" w:rsidP="008D56E1">
            <w:pPr>
              <w:spacing w:line="240" w:lineRule="auto"/>
              <w:ind w:firstLine="0"/>
              <w:rPr>
                <w:b/>
                <w:i/>
              </w:rPr>
            </w:pPr>
          </w:p>
        </w:tc>
        <w:tc>
          <w:tcPr>
            <w:tcW w:w="804" w:type="dxa"/>
            <w:vMerge/>
            <w:vAlign w:val="center"/>
          </w:tcPr>
          <w:p w14:paraId="2E7B3BC7" w14:textId="77777777" w:rsidR="0058735E" w:rsidRPr="008B0630" w:rsidRDefault="0058735E" w:rsidP="008D56E1">
            <w:pPr>
              <w:spacing w:line="240" w:lineRule="auto"/>
              <w:ind w:firstLine="0"/>
              <w:jc w:val="center"/>
              <w:rPr>
                <w:b/>
                <w:i/>
              </w:rPr>
            </w:pPr>
          </w:p>
        </w:tc>
        <w:tc>
          <w:tcPr>
            <w:tcW w:w="1588" w:type="dxa"/>
            <w:vMerge/>
            <w:vAlign w:val="center"/>
          </w:tcPr>
          <w:p w14:paraId="48B11E94" w14:textId="77777777" w:rsidR="0058735E" w:rsidRPr="008B0630" w:rsidRDefault="0058735E" w:rsidP="008D56E1">
            <w:pPr>
              <w:spacing w:line="240" w:lineRule="auto"/>
              <w:ind w:firstLine="0"/>
              <w:jc w:val="center"/>
              <w:rPr>
                <w:b/>
                <w:i/>
              </w:rPr>
            </w:pPr>
          </w:p>
        </w:tc>
        <w:tc>
          <w:tcPr>
            <w:tcW w:w="1389" w:type="dxa"/>
            <w:vAlign w:val="center"/>
          </w:tcPr>
          <w:p w14:paraId="4DEEF313"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1,0</w:t>
            </w:r>
          </w:p>
        </w:tc>
        <w:tc>
          <w:tcPr>
            <w:tcW w:w="1276" w:type="dxa"/>
            <w:vAlign w:val="center"/>
          </w:tcPr>
          <w:p w14:paraId="62EFFB8A" w14:textId="77777777" w:rsidR="0058735E" w:rsidRPr="008B0630" w:rsidRDefault="0058735E" w:rsidP="008D56E1">
            <w:pPr>
              <w:spacing w:line="240" w:lineRule="auto"/>
              <w:ind w:firstLine="0"/>
              <w:jc w:val="center"/>
              <w:rPr>
                <w:b/>
                <w:i/>
                <w:lang w:val="en-US"/>
              </w:rPr>
            </w:pPr>
            <w:r w:rsidRPr="008B0630">
              <w:rPr>
                <w:b/>
                <w:i/>
                <w:lang w:val="en-US"/>
              </w:rPr>
              <w:t xml:space="preserve">с </w:t>
            </w:r>
            <w:r w:rsidR="000F3AF5" w:rsidRPr="008B0630">
              <w:rPr>
                <w:b/>
                <w:i/>
                <w:szCs w:val="24"/>
                <w:lang w:val="en-US"/>
              </w:rPr>
              <w:t>≤</w:t>
            </w:r>
            <w:r w:rsidRPr="008B0630">
              <w:rPr>
                <w:b/>
                <w:i/>
                <w:lang w:val="en-US"/>
              </w:rPr>
              <w:t xml:space="preserve"> 30</w:t>
            </w:r>
          </w:p>
        </w:tc>
        <w:tc>
          <w:tcPr>
            <w:tcW w:w="992" w:type="dxa"/>
            <w:vAlign w:val="center"/>
          </w:tcPr>
          <w:p w14:paraId="2B91BC98" w14:textId="77777777" w:rsidR="0058735E" w:rsidRPr="008B0630" w:rsidRDefault="0058735E" w:rsidP="008D56E1">
            <w:pPr>
              <w:spacing w:line="240" w:lineRule="auto"/>
              <w:ind w:firstLine="0"/>
              <w:jc w:val="center"/>
              <w:rPr>
                <w:b/>
                <w:i/>
                <w:lang w:val="en-US"/>
              </w:rPr>
            </w:pPr>
            <w:r w:rsidRPr="008B0630">
              <w:rPr>
                <w:b/>
                <w:i/>
                <w:lang w:val="en-US"/>
              </w:rPr>
              <w:t>+</w:t>
            </w:r>
          </w:p>
        </w:tc>
        <w:tc>
          <w:tcPr>
            <w:tcW w:w="992" w:type="dxa"/>
            <w:vAlign w:val="center"/>
          </w:tcPr>
          <w:p w14:paraId="10FCD66F" w14:textId="77777777" w:rsidR="0058735E" w:rsidRPr="008B0630" w:rsidRDefault="0058735E" w:rsidP="008D56E1">
            <w:pPr>
              <w:spacing w:line="240" w:lineRule="auto"/>
              <w:ind w:firstLine="0"/>
              <w:jc w:val="center"/>
              <w:rPr>
                <w:b/>
                <w:i/>
                <w:lang w:val="en-US"/>
              </w:rPr>
            </w:pPr>
            <w:r w:rsidRPr="008B0630">
              <w:rPr>
                <w:b/>
                <w:i/>
                <w:lang w:val="en-US"/>
              </w:rPr>
              <w:t>+</w:t>
            </w:r>
          </w:p>
        </w:tc>
        <w:tc>
          <w:tcPr>
            <w:tcW w:w="1276" w:type="dxa"/>
            <w:vAlign w:val="center"/>
          </w:tcPr>
          <w:p w14:paraId="4EBB112D" w14:textId="77777777" w:rsidR="0058735E" w:rsidRPr="008B0630" w:rsidRDefault="00B60B8A" w:rsidP="008D56E1">
            <w:pPr>
              <w:spacing w:line="240" w:lineRule="auto"/>
              <w:ind w:firstLine="0"/>
              <w:jc w:val="center"/>
              <w:rPr>
                <w:b/>
                <w:i/>
                <w:lang w:val="en-US"/>
              </w:rPr>
            </w:pPr>
            <w:r w:rsidRPr="008B0630">
              <w:rPr>
                <w:b/>
                <w:i/>
                <w:lang w:val="en-US"/>
              </w:rPr>
              <w:t>+</w:t>
            </w:r>
          </w:p>
        </w:tc>
        <w:tc>
          <w:tcPr>
            <w:tcW w:w="1276" w:type="dxa"/>
            <w:vAlign w:val="center"/>
          </w:tcPr>
          <w:p w14:paraId="798ED5AB" w14:textId="77777777" w:rsidR="0058735E" w:rsidRPr="008B0630" w:rsidRDefault="0058735E" w:rsidP="008D56E1">
            <w:pPr>
              <w:spacing w:line="240" w:lineRule="auto"/>
              <w:ind w:firstLine="0"/>
              <w:jc w:val="center"/>
              <w:rPr>
                <w:b/>
                <w:i/>
                <w:lang w:val="en-US"/>
              </w:rPr>
            </w:pPr>
            <w:r w:rsidRPr="008B0630">
              <w:rPr>
                <w:b/>
                <w:i/>
                <w:lang w:val="en-US"/>
              </w:rPr>
              <w:t>+</w:t>
            </w:r>
          </w:p>
        </w:tc>
        <w:tc>
          <w:tcPr>
            <w:tcW w:w="1729" w:type="dxa"/>
            <w:vMerge/>
          </w:tcPr>
          <w:p w14:paraId="77A7F7A8" w14:textId="77777777" w:rsidR="0058735E" w:rsidRPr="008B0630" w:rsidRDefault="0058735E" w:rsidP="008D56E1">
            <w:pPr>
              <w:spacing w:line="240" w:lineRule="auto"/>
              <w:ind w:firstLine="0"/>
              <w:rPr>
                <w:b/>
                <w:i/>
              </w:rPr>
            </w:pPr>
          </w:p>
        </w:tc>
      </w:tr>
      <w:tr w:rsidR="0058735E" w:rsidRPr="008B0630" w14:paraId="1C81D842" w14:textId="77777777" w:rsidTr="009F12A5">
        <w:trPr>
          <w:trHeight w:val="1417"/>
        </w:trPr>
        <w:tc>
          <w:tcPr>
            <w:tcW w:w="846" w:type="dxa"/>
            <w:vAlign w:val="center"/>
          </w:tcPr>
          <w:p w14:paraId="5C2F41F6" w14:textId="77777777" w:rsidR="0058735E" w:rsidRPr="008B0630" w:rsidRDefault="0058735E" w:rsidP="008D56E1">
            <w:pPr>
              <w:spacing w:line="240" w:lineRule="auto"/>
              <w:ind w:firstLine="0"/>
              <w:jc w:val="center"/>
              <w:rPr>
                <w:b/>
                <w:i/>
              </w:rPr>
            </w:pPr>
            <w:r w:rsidRPr="008B0630">
              <w:rPr>
                <w:b/>
                <w:i/>
              </w:rPr>
              <w:lastRenderedPageBreak/>
              <w:t>ЛГ 4</w:t>
            </w:r>
          </w:p>
        </w:tc>
        <w:tc>
          <w:tcPr>
            <w:tcW w:w="1417" w:type="dxa"/>
            <w:vAlign w:val="center"/>
          </w:tcPr>
          <w:p w14:paraId="1C0263B9" w14:textId="77777777" w:rsidR="0058735E" w:rsidRPr="008B0630" w:rsidRDefault="0058735E" w:rsidP="008D56E1">
            <w:pPr>
              <w:spacing w:line="240" w:lineRule="auto"/>
              <w:ind w:firstLine="0"/>
              <w:jc w:val="center"/>
              <w:rPr>
                <w:b/>
                <w:i/>
              </w:rPr>
            </w:pPr>
            <w:r w:rsidRPr="008B0630">
              <w:rPr>
                <w:b/>
                <w:i/>
                <w:lang w:val="en-US"/>
              </w:rPr>
              <w:t>26 &lt; t &lt; 50</w:t>
            </w:r>
          </w:p>
        </w:tc>
        <w:tc>
          <w:tcPr>
            <w:tcW w:w="1719" w:type="dxa"/>
            <w:vMerge/>
            <w:vAlign w:val="center"/>
          </w:tcPr>
          <w:p w14:paraId="22B86329" w14:textId="77777777" w:rsidR="0058735E" w:rsidRPr="008B0630" w:rsidRDefault="0058735E" w:rsidP="008D56E1">
            <w:pPr>
              <w:spacing w:line="240" w:lineRule="auto"/>
              <w:ind w:firstLine="0"/>
              <w:jc w:val="center"/>
              <w:rPr>
                <w:b/>
                <w:i/>
              </w:rPr>
            </w:pPr>
          </w:p>
        </w:tc>
        <w:tc>
          <w:tcPr>
            <w:tcW w:w="804" w:type="dxa"/>
            <w:vAlign w:val="center"/>
          </w:tcPr>
          <w:p w14:paraId="16C0E327"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2895" w:dyaOrig="1860" w14:anchorId="731F068D">
                <v:shape id="_x0000_i1094" type="#_x0000_t75" style="width:29.25pt;height:18.75pt" o:ole="">
                  <v:imagedata r:id="rId176" o:title=""/>
                </v:shape>
                <o:OLEObject Type="Embed" ProgID="PBrush" ShapeID="_x0000_i1094" DrawAspect="Content" ObjectID="_1780822600" r:id="rId177"/>
              </w:object>
            </w:r>
          </w:p>
        </w:tc>
        <w:tc>
          <w:tcPr>
            <w:tcW w:w="1588" w:type="dxa"/>
            <w:vAlign w:val="center"/>
          </w:tcPr>
          <w:p w14:paraId="00D71F0C" w14:textId="77777777" w:rsidR="0058735E" w:rsidRPr="008B0630" w:rsidRDefault="000F3AF5" w:rsidP="000F3AF5">
            <w:pPr>
              <w:spacing w:line="240" w:lineRule="auto"/>
              <w:ind w:firstLine="0"/>
              <w:rPr>
                <w:b/>
                <w:i/>
              </w:rPr>
            </w:pPr>
            <w:r w:rsidRPr="008B0630">
              <w:rPr>
                <w:b/>
                <w:i/>
              </w:rPr>
              <w:t xml:space="preserve">  </w:t>
            </w:r>
            <w:r w:rsidRPr="008B0630">
              <w:rPr>
                <w:b/>
                <w:i/>
                <w:lang w:val="en-US"/>
              </w:rPr>
              <w:t xml:space="preserve">30° </w:t>
            </w:r>
            <w:r w:rsidRPr="008B0630">
              <w:rPr>
                <w:b/>
                <w:i/>
                <w:szCs w:val="24"/>
                <w:lang w:val="en-US"/>
              </w:rPr>
              <w:t>≤</w:t>
            </w:r>
            <w:r w:rsidRPr="008B0630">
              <w:rPr>
                <w:b/>
                <w:i/>
                <w:lang w:val="en-US"/>
              </w:rPr>
              <w:t xml:space="preserve"> α </w:t>
            </w:r>
            <w:r w:rsidRPr="008B0630">
              <w:rPr>
                <w:b/>
                <w:i/>
                <w:szCs w:val="24"/>
                <w:lang w:val="en-US"/>
              </w:rPr>
              <w:t>≤</w:t>
            </w:r>
            <w:r w:rsidRPr="008B0630">
              <w:rPr>
                <w:b/>
                <w:i/>
                <w:lang w:val="en-US"/>
              </w:rPr>
              <w:t xml:space="preserve"> 60°</w:t>
            </w:r>
          </w:p>
        </w:tc>
        <w:tc>
          <w:tcPr>
            <w:tcW w:w="1389" w:type="dxa"/>
            <w:vAlign w:val="center"/>
          </w:tcPr>
          <w:p w14:paraId="57CEB499" w14:textId="77777777" w:rsidR="0058735E" w:rsidRPr="008B0630" w:rsidRDefault="0058735E" w:rsidP="008D56E1">
            <w:pPr>
              <w:spacing w:line="240" w:lineRule="auto"/>
              <w:ind w:firstLine="0"/>
              <w:jc w:val="center"/>
              <w:rPr>
                <w:b/>
                <w:i/>
              </w:rPr>
            </w:pPr>
            <w:r w:rsidRPr="008B0630">
              <w:rPr>
                <w:b/>
                <w:i/>
                <w:lang w:val="en-US"/>
              </w:rPr>
              <w:t xml:space="preserve">0 </w:t>
            </w:r>
            <w:r w:rsidR="00722B2B" w:rsidRPr="008B0630">
              <w:rPr>
                <w:b/>
                <w:i/>
                <w:szCs w:val="24"/>
                <w:lang w:val="en-US"/>
              </w:rPr>
              <w:t>≤</w:t>
            </w:r>
            <w:r w:rsidRPr="008B0630">
              <w:rPr>
                <w:b/>
                <w:i/>
                <w:lang w:val="en-US"/>
              </w:rPr>
              <w:t xml:space="preserve"> b </w:t>
            </w:r>
            <w:r w:rsidR="00722B2B" w:rsidRPr="008B0630">
              <w:rPr>
                <w:b/>
                <w:i/>
                <w:szCs w:val="24"/>
                <w:lang w:val="en-US"/>
              </w:rPr>
              <w:t>≤</w:t>
            </w:r>
            <w:r w:rsidRPr="008B0630">
              <w:rPr>
                <w:b/>
                <w:i/>
                <w:lang w:val="en-US"/>
              </w:rPr>
              <w:t xml:space="preserve"> 1,2</w:t>
            </w:r>
          </w:p>
        </w:tc>
        <w:tc>
          <w:tcPr>
            <w:tcW w:w="1276" w:type="dxa"/>
            <w:vAlign w:val="center"/>
          </w:tcPr>
          <w:p w14:paraId="2FF335FD" w14:textId="77777777" w:rsidR="0058735E" w:rsidRPr="008B0630" w:rsidRDefault="0058735E" w:rsidP="008D56E1">
            <w:pPr>
              <w:spacing w:line="240" w:lineRule="auto"/>
              <w:ind w:firstLine="0"/>
              <w:jc w:val="center"/>
              <w:rPr>
                <w:b/>
                <w:i/>
              </w:rPr>
            </w:pPr>
            <w:r w:rsidRPr="008B0630">
              <w:rPr>
                <w:b/>
                <w:i/>
                <w:lang w:val="en-US"/>
              </w:rPr>
              <w:t xml:space="preserve"> </w:t>
            </w:r>
            <w:r w:rsidRPr="008B0630">
              <w:rPr>
                <w:b/>
                <w:i/>
              </w:rPr>
              <w:t>с</w:t>
            </w:r>
            <w:r w:rsidRPr="008B0630">
              <w:rPr>
                <w:b/>
                <w:i/>
                <w:lang w:val="en-US"/>
              </w:rPr>
              <w:t xml:space="preserve"> </w:t>
            </w:r>
            <w:r w:rsidR="000F3AF5" w:rsidRPr="008B0630">
              <w:rPr>
                <w:b/>
                <w:i/>
                <w:szCs w:val="24"/>
                <w:lang w:val="en-US"/>
              </w:rPr>
              <w:t>≤</w:t>
            </w:r>
            <w:r w:rsidRPr="008B0630">
              <w:rPr>
                <w:b/>
                <w:i/>
                <w:lang w:val="en-US"/>
              </w:rPr>
              <w:t xml:space="preserve"> 30</w:t>
            </w:r>
          </w:p>
        </w:tc>
        <w:tc>
          <w:tcPr>
            <w:tcW w:w="992" w:type="dxa"/>
            <w:vAlign w:val="center"/>
          </w:tcPr>
          <w:p w14:paraId="206AF923" w14:textId="77777777" w:rsidR="0058735E" w:rsidRPr="008B0630" w:rsidRDefault="0058735E" w:rsidP="008D56E1">
            <w:pPr>
              <w:spacing w:line="240" w:lineRule="auto"/>
              <w:ind w:firstLine="0"/>
              <w:jc w:val="center"/>
              <w:rPr>
                <w:b/>
                <w:i/>
              </w:rPr>
            </w:pPr>
            <w:r w:rsidRPr="008B0630">
              <w:rPr>
                <w:b/>
                <w:i/>
                <w:lang w:val="en-US"/>
              </w:rPr>
              <w:t>+</w:t>
            </w:r>
          </w:p>
        </w:tc>
        <w:tc>
          <w:tcPr>
            <w:tcW w:w="992" w:type="dxa"/>
            <w:vAlign w:val="center"/>
          </w:tcPr>
          <w:p w14:paraId="42E47F78" w14:textId="77777777" w:rsidR="0058735E" w:rsidRPr="008B0630" w:rsidRDefault="0058735E" w:rsidP="008D56E1">
            <w:pPr>
              <w:spacing w:line="240" w:lineRule="auto"/>
              <w:ind w:firstLine="0"/>
              <w:jc w:val="center"/>
              <w:rPr>
                <w:b/>
                <w:i/>
              </w:rPr>
            </w:pPr>
            <w:r w:rsidRPr="008B0630">
              <w:rPr>
                <w:b/>
                <w:i/>
                <w:lang w:val="en-US"/>
              </w:rPr>
              <w:t>+</w:t>
            </w:r>
          </w:p>
        </w:tc>
        <w:tc>
          <w:tcPr>
            <w:tcW w:w="1276" w:type="dxa"/>
            <w:vAlign w:val="center"/>
          </w:tcPr>
          <w:p w14:paraId="52FAEA92" w14:textId="77777777" w:rsidR="0058735E" w:rsidRPr="008B0630" w:rsidRDefault="0058735E" w:rsidP="008D56E1">
            <w:pPr>
              <w:spacing w:line="240" w:lineRule="auto"/>
              <w:ind w:firstLine="0"/>
              <w:jc w:val="center"/>
              <w:rPr>
                <w:b/>
                <w:i/>
              </w:rPr>
            </w:pPr>
            <w:r w:rsidRPr="008B0630">
              <w:rPr>
                <w:b/>
                <w:i/>
                <w:lang w:val="en-US"/>
              </w:rPr>
              <w:t>+</w:t>
            </w:r>
          </w:p>
        </w:tc>
        <w:tc>
          <w:tcPr>
            <w:tcW w:w="1276" w:type="dxa"/>
            <w:vAlign w:val="center"/>
          </w:tcPr>
          <w:p w14:paraId="7F05C3EB" w14:textId="77777777" w:rsidR="0058735E" w:rsidRPr="008B0630" w:rsidRDefault="0058735E" w:rsidP="008D56E1">
            <w:pPr>
              <w:spacing w:line="240" w:lineRule="auto"/>
              <w:ind w:firstLine="0"/>
              <w:jc w:val="center"/>
              <w:rPr>
                <w:b/>
                <w:i/>
              </w:rPr>
            </w:pPr>
            <w:r w:rsidRPr="008B0630">
              <w:rPr>
                <w:b/>
                <w:i/>
                <w:lang w:val="en-US"/>
              </w:rPr>
              <w:t>+</w:t>
            </w:r>
          </w:p>
        </w:tc>
        <w:tc>
          <w:tcPr>
            <w:tcW w:w="1729" w:type="dxa"/>
            <w:vAlign w:val="center"/>
          </w:tcPr>
          <w:p w14:paraId="1B3A0942" w14:textId="77777777" w:rsidR="0058735E" w:rsidRPr="008B0630" w:rsidRDefault="000154A4" w:rsidP="008D56E1">
            <w:pPr>
              <w:spacing w:line="240" w:lineRule="auto"/>
              <w:ind w:firstLine="0"/>
              <w:jc w:val="center"/>
              <w:rPr>
                <w:b/>
                <w:i/>
              </w:rPr>
            </w:pPr>
            <w:r w:rsidRPr="008B0630">
              <w:rPr>
                <w:rFonts w:eastAsiaTheme="minorHAnsi" w:cstheme="minorBidi"/>
                <w:b/>
                <w:i/>
              </w:rPr>
              <w:object w:dxaOrig="960" w:dyaOrig="1635" w14:anchorId="084B3B20">
                <v:shape id="_x0000_i1095" type="#_x0000_t75" style="width:44.25pt;height:75.75pt" o:ole="">
                  <v:imagedata r:id="rId178" o:title=""/>
                </v:shape>
                <o:OLEObject Type="Embed" ProgID="PBrush" ShapeID="_x0000_i1095" DrawAspect="Content" ObjectID="_1780822601" r:id="rId179"/>
              </w:object>
            </w:r>
          </w:p>
        </w:tc>
      </w:tr>
    </w:tbl>
    <w:p w14:paraId="3C52270E" w14:textId="16566819" w:rsidR="0058735E" w:rsidRPr="008B0630" w:rsidRDefault="0058735E" w:rsidP="0058735E">
      <w:pPr>
        <w:rPr>
          <w:rFonts w:cs="Times New Roman"/>
          <w:b/>
          <w:i/>
          <w:szCs w:val="12"/>
        </w:rPr>
      </w:pPr>
      <w:r w:rsidRPr="008B0630">
        <w:rPr>
          <w:rFonts w:cs="Times New Roman"/>
          <w:b/>
          <w:i/>
          <w:noProof/>
          <w:szCs w:val="12"/>
          <w:lang w:eastAsia="ru-RU"/>
        </w:rPr>
        <w:lastRenderedPageBreak/>
        <mc:AlternateContent>
          <mc:Choice Requires="wps">
            <w:drawing>
              <wp:anchor distT="0" distB="0" distL="114300" distR="114300" simplePos="0" relativeHeight="251679744" behindDoc="0" locked="0" layoutInCell="1" allowOverlap="1" wp14:anchorId="4927DD51" wp14:editId="19624A17">
                <wp:simplePos x="0" y="0"/>
                <wp:positionH relativeFrom="column">
                  <wp:posOffset>9890760</wp:posOffset>
                </wp:positionH>
                <wp:positionV relativeFrom="paragraph">
                  <wp:posOffset>-2455545</wp:posOffset>
                </wp:positionV>
                <wp:extent cx="0" cy="6515100"/>
                <wp:effectExtent l="0" t="0" r="19050" b="1905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0" cy="651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06F9231" id="Прямая соединительная линия 7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78.8pt,-193.35pt" to="778.8pt,3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" strokecolor="black [3213]" strokeweight=".5pt">
                <v:stroke joinstyle="miter"/>
              </v:line>
            </w:pict>
          </mc:Fallback>
        </mc:AlternateContent>
      </w:r>
      <w:r w:rsidRPr="008B0630">
        <w:rPr>
          <w:rFonts w:cs="Times New Roman"/>
          <w:b/>
          <w:i/>
          <w:szCs w:val="12"/>
        </w:rPr>
        <w:t xml:space="preserve">ЛГ 4 – свариваются </w:t>
      </w:r>
      <w:r w:rsidR="00CB7BA9">
        <w:rPr>
          <w:rFonts w:cs="Times New Roman"/>
          <w:b/>
          <w:i/>
          <w:szCs w:val="12"/>
        </w:rPr>
        <w:t>процесс</w:t>
      </w:r>
      <w:r w:rsidRPr="008B0630">
        <w:rPr>
          <w:rFonts w:cs="Times New Roman"/>
          <w:b/>
          <w:i/>
          <w:szCs w:val="12"/>
        </w:rPr>
        <w:t>ом «Двухсторонний гибрид» с удержанием сварочной ванны по обе стороны с помощью водоохлаждаемых медных ползунов.</w:t>
      </w:r>
    </w:p>
    <w:p w14:paraId="36B11E13" w14:textId="5047F35C" w:rsidR="0058735E" w:rsidRPr="008B0630" w:rsidRDefault="005C358E" w:rsidP="005C358E">
      <w:pPr>
        <w:pStyle w:val="ab"/>
        <w:jc w:val="left"/>
        <w:rPr>
          <w:rFonts w:cs="Times New Roman"/>
          <w:b/>
          <w:i/>
        </w:rPr>
      </w:pPr>
      <w:r w:rsidRPr="008B0630">
        <w:rPr>
          <w:rFonts w:cs="Times New Roman"/>
          <w:b/>
          <w:i/>
        </w:rPr>
        <w:t xml:space="preserve">Т а б л и ц а </w:t>
      </w:r>
      <w:r w:rsidR="00E85514" w:rsidRPr="008B0630">
        <w:rPr>
          <w:rFonts w:cs="Times New Roman"/>
          <w:b/>
          <w:i/>
        </w:rPr>
        <w:t>Д</w:t>
      </w:r>
      <w:r w:rsidR="00395E48" w:rsidRPr="008B0630">
        <w:rPr>
          <w:rFonts w:cs="Times New Roman"/>
          <w:b/>
          <w:i/>
        </w:rPr>
        <w:t>В</w:t>
      </w:r>
      <w:r w:rsidR="00F16E00" w:rsidRPr="008B0630">
        <w:rPr>
          <w:rFonts w:cs="Times New Roman"/>
          <w:b/>
          <w:i/>
        </w:rPr>
        <w:t>.5</w:t>
      </w:r>
      <w:r w:rsidR="0058735E" w:rsidRPr="008B0630">
        <w:rPr>
          <w:rFonts w:cs="Times New Roman"/>
          <w:b/>
          <w:i/>
        </w:rPr>
        <w:t xml:space="preserve"> – Подготовка сварных соединений и применимость </w:t>
      </w:r>
      <w:r w:rsidR="00CB7BA9">
        <w:rPr>
          <w:rFonts w:cs="Times New Roman"/>
          <w:b/>
          <w:i/>
        </w:rPr>
        <w:t>процесс</w:t>
      </w:r>
      <w:r w:rsidR="0058735E" w:rsidRPr="008B0630">
        <w:rPr>
          <w:rFonts w:cs="Times New Roman"/>
          <w:b/>
          <w:i/>
        </w:rPr>
        <w:t xml:space="preserve">ов сварки для </w:t>
      </w:r>
      <w:proofErr w:type="spellStart"/>
      <w:r w:rsidR="0058735E" w:rsidRPr="008B0630">
        <w:rPr>
          <w:rFonts w:cs="Times New Roman"/>
          <w:b/>
          <w:i/>
        </w:rPr>
        <w:t>нахл</w:t>
      </w:r>
      <w:r w:rsidR="00063C36">
        <w:rPr>
          <w:rFonts w:cs="Times New Roman"/>
          <w:b/>
          <w:i/>
        </w:rPr>
        <w:t>е</w:t>
      </w:r>
      <w:r w:rsidR="0058735E" w:rsidRPr="008B0630">
        <w:rPr>
          <w:rFonts w:cs="Times New Roman"/>
          <w:b/>
          <w:i/>
        </w:rPr>
        <w:t>сточных</w:t>
      </w:r>
      <w:proofErr w:type="spellEnd"/>
      <w:r w:rsidR="0058735E" w:rsidRPr="008B0630">
        <w:rPr>
          <w:rFonts w:cs="Times New Roman"/>
          <w:b/>
          <w:i/>
        </w:rPr>
        <w:t xml:space="preserve"> соединений</w:t>
      </w:r>
    </w:p>
    <w:tbl>
      <w:tblPr>
        <w:tblStyle w:val="4"/>
        <w:tblW w:w="15446" w:type="dxa"/>
        <w:tblLayout w:type="fixed"/>
        <w:tblLook w:val="04A0" w:firstRow="1" w:lastRow="0" w:firstColumn="1" w:lastColumn="0" w:noHBand="0" w:noVBand="1"/>
      </w:tblPr>
      <w:tblGrid>
        <w:gridCol w:w="716"/>
        <w:gridCol w:w="1377"/>
        <w:gridCol w:w="1889"/>
        <w:gridCol w:w="804"/>
        <w:gridCol w:w="1701"/>
        <w:gridCol w:w="1305"/>
        <w:gridCol w:w="1247"/>
        <w:gridCol w:w="992"/>
        <w:gridCol w:w="992"/>
        <w:gridCol w:w="1276"/>
        <w:gridCol w:w="1276"/>
        <w:gridCol w:w="1871"/>
      </w:tblGrid>
      <w:tr w:rsidR="0058735E" w:rsidRPr="008B0630" w14:paraId="68CF486C" w14:textId="77777777" w:rsidTr="002B1116">
        <w:trPr>
          <w:cantSplit/>
          <w:trHeight w:val="900"/>
        </w:trPr>
        <w:tc>
          <w:tcPr>
            <w:tcW w:w="716" w:type="dxa"/>
            <w:vMerge w:val="restart"/>
            <w:vAlign w:val="center"/>
          </w:tcPr>
          <w:p w14:paraId="43DB9E83" w14:textId="77777777" w:rsidR="0058735E" w:rsidRPr="008B0630" w:rsidRDefault="0058735E" w:rsidP="008D56E1">
            <w:pPr>
              <w:spacing w:line="240" w:lineRule="auto"/>
              <w:ind w:firstLine="0"/>
              <w:jc w:val="center"/>
              <w:rPr>
                <w:b/>
                <w:i/>
              </w:rPr>
            </w:pPr>
            <w:r w:rsidRPr="008B0630">
              <w:rPr>
                <w:b/>
                <w:i/>
              </w:rPr>
              <w:t>Обозначение соединения</w:t>
            </w:r>
          </w:p>
        </w:tc>
        <w:tc>
          <w:tcPr>
            <w:tcW w:w="1377" w:type="dxa"/>
            <w:vMerge w:val="restart"/>
            <w:vAlign w:val="center"/>
          </w:tcPr>
          <w:p w14:paraId="5B5CD8BC" w14:textId="77777777" w:rsidR="0058735E" w:rsidRPr="008B0630" w:rsidRDefault="0058735E" w:rsidP="008D56E1">
            <w:pPr>
              <w:spacing w:line="240" w:lineRule="auto"/>
              <w:ind w:firstLine="0"/>
              <w:jc w:val="center"/>
              <w:rPr>
                <w:b/>
                <w:i/>
              </w:rPr>
            </w:pPr>
            <w:r w:rsidRPr="008B0630">
              <w:rPr>
                <w:b/>
                <w:i/>
              </w:rPr>
              <w:t>Толщин</w:t>
            </w:r>
            <w:r w:rsidR="002B1116" w:rsidRPr="008B0630">
              <w:rPr>
                <w:b/>
                <w:i/>
              </w:rPr>
              <w:t>а</w:t>
            </w:r>
            <w:r w:rsidRPr="008B0630">
              <w:rPr>
                <w:b/>
                <w:i/>
              </w:rPr>
              <w:t>,</w:t>
            </w:r>
          </w:p>
          <w:p w14:paraId="13F399A3" w14:textId="77777777" w:rsidR="0058735E" w:rsidRPr="008B0630" w:rsidRDefault="0058735E" w:rsidP="008D56E1">
            <w:pPr>
              <w:spacing w:line="240" w:lineRule="auto"/>
              <w:ind w:firstLine="0"/>
              <w:jc w:val="center"/>
              <w:rPr>
                <w:b/>
                <w:i/>
              </w:rPr>
            </w:pPr>
            <w:r w:rsidRPr="008B0630">
              <w:rPr>
                <w:b/>
                <w:i/>
              </w:rPr>
              <w:t xml:space="preserve"> мм</w:t>
            </w:r>
          </w:p>
        </w:tc>
        <w:tc>
          <w:tcPr>
            <w:tcW w:w="1889" w:type="dxa"/>
            <w:vMerge w:val="restart"/>
            <w:vAlign w:val="center"/>
          </w:tcPr>
          <w:p w14:paraId="0359C6EE" w14:textId="77777777" w:rsidR="0058735E" w:rsidRPr="008B0630" w:rsidRDefault="0058735E" w:rsidP="008D56E1">
            <w:pPr>
              <w:spacing w:line="240" w:lineRule="auto"/>
              <w:ind w:firstLine="0"/>
              <w:jc w:val="center"/>
              <w:rPr>
                <w:b/>
                <w:i/>
              </w:rPr>
            </w:pPr>
            <w:r w:rsidRPr="008B0630">
              <w:rPr>
                <w:b/>
                <w:i/>
              </w:rPr>
              <w:t xml:space="preserve">Чертеж </w:t>
            </w:r>
          </w:p>
        </w:tc>
        <w:tc>
          <w:tcPr>
            <w:tcW w:w="804" w:type="dxa"/>
            <w:vMerge w:val="restart"/>
            <w:vAlign w:val="center"/>
          </w:tcPr>
          <w:p w14:paraId="26313B3B" w14:textId="77777777" w:rsidR="0058735E" w:rsidRPr="008B0630" w:rsidRDefault="0058735E" w:rsidP="008D56E1">
            <w:pPr>
              <w:spacing w:line="240" w:lineRule="auto"/>
              <w:ind w:firstLine="0"/>
              <w:jc w:val="center"/>
              <w:rPr>
                <w:b/>
                <w:i/>
              </w:rPr>
            </w:pPr>
            <w:r w:rsidRPr="008B0630">
              <w:rPr>
                <w:b/>
                <w:i/>
              </w:rPr>
              <w:t>Вид разделки</w:t>
            </w:r>
          </w:p>
        </w:tc>
        <w:tc>
          <w:tcPr>
            <w:tcW w:w="1701" w:type="dxa"/>
            <w:vMerge w:val="restart"/>
            <w:vAlign w:val="center"/>
          </w:tcPr>
          <w:p w14:paraId="49BA04B3" w14:textId="77777777" w:rsidR="0058735E" w:rsidRPr="008B0630" w:rsidRDefault="0058735E" w:rsidP="008D56E1">
            <w:pPr>
              <w:spacing w:line="240" w:lineRule="auto"/>
              <w:ind w:firstLine="0"/>
              <w:jc w:val="center"/>
              <w:rPr>
                <w:b/>
                <w:i/>
              </w:rPr>
            </w:pPr>
            <w:r w:rsidRPr="008B0630">
              <w:rPr>
                <w:b/>
                <w:i/>
              </w:rPr>
              <w:t xml:space="preserve">Угол раскрытия кромок,α </w:t>
            </w:r>
          </w:p>
        </w:tc>
        <w:tc>
          <w:tcPr>
            <w:tcW w:w="1305" w:type="dxa"/>
            <w:vMerge w:val="restart"/>
            <w:vAlign w:val="center"/>
          </w:tcPr>
          <w:p w14:paraId="00531EB3" w14:textId="77777777" w:rsidR="0058735E" w:rsidRPr="008B0630" w:rsidRDefault="0058735E" w:rsidP="008D56E1">
            <w:pPr>
              <w:spacing w:line="240" w:lineRule="auto"/>
              <w:ind w:firstLine="0"/>
              <w:jc w:val="center"/>
              <w:rPr>
                <w:b/>
                <w:i/>
              </w:rPr>
            </w:pPr>
            <w:r w:rsidRPr="008B0630">
              <w:rPr>
                <w:b/>
                <w:i/>
              </w:rPr>
              <w:t>Зазор (b), мм</w:t>
            </w:r>
          </w:p>
        </w:tc>
        <w:tc>
          <w:tcPr>
            <w:tcW w:w="1247" w:type="dxa"/>
            <w:vMerge w:val="restart"/>
            <w:vAlign w:val="center"/>
          </w:tcPr>
          <w:p w14:paraId="0FCD5A13" w14:textId="77777777" w:rsidR="0058735E" w:rsidRPr="008B0630" w:rsidRDefault="0058735E" w:rsidP="008D56E1">
            <w:pPr>
              <w:spacing w:line="240" w:lineRule="auto"/>
              <w:ind w:firstLine="0"/>
              <w:jc w:val="center"/>
              <w:rPr>
                <w:b/>
                <w:i/>
              </w:rPr>
            </w:pPr>
            <w:r w:rsidRPr="008B0630">
              <w:rPr>
                <w:b/>
                <w:i/>
              </w:rPr>
              <w:t>Толщина притупления (c), мм</w:t>
            </w:r>
          </w:p>
        </w:tc>
        <w:tc>
          <w:tcPr>
            <w:tcW w:w="6407" w:type="dxa"/>
            <w:gridSpan w:val="5"/>
            <w:vAlign w:val="center"/>
          </w:tcPr>
          <w:p w14:paraId="5405425A" w14:textId="5B0067D7" w:rsidR="0058735E" w:rsidRPr="008B0630" w:rsidRDefault="0058735E" w:rsidP="008D56E1">
            <w:pPr>
              <w:spacing w:line="240" w:lineRule="auto"/>
              <w:ind w:firstLine="0"/>
              <w:jc w:val="center"/>
              <w:rPr>
                <w:b/>
                <w:i/>
              </w:rPr>
            </w:pPr>
            <w:r w:rsidRPr="008B0630">
              <w:rPr>
                <w:b/>
                <w:i/>
              </w:rPr>
              <w:t xml:space="preserve">Применимость </w:t>
            </w:r>
            <w:r w:rsidR="00CB7BA9">
              <w:rPr>
                <w:b/>
                <w:i/>
              </w:rPr>
              <w:t>процесс</w:t>
            </w:r>
            <w:r w:rsidRPr="008B0630">
              <w:rPr>
                <w:b/>
                <w:i/>
              </w:rPr>
              <w:t>а сварки</w:t>
            </w:r>
          </w:p>
        </w:tc>
      </w:tr>
      <w:tr w:rsidR="0058735E" w:rsidRPr="008B0630" w14:paraId="61E399F0" w14:textId="77777777" w:rsidTr="002B1116">
        <w:trPr>
          <w:cantSplit/>
          <w:trHeight w:val="1134"/>
        </w:trPr>
        <w:tc>
          <w:tcPr>
            <w:tcW w:w="716" w:type="dxa"/>
            <w:vMerge/>
            <w:vAlign w:val="center"/>
          </w:tcPr>
          <w:p w14:paraId="731A3F75" w14:textId="77777777" w:rsidR="0058735E" w:rsidRPr="008B0630" w:rsidRDefault="0058735E" w:rsidP="008D56E1">
            <w:pPr>
              <w:spacing w:line="240" w:lineRule="auto"/>
              <w:ind w:firstLine="0"/>
              <w:jc w:val="center"/>
              <w:rPr>
                <w:b/>
                <w:i/>
              </w:rPr>
            </w:pPr>
          </w:p>
        </w:tc>
        <w:tc>
          <w:tcPr>
            <w:tcW w:w="1377" w:type="dxa"/>
            <w:vMerge/>
            <w:vAlign w:val="center"/>
          </w:tcPr>
          <w:p w14:paraId="51015EBE" w14:textId="77777777" w:rsidR="0058735E" w:rsidRPr="008B0630" w:rsidRDefault="0058735E" w:rsidP="008D56E1">
            <w:pPr>
              <w:spacing w:line="240" w:lineRule="auto"/>
              <w:ind w:firstLine="0"/>
              <w:jc w:val="center"/>
              <w:rPr>
                <w:b/>
                <w:i/>
              </w:rPr>
            </w:pPr>
          </w:p>
        </w:tc>
        <w:tc>
          <w:tcPr>
            <w:tcW w:w="1889" w:type="dxa"/>
            <w:vMerge/>
            <w:vAlign w:val="center"/>
          </w:tcPr>
          <w:p w14:paraId="3C9C86F3" w14:textId="77777777" w:rsidR="0058735E" w:rsidRPr="008B0630" w:rsidRDefault="0058735E" w:rsidP="008D56E1">
            <w:pPr>
              <w:spacing w:line="240" w:lineRule="auto"/>
              <w:ind w:firstLine="0"/>
              <w:jc w:val="center"/>
              <w:rPr>
                <w:b/>
                <w:i/>
              </w:rPr>
            </w:pPr>
          </w:p>
        </w:tc>
        <w:tc>
          <w:tcPr>
            <w:tcW w:w="804" w:type="dxa"/>
            <w:vMerge/>
            <w:vAlign w:val="center"/>
          </w:tcPr>
          <w:p w14:paraId="5BF1EFA4" w14:textId="77777777" w:rsidR="0058735E" w:rsidRPr="008B0630" w:rsidRDefault="0058735E" w:rsidP="008D56E1">
            <w:pPr>
              <w:spacing w:line="240" w:lineRule="auto"/>
              <w:ind w:firstLine="0"/>
              <w:jc w:val="center"/>
              <w:rPr>
                <w:b/>
                <w:i/>
              </w:rPr>
            </w:pPr>
          </w:p>
        </w:tc>
        <w:tc>
          <w:tcPr>
            <w:tcW w:w="1701" w:type="dxa"/>
            <w:vMerge/>
            <w:vAlign w:val="center"/>
          </w:tcPr>
          <w:p w14:paraId="6B835ED6" w14:textId="77777777" w:rsidR="0058735E" w:rsidRPr="008B0630" w:rsidRDefault="0058735E" w:rsidP="008D56E1">
            <w:pPr>
              <w:spacing w:line="240" w:lineRule="auto"/>
              <w:ind w:firstLine="0"/>
              <w:jc w:val="center"/>
              <w:rPr>
                <w:b/>
                <w:i/>
              </w:rPr>
            </w:pPr>
          </w:p>
        </w:tc>
        <w:tc>
          <w:tcPr>
            <w:tcW w:w="1305" w:type="dxa"/>
            <w:vMerge/>
            <w:vAlign w:val="center"/>
          </w:tcPr>
          <w:p w14:paraId="29DA260A" w14:textId="77777777" w:rsidR="0058735E" w:rsidRPr="008B0630" w:rsidRDefault="0058735E" w:rsidP="008D56E1">
            <w:pPr>
              <w:spacing w:line="240" w:lineRule="auto"/>
              <w:ind w:firstLine="0"/>
              <w:jc w:val="center"/>
              <w:rPr>
                <w:b/>
                <w:i/>
              </w:rPr>
            </w:pPr>
          </w:p>
        </w:tc>
        <w:tc>
          <w:tcPr>
            <w:tcW w:w="1247" w:type="dxa"/>
            <w:vMerge/>
            <w:vAlign w:val="center"/>
          </w:tcPr>
          <w:p w14:paraId="30F20F7F" w14:textId="77777777" w:rsidR="0058735E" w:rsidRPr="008B0630" w:rsidRDefault="0058735E" w:rsidP="008D56E1">
            <w:pPr>
              <w:spacing w:line="240" w:lineRule="auto"/>
              <w:ind w:firstLine="0"/>
              <w:jc w:val="center"/>
              <w:rPr>
                <w:b/>
                <w:i/>
              </w:rPr>
            </w:pPr>
          </w:p>
        </w:tc>
        <w:tc>
          <w:tcPr>
            <w:tcW w:w="992" w:type="dxa"/>
            <w:vAlign w:val="center"/>
          </w:tcPr>
          <w:p w14:paraId="51494803" w14:textId="77777777" w:rsidR="0058735E" w:rsidRPr="008B0630" w:rsidRDefault="0058735E" w:rsidP="008D56E1">
            <w:pPr>
              <w:spacing w:line="240" w:lineRule="auto"/>
              <w:ind w:firstLine="0"/>
              <w:jc w:val="center"/>
              <w:rPr>
                <w:b/>
                <w:i/>
              </w:rPr>
            </w:pPr>
            <w:r w:rsidRPr="008B0630">
              <w:rPr>
                <w:b/>
                <w:i/>
              </w:rPr>
              <w:t>Гибрид</w:t>
            </w:r>
          </w:p>
        </w:tc>
        <w:tc>
          <w:tcPr>
            <w:tcW w:w="992" w:type="dxa"/>
            <w:vAlign w:val="center"/>
          </w:tcPr>
          <w:p w14:paraId="035C82DF" w14:textId="77777777" w:rsidR="0058735E" w:rsidRPr="008B0630" w:rsidRDefault="0058735E" w:rsidP="008D56E1">
            <w:pPr>
              <w:spacing w:line="240" w:lineRule="auto"/>
              <w:ind w:firstLine="0"/>
              <w:jc w:val="center"/>
              <w:rPr>
                <w:b/>
                <w:i/>
              </w:rPr>
            </w:pPr>
            <w:r w:rsidRPr="008B0630">
              <w:rPr>
                <w:b/>
                <w:i/>
              </w:rPr>
              <w:t>Гибрид + дуга</w:t>
            </w:r>
          </w:p>
        </w:tc>
        <w:tc>
          <w:tcPr>
            <w:tcW w:w="1276" w:type="dxa"/>
            <w:vAlign w:val="center"/>
          </w:tcPr>
          <w:p w14:paraId="0F154815" w14:textId="77777777" w:rsidR="0058735E" w:rsidRPr="008B0630" w:rsidRDefault="0058735E" w:rsidP="008D56E1">
            <w:pPr>
              <w:spacing w:line="240" w:lineRule="auto"/>
              <w:ind w:firstLine="0"/>
              <w:jc w:val="center"/>
              <w:rPr>
                <w:b/>
                <w:i/>
              </w:rPr>
            </w:pPr>
            <w:r w:rsidRPr="008B0630">
              <w:rPr>
                <w:b/>
                <w:i/>
              </w:rPr>
              <w:t>Гибрид</w:t>
            </w:r>
          </w:p>
          <w:p w14:paraId="3E7B0168" w14:textId="77777777" w:rsidR="0058735E" w:rsidRPr="008B0630" w:rsidRDefault="00221F5C" w:rsidP="00221F5C">
            <w:pPr>
              <w:spacing w:line="240" w:lineRule="auto"/>
              <w:ind w:firstLine="0"/>
              <w:jc w:val="center"/>
              <w:rPr>
                <w:b/>
                <w:i/>
              </w:rPr>
            </w:pPr>
            <w:r w:rsidRPr="008B0630">
              <w:rPr>
                <w:b/>
                <w:i/>
              </w:rPr>
              <w:t xml:space="preserve"> Тандем </w:t>
            </w:r>
          </w:p>
        </w:tc>
        <w:tc>
          <w:tcPr>
            <w:tcW w:w="1276" w:type="dxa"/>
            <w:vAlign w:val="center"/>
          </w:tcPr>
          <w:p w14:paraId="0FF1B9F7" w14:textId="77777777" w:rsidR="0058735E" w:rsidRPr="008B0630" w:rsidRDefault="0058735E" w:rsidP="008D56E1">
            <w:pPr>
              <w:spacing w:line="240" w:lineRule="auto"/>
              <w:ind w:firstLine="0"/>
              <w:jc w:val="center"/>
              <w:rPr>
                <w:b/>
                <w:i/>
              </w:rPr>
            </w:pPr>
            <w:r w:rsidRPr="008B0630">
              <w:rPr>
                <w:b/>
                <w:i/>
              </w:rPr>
              <w:t>Двухсторонний Гибрид</w:t>
            </w:r>
          </w:p>
        </w:tc>
        <w:tc>
          <w:tcPr>
            <w:tcW w:w="1871" w:type="dxa"/>
            <w:vAlign w:val="center"/>
          </w:tcPr>
          <w:p w14:paraId="477801A3" w14:textId="77777777" w:rsidR="0058735E" w:rsidRPr="008B0630" w:rsidRDefault="0058735E" w:rsidP="008D56E1">
            <w:pPr>
              <w:spacing w:line="240" w:lineRule="auto"/>
              <w:ind w:firstLine="0"/>
              <w:jc w:val="center"/>
              <w:rPr>
                <w:b/>
                <w:i/>
              </w:rPr>
            </w:pPr>
            <w:r w:rsidRPr="008B0630">
              <w:rPr>
                <w:b/>
                <w:i/>
              </w:rPr>
              <w:t>Изображение сварного  шва</w:t>
            </w:r>
          </w:p>
        </w:tc>
      </w:tr>
      <w:tr w:rsidR="00B60B8A" w:rsidRPr="008B0630" w14:paraId="2701506C" w14:textId="77777777" w:rsidTr="002B1116">
        <w:trPr>
          <w:trHeight w:val="1066"/>
        </w:trPr>
        <w:tc>
          <w:tcPr>
            <w:tcW w:w="716" w:type="dxa"/>
            <w:vAlign w:val="center"/>
          </w:tcPr>
          <w:p w14:paraId="73957037" w14:textId="77777777" w:rsidR="00B60B8A" w:rsidRPr="008B0630" w:rsidRDefault="00B60B8A" w:rsidP="008D56E1">
            <w:pPr>
              <w:spacing w:line="240" w:lineRule="auto"/>
              <w:ind w:firstLine="0"/>
              <w:jc w:val="center"/>
              <w:rPr>
                <w:b/>
                <w:i/>
              </w:rPr>
            </w:pPr>
            <w:r w:rsidRPr="008B0630">
              <w:rPr>
                <w:b/>
                <w:i/>
              </w:rPr>
              <w:t>ЛН 1</w:t>
            </w:r>
          </w:p>
        </w:tc>
        <w:tc>
          <w:tcPr>
            <w:tcW w:w="1377" w:type="dxa"/>
            <w:vAlign w:val="center"/>
          </w:tcPr>
          <w:p w14:paraId="46FEDAA0" w14:textId="77777777" w:rsidR="00B60B8A" w:rsidRPr="008B0630" w:rsidRDefault="00B60B8A" w:rsidP="00B60B8A">
            <w:pPr>
              <w:spacing w:line="240" w:lineRule="auto"/>
              <w:ind w:firstLine="0"/>
              <w:jc w:val="center"/>
              <w:rPr>
                <w:b/>
                <w:i/>
              </w:rPr>
            </w:pPr>
            <w:r w:rsidRPr="008B0630">
              <w:rPr>
                <w:b/>
                <w:i/>
              </w:rPr>
              <w:t>3 &lt; t &lt; 12</w:t>
            </w:r>
          </w:p>
        </w:tc>
        <w:tc>
          <w:tcPr>
            <w:tcW w:w="1889" w:type="dxa"/>
            <w:vAlign w:val="center"/>
          </w:tcPr>
          <w:p w14:paraId="3A1614A7" w14:textId="77777777" w:rsidR="00B60B8A" w:rsidRPr="008B0630" w:rsidRDefault="00B60B8A" w:rsidP="008D56E1">
            <w:pPr>
              <w:spacing w:line="240" w:lineRule="auto"/>
              <w:ind w:firstLine="0"/>
              <w:jc w:val="center"/>
              <w:rPr>
                <w:b/>
                <w:i/>
              </w:rPr>
            </w:pPr>
            <w:r w:rsidRPr="008B0630">
              <w:rPr>
                <w:rFonts w:eastAsiaTheme="minorHAnsi" w:cstheme="minorBidi"/>
                <w:b/>
                <w:i/>
              </w:rPr>
              <w:object w:dxaOrig="4665" w:dyaOrig="3405" w14:anchorId="6AC109C7">
                <v:shape id="_x0000_i1096" type="#_x0000_t75" style="width:1in;height:53.25pt" o:ole="">
                  <v:imagedata r:id="rId180" o:title=""/>
                </v:shape>
                <o:OLEObject Type="Embed" ProgID="PBrush" ShapeID="_x0000_i1096" DrawAspect="Content" ObjectID="_1780822602" r:id="rId181"/>
              </w:object>
            </w:r>
          </w:p>
        </w:tc>
        <w:tc>
          <w:tcPr>
            <w:tcW w:w="804" w:type="dxa"/>
            <w:vAlign w:val="center"/>
          </w:tcPr>
          <w:p w14:paraId="7C230D0D" w14:textId="77777777" w:rsidR="00B60B8A" w:rsidRPr="008B0630" w:rsidRDefault="00B60B8A" w:rsidP="008D56E1">
            <w:pPr>
              <w:spacing w:line="240" w:lineRule="auto"/>
              <w:ind w:firstLine="0"/>
              <w:jc w:val="center"/>
              <w:rPr>
                <w:b/>
                <w:i/>
              </w:rPr>
            </w:pPr>
            <w:r w:rsidRPr="008B0630">
              <w:rPr>
                <w:rFonts w:eastAsiaTheme="minorHAnsi" w:cstheme="minorBidi"/>
                <w:b/>
                <w:i/>
              </w:rPr>
              <w:object w:dxaOrig="2190" w:dyaOrig="1080" w14:anchorId="0AA104B1">
                <v:shape id="_x0000_i1097" type="#_x0000_t75" style="width:28.5pt;height:14.25pt" o:ole="">
                  <v:imagedata r:id="rId182" o:title=""/>
                </v:shape>
                <o:OLEObject Type="Embed" ProgID="PBrush" ShapeID="_x0000_i1097" DrawAspect="Content" ObjectID="_1780822603" r:id="rId183"/>
              </w:object>
            </w:r>
          </w:p>
        </w:tc>
        <w:tc>
          <w:tcPr>
            <w:tcW w:w="1701" w:type="dxa"/>
            <w:vAlign w:val="center"/>
          </w:tcPr>
          <w:p w14:paraId="67B8A960" w14:textId="77777777" w:rsidR="00B60B8A" w:rsidRPr="008B0630" w:rsidRDefault="00B60B8A" w:rsidP="008D56E1">
            <w:pPr>
              <w:spacing w:line="240" w:lineRule="auto"/>
              <w:ind w:firstLine="0"/>
              <w:jc w:val="center"/>
              <w:rPr>
                <w:b/>
                <w:i/>
              </w:rPr>
            </w:pPr>
            <w:r w:rsidRPr="008B0630">
              <w:rPr>
                <w:b/>
                <w:i/>
              </w:rPr>
              <w:t>-</w:t>
            </w:r>
          </w:p>
        </w:tc>
        <w:tc>
          <w:tcPr>
            <w:tcW w:w="1305" w:type="dxa"/>
            <w:vAlign w:val="center"/>
          </w:tcPr>
          <w:p w14:paraId="3246B93E" w14:textId="77777777" w:rsidR="00B60B8A" w:rsidRPr="008B0630" w:rsidRDefault="00B60B8A" w:rsidP="008D56E1">
            <w:pPr>
              <w:spacing w:line="240" w:lineRule="auto"/>
              <w:ind w:firstLine="0"/>
              <w:jc w:val="center"/>
              <w:rPr>
                <w:b/>
                <w:i/>
              </w:rPr>
            </w:pPr>
            <w:r w:rsidRPr="008B0630">
              <w:rPr>
                <w:b/>
                <w:i/>
              </w:rPr>
              <w:t xml:space="preserve">0 </w:t>
            </w:r>
            <w:r w:rsidRPr="008B0630">
              <w:rPr>
                <w:b/>
                <w:i/>
                <w:szCs w:val="24"/>
                <w:lang w:val="en-US"/>
              </w:rPr>
              <w:t>≤</w:t>
            </w:r>
            <w:r w:rsidRPr="008B0630">
              <w:rPr>
                <w:b/>
                <w:i/>
              </w:rPr>
              <w:t xml:space="preserve"> b </w:t>
            </w:r>
            <w:r w:rsidRPr="008B0630">
              <w:rPr>
                <w:b/>
                <w:i/>
                <w:szCs w:val="24"/>
                <w:lang w:val="en-US"/>
              </w:rPr>
              <w:t>≤</w:t>
            </w:r>
            <w:r w:rsidRPr="008B0630">
              <w:rPr>
                <w:b/>
                <w:i/>
              </w:rPr>
              <w:t xml:space="preserve"> 0,3</w:t>
            </w:r>
          </w:p>
        </w:tc>
        <w:tc>
          <w:tcPr>
            <w:tcW w:w="1247" w:type="dxa"/>
            <w:vAlign w:val="center"/>
          </w:tcPr>
          <w:p w14:paraId="5E3D528B" w14:textId="77777777" w:rsidR="00B60B8A" w:rsidRPr="008B0630" w:rsidRDefault="00B60B8A" w:rsidP="008D56E1">
            <w:pPr>
              <w:spacing w:line="240" w:lineRule="auto"/>
              <w:ind w:firstLine="0"/>
              <w:jc w:val="center"/>
              <w:rPr>
                <w:b/>
                <w:i/>
              </w:rPr>
            </w:pPr>
          </w:p>
          <w:p w14:paraId="71948239" w14:textId="77777777" w:rsidR="00B60B8A" w:rsidRPr="008B0630" w:rsidRDefault="00B60B8A" w:rsidP="008D56E1">
            <w:pPr>
              <w:spacing w:line="240" w:lineRule="auto"/>
              <w:ind w:firstLine="0"/>
              <w:jc w:val="center"/>
              <w:rPr>
                <w:b/>
                <w:i/>
              </w:rPr>
            </w:pPr>
            <w:r w:rsidRPr="008B0630">
              <w:rPr>
                <w:b/>
                <w:i/>
              </w:rPr>
              <w:t>-</w:t>
            </w:r>
          </w:p>
          <w:p w14:paraId="6954BBD7" w14:textId="77777777" w:rsidR="00B60B8A" w:rsidRPr="008B0630" w:rsidRDefault="00B60B8A" w:rsidP="008D56E1">
            <w:pPr>
              <w:spacing w:line="240" w:lineRule="auto"/>
              <w:ind w:firstLine="0"/>
              <w:jc w:val="center"/>
              <w:rPr>
                <w:b/>
                <w:i/>
              </w:rPr>
            </w:pPr>
          </w:p>
        </w:tc>
        <w:tc>
          <w:tcPr>
            <w:tcW w:w="992" w:type="dxa"/>
            <w:vAlign w:val="center"/>
          </w:tcPr>
          <w:p w14:paraId="72B7201D" w14:textId="77777777" w:rsidR="00B60B8A" w:rsidRPr="008B0630" w:rsidRDefault="00B60B8A" w:rsidP="008D56E1">
            <w:pPr>
              <w:spacing w:line="240" w:lineRule="auto"/>
              <w:ind w:firstLine="0"/>
              <w:jc w:val="center"/>
              <w:rPr>
                <w:b/>
                <w:i/>
              </w:rPr>
            </w:pPr>
            <w:r w:rsidRPr="008B0630">
              <w:rPr>
                <w:b/>
                <w:i/>
              </w:rPr>
              <w:t>+</w:t>
            </w:r>
          </w:p>
        </w:tc>
        <w:tc>
          <w:tcPr>
            <w:tcW w:w="992" w:type="dxa"/>
            <w:vAlign w:val="center"/>
          </w:tcPr>
          <w:p w14:paraId="7657DFC9" w14:textId="77777777" w:rsidR="00B60B8A" w:rsidRPr="008B0630" w:rsidRDefault="00B60B8A" w:rsidP="008D56E1">
            <w:pPr>
              <w:spacing w:line="240" w:lineRule="auto"/>
              <w:ind w:firstLine="0"/>
              <w:jc w:val="center"/>
              <w:rPr>
                <w:b/>
                <w:i/>
              </w:rPr>
            </w:pPr>
            <w:r w:rsidRPr="008B0630">
              <w:rPr>
                <w:b/>
                <w:i/>
              </w:rPr>
              <w:t>-</w:t>
            </w:r>
          </w:p>
        </w:tc>
        <w:tc>
          <w:tcPr>
            <w:tcW w:w="1276" w:type="dxa"/>
            <w:vAlign w:val="center"/>
          </w:tcPr>
          <w:p w14:paraId="2431078D" w14:textId="77777777" w:rsidR="00B60B8A" w:rsidRPr="008B0630" w:rsidRDefault="00B60B8A" w:rsidP="008D56E1">
            <w:pPr>
              <w:spacing w:line="240" w:lineRule="auto"/>
              <w:ind w:firstLine="0"/>
              <w:jc w:val="center"/>
              <w:rPr>
                <w:b/>
                <w:i/>
              </w:rPr>
            </w:pPr>
            <w:r w:rsidRPr="008B0630">
              <w:rPr>
                <w:b/>
                <w:i/>
              </w:rPr>
              <w:t>+</w:t>
            </w:r>
          </w:p>
        </w:tc>
        <w:tc>
          <w:tcPr>
            <w:tcW w:w="1276" w:type="dxa"/>
            <w:vAlign w:val="center"/>
          </w:tcPr>
          <w:p w14:paraId="07FB647F" w14:textId="77777777" w:rsidR="00B60B8A" w:rsidRPr="008B0630" w:rsidRDefault="00B60B8A" w:rsidP="008D56E1">
            <w:pPr>
              <w:spacing w:line="240" w:lineRule="auto"/>
              <w:ind w:firstLine="0"/>
              <w:jc w:val="center"/>
              <w:rPr>
                <w:b/>
                <w:i/>
              </w:rPr>
            </w:pPr>
            <w:r w:rsidRPr="008B0630">
              <w:rPr>
                <w:b/>
                <w:i/>
              </w:rPr>
              <w:t>-</w:t>
            </w:r>
          </w:p>
        </w:tc>
        <w:tc>
          <w:tcPr>
            <w:tcW w:w="1871" w:type="dxa"/>
            <w:vAlign w:val="center"/>
          </w:tcPr>
          <w:p w14:paraId="524B1F6C" w14:textId="77777777" w:rsidR="00B60B8A" w:rsidRPr="008B0630" w:rsidRDefault="00B60B8A" w:rsidP="008D56E1">
            <w:pPr>
              <w:spacing w:line="240" w:lineRule="auto"/>
              <w:ind w:firstLine="0"/>
              <w:jc w:val="center"/>
              <w:rPr>
                <w:b/>
                <w:i/>
              </w:rPr>
            </w:pPr>
            <w:r w:rsidRPr="008B0630">
              <w:rPr>
                <w:rFonts w:eastAsiaTheme="minorHAnsi" w:cstheme="minorBidi"/>
                <w:b/>
                <w:i/>
              </w:rPr>
              <w:object w:dxaOrig="4800" w:dyaOrig="2520" w14:anchorId="5E3DB545">
                <v:shape id="_x0000_i1098" type="#_x0000_t75" style="width:86.25pt;height:44.25pt" o:ole="">
                  <v:imagedata r:id="rId184" o:title=""/>
                </v:shape>
                <o:OLEObject Type="Embed" ProgID="PBrush" ShapeID="_x0000_i1098" DrawAspect="Content" ObjectID="_1780822604" r:id="rId185"/>
              </w:object>
            </w:r>
          </w:p>
        </w:tc>
      </w:tr>
      <w:tr w:rsidR="0058735E" w:rsidRPr="008B0630" w14:paraId="48733312" w14:textId="77777777" w:rsidTr="002B1116">
        <w:trPr>
          <w:trHeight w:val="566"/>
        </w:trPr>
        <w:tc>
          <w:tcPr>
            <w:tcW w:w="716" w:type="dxa"/>
            <w:vMerge w:val="restart"/>
            <w:vAlign w:val="center"/>
          </w:tcPr>
          <w:p w14:paraId="7876FF12" w14:textId="77777777" w:rsidR="0058735E" w:rsidRPr="008B0630" w:rsidRDefault="0058735E" w:rsidP="008D56E1">
            <w:pPr>
              <w:spacing w:line="240" w:lineRule="auto"/>
              <w:ind w:firstLine="0"/>
              <w:jc w:val="center"/>
              <w:rPr>
                <w:b/>
                <w:i/>
              </w:rPr>
            </w:pPr>
            <w:r w:rsidRPr="008B0630">
              <w:rPr>
                <w:b/>
                <w:i/>
              </w:rPr>
              <w:t>ЛН 2</w:t>
            </w:r>
          </w:p>
        </w:tc>
        <w:tc>
          <w:tcPr>
            <w:tcW w:w="1377" w:type="dxa"/>
            <w:vAlign w:val="center"/>
          </w:tcPr>
          <w:p w14:paraId="08244C74" w14:textId="77777777" w:rsidR="0058735E" w:rsidRPr="008B0630" w:rsidRDefault="0058735E" w:rsidP="008D56E1">
            <w:pPr>
              <w:spacing w:line="240" w:lineRule="auto"/>
              <w:ind w:firstLine="0"/>
              <w:jc w:val="center"/>
              <w:rPr>
                <w:b/>
                <w:i/>
              </w:rPr>
            </w:pPr>
            <w:r w:rsidRPr="008B0630">
              <w:rPr>
                <w:b/>
                <w:i/>
              </w:rPr>
              <w:t>16 &lt; t &lt; 20</w:t>
            </w:r>
          </w:p>
        </w:tc>
        <w:tc>
          <w:tcPr>
            <w:tcW w:w="1889" w:type="dxa"/>
            <w:vMerge w:val="restart"/>
            <w:vAlign w:val="center"/>
          </w:tcPr>
          <w:p w14:paraId="7395BBCE"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4665" w:dyaOrig="3405" w14:anchorId="005FF009">
                <v:shape id="_x0000_i1099" type="#_x0000_t75" style="width:75.75pt;height:53.25pt" o:ole="">
                  <v:imagedata r:id="rId180" o:title=""/>
                </v:shape>
                <o:OLEObject Type="Embed" ProgID="PBrush" ShapeID="_x0000_i1099" DrawAspect="Content" ObjectID="_1780822605" r:id="rId186"/>
              </w:object>
            </w:r>
          </w:p>
        </w:tc>
        <w:tc>
          <w:tcPr>
            <w:tcW w:w="804" w:type="dxa"/>
            <w:vMerge w:val="restart"/>
            <w:vAlign w:val="center"/>
          </w:tcPr>
          <w:p w14:paraId="5252BA7B"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2220" w:dyaOrig="645" w14:anchorId="7B88462F">
                <v:shape id="_x0000_i1100" type="#_x0000_t75" style="width:28.5pt;height:8.25pt" o:ole="">
                  <v:imagedata r:id="rId187" o:title=""/>
                </v:shape>
                <o:OLEObject Type="Embed" ProgID="PBrush" ShapeID="_x0000_i1100" DrawAspect="Content" ObjectID="_1780822606" r:id="rId188"/>
              </w:object>
            </w:r>
          </w:p>
        </w:tc>
        <w:tc>
          <w:tcPr>
            <w:tcW w:w="1701" w:type="dxa"/>
            <w:vMerge w:val="restart"/>
            <w:vAlign w:val="center"/>
          </w:tcPr>
          <w:p w14:paraId="4AC8E935" w14:textId="77777777" w:rsidR="0058735E" w:rsidRPr="008B0630" w:rsidRDefault="0058735E" w:rsidP="008D56E1">
            <w:pPr>
              <w:spacing w:line="240" w:lineRule="auto"/>
              <w:ind w:firstLine="0"/>
              <w:jc w:val="center"/>
              <w:rPr>
                <w:b/>
                <w:i/>
              </w:rPr>
            </w:pPr>
            <w:r w:rsidRPr="008B0630">
              <w:rPr>
                <w:b/>
                <w:i/>
              </w:rPr>
              <w:t>-</w:t>
            </w:r>
          </w:p>
        </w:tc>
        <w:tc>
          <w:tcPr>
            <w:tcW w:w="1305" w:type="dxa"/>
            <w:vMerge w:val="restart"/>
            <w:vAlign w:val="center"/>
          </w:tcPr>
          <w:p w14:paraId="18A77F02" w14:textId="77777777" w:rsidR="0058735E" w:rsidRPr="008B0630" w:rsidRDefault="0058735E" w:rsidP="008D56E1">
            <w:pPr>
              <w:spacing w:line="240" w:lineRule="auto"/>
              <w:ind w:firstLine="0"/>
              <w:jc w:val="center"/>
              <w:rPr>
                <w:b/>
                <w:i/>
              </w:rPr>
            </w:pPr>
            <w:r w:rsidRPr="008B0630">
              <w:rPr>
                <w:b/>
                <w:i/>
              </w:rPr>
              <w:t xml:space="preserve">0 </w:t>
            </w:r>
            <w:r w:rsidR="000F3AF5" w:rsidRPr="008B0630">
              <w:rPr>
                <w:b/>
                <w:i/>
                <w:szCs w:val="24"/>
                <w:lang w:val="en-US"/>
              </w:rPr>
              <w:t>≤</w:t>
            </w:r>
            <w:r w:rsidRPr="008B0630">
              <w:rPr>
                <w:b/>
                <w:i/>
              </w:rPr>
              <w:t xml:space="preserve"> b </w:t>
            </w:r>
            <w:r w:rsidR="000F3AF5" w:rsidRPr="008B0630">
              <w:rPr>
                <w:b/>
                <w:i/>
                <w:szCs w:val="24"/>
                <w:lang w:val="en-US"/>
              </w:rPr>
              <w:t>≤</w:t>
            </w:r>
            <w:r w:rsidRPr="008B0630">
              <w:rPr>
                <w:b/>
                <w:i/>
              </w:rPr>
              <w:t xml:space="preserve"> 1,2</w:t>
            </w:r>
          </w:p>
        </w:tc>
        <w:tc>
          <w:tcPr>
            <w:tcW w:w="1247" w:type="dxa"/>
            <w:vMerge w:val="restart"/>
            <w:vAlign w:val="center"/>
          </w:tcPr>
          <w:p w14:paraId="6CC020A7" w14:textId="77777777" w:rsidR="0058735E" w:rsidRPr="008B0630" w:rsidRDefault="0058735E" w:rsidP="008D56E1">
            <w:pPr>
              <w:spacing w:line="240" w:lineRule="auto"/>
              <w:ind w:firstLine="0"/>
              <w:jc w:val="center"/>
              <w:rPr>
                <w:b/>
                <w:i/>
              </w:rPr>
            </w:pPr>
            <w:r w:rsidRPr="008B0630">
              <w:rPr>
                <w:b/>
                <w:i/>
              </w:rPr>
              <w:t>-</w:t>
            </w:r>
          </w:p>
        </w:tc>
        <w:tc>
          <w:tcPr>
            <w:tcW w:w="992" w:type="dxa"/>
            <w:vMerge w:val="restart"/>
            <w:vAlign w:val="center"/>
          </w:tcPr>
          <w:p w14:paraId="21B197F6" w14:textId="77777777" w:rsidR="0058735E" w:rsidRPr="008B0630" w:rsidRDefault="0058735E" w:rsidP="008D56E1">
            <w:pPr>
              <w:spacing w:line="240" w:lineRule="auto"/>
              <w:ind w:firstLine="0"/>
              <w:jc w:val="center"/>
              <w:rPr>
                <w:b/>
                <w:i/>
              </w:rPr>
            </w:pPr>
            <w:r w:rsidRPr="008B0630">
              <w:rPr>
                <w:b/>
                <w:i/>
              </w:rPr>
              <w:t>+</w:t>
            </w:r>
          </w:p>
        </w:tc>
        <w:tc>
          <w:tcPr>
            <w:tcW w:w="992" w:type="dxa"/>
            <w:vMerge w:val="restart"/>
            <w:vAlign w:val="center"/>
          </w:tcPr>
          <w:p w14:paraId="351F846C" w14:textId="77777777" w:rsidR="0058735E" w:rsidRPr="008B0630" w:rsidRDefault="0058735E" w:rsidP="008D56E1">
            <w:pPr>
              <w:spacing w:line="240" w:lineRule="auto"/>
              <w:ind w:firstLine="0"/>
              <w:jc w:val="center"/>
              <w:rPr>
                <w:b/>
                <w:i/>
              </w:rPr>
            </w:pPr>
            <w:r w:rsidRPr="008B0630">
              <w:rPr>
                <w:b/>
                <w:i/>
              </w:rPr>
              <w:t>+</w:t>
            </w:r>
          </w:p>
        </w:tc>
        <w:tc>
          <w:tcPr>
            <w:tcW w:w="1276" w:type="dxa"/>
            <w:vMerge w:val="restart"/>
            <w:vAlign w:val="center"/>
          </w:tcPr>
          <w:p w14:paraId="1527E4BA" w14:textId="77777777" w:rsidR="0058735E" w:rsidRPr="008B0630" w:rsidRDefault="0058735E" w:rsidP="008D56E1">
            <w:pPr>
              <w:spacing w:line="240" w:lineRule="auto"/>
              <w:ind w:firstLine="0"/>
              <w:jc w:val="center"/>
              <w:rPr>
                <w:b/>
                <w:i/>
              </w:rPr>
            </w:pPr>
            <w:r w:rsidRPr="008B0630">
              <w:rPr>
                <w:b/>
                <w:i/>
              </w:rPr>
              <w:t>+</w:t>
            </w:r>
          </w:p>
        </w:tc>
        <w:tc>
          <w:tcPr>
            <w:tcW w:w="1276" w:type="dxa"/>
            <w:vMerge w:val="restart"/>
            <w:vAlign w:val="center"/>
          </w:tcPr>
          <w:p w14:paraId="367E5D9B" w14:textId="77777777" w:rsidR="0058735E" w:rsidRPr="008B0630" w:rsidRDefault="0058735E" w:rsidP="008D56E1">
            <w:pPr>
              <w:spacing w:line="240" w:lineRule="auto"/>
              <w:ind w:firstLine="0"/>
              <w:jc w:val="center"/>
              <w:rPr>
                <w:b/>
                <w:i/>
              </w:rPr>
            </w:pPr>
            <w:r w:rsidRPr="008B0630">
              <w:rPr>
                <w:b/>
                <w:i/>
              </w:rPr>
              <w:t>-</w:t>
            </w:r>
          </w:p>
        </w:tc>
        <w:tc>
          <w:tcPr>
            <w:tcW w:w="1871" w:type="dxa"/>
            <w:vMerge w:val="restart"/>
            <w:vAlign w:val="center"/>
          </w:tcPr>
          <w:p w14:paraId="28D9D954"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710" w:dyaOrig="885" w14:anchorId="35F96CC4">
                <v:shape id="_x0000_i1101" type="#_x0000_t75" style="width:83.25pt;height:42.75pt" o:ole="">
                  <v:imagedata r:id="rId189" o:title=""/>
                </v:shape>
                <o:OLEObject Type="Embed" ProgID="PBrush" ShapeID="_x0000_i1101" DrawAspect="Content" ObjectID="_1780822607" r:id="rId190"/>
              </w:object>
            </w:r>
          </w:p>
        </w:tc>
      </w:tr>
      <w:tr w:rsidR="0058735E" w:rsidRPr="008B0630" w14:paraId="414F6202" w14:textId="77777777" w:rsidTr="002B1116">
        <w:trPr>
          <w:trHeight w:val="566"/>
        </w:trPr>
        <w:tc>
          <w:tcPr>
            <w:tcW w:w="716" w:type="dxa"/>
            <w:vMerge/>
            <w:vAlign w:val="center"/>
          </w:tcPr>
          <w:p w14:paraId="067B254A" w14:textId="77777777" w:rsidR="0058735E" w:rsidRPr="008B0630" w:rsidRDefault="0058735E" w:rsidP="008D56E1">
            <w:pPr>
              <w:spacing w:line="240" w:lineRule="auto"/>
              <w:ind w:firstLine="0"/>
              <w:jc w:val="center"/>
              <w:rPr>
                <w:b/>
                <w:i/>
              </w:rPr>
            </w:pPr>
          </w:p>
        </w:tc>
        <w:tc>
          <w:tcPr>
            <w:tcW w:w="1377" w:type="dxa"/>
            <w:vAlign w:val="center"/>
          </w:tcPr>
          <w:p w14:paraId="3D524300" w14:textId="77777777" w:rsidR="0058735E" w:rsidRPr="008B0630" w:rsidRDefault="0058735E" w:rsidP="008D56E1">
            <w:pPr>
              <w:spacing w:line="240" w:lineRule="auto"/>
              <w:ind w:firstLine="0"/>
              <w:jc w:val="center"/>
              <w:rPr>
                <w:b/>
                <w:i/>
              </w:rPr>
            </w:pPr>
            <w:r w:rsidRPr="008B0630">
              <w:rPr>
                <w:b/>
                <w:i/>
              </w:rPr>
              <w:t>26 &lt; t &lt; 50</w:t>
            </w:r>
          </w:p>
        </w:tc>
        <w:tc>
          <w:tcPr>
            <w:tcW w:w="1889" w:type="dxa"/>
            <w:vMerge/>
            <w:vAlign w:val="center"/>
          </w:tcPr>
          <w:p w14:paraId="17E13CE8" w14:textId="77777777" w:rsidR="0058735E" w:rsidRPr="008B0630" w:rsidRDefault="0058735E" w:rsidP="008D56E1">
            <w:pPr>
              <w:spacing w:line="240" w:lineRule="auto"/>
              <w:ind w:firstLine="0"/>
              <w:jc w:val="center"/>
              <w:rPr>
                <w:b/>
                <w:i/>
              </w:rPr>
            </w:pPr>
          </w:p>
        </w:tc>
        <w:tc>
          <w:tcPr>
            <w:tcW w:w="804" w:type="dxa"/>
            <w:vMerge/>
            <w:vAlign w:val="center"/>
          </w:tcPr>
          <w:p w14:paraId="36EA44F5" w14:textId="77777777" w:rsidR="0058735E" w:rsidRPr="008B0630" w:rsidRDefault="0058735E" w:rsidP="008D56E1">
            <w:pPr>
              <w:spacing w:line="240" w:lineRule="auto"/>
              <w:ind w:firstLine="0"/>
              <w:jc w:val="center"/>
              <w:rPr>
                <w:b/>
                <w:i/>
              </w:rPr>
            </w:pPr>
          </w:p>
        </w:tc>
        <w:tc>
          <w:tcPr>
            <w:tcW w:w="1701" w:type="dxa"/>
            <w:vMerge/>
            <w:vAlign w:val="center"/>
          </w:tcPr>
          <w:p w14:paraId="54643914" w14:textId="77777777" w:rsidR="0058735E" w:rsidRPr="008B0630" w:rsidRDefault="0058735E" w:rsidP="008D56E1">
            <w:pPr>
              <w:spacing w:line="240" w:lineRule="auto"/>
              <w:ind w:firstLine="0"/>
              <w:jc w:val="center"/>
              <w:rPr>
                <w:b/>
                <w:i/>
              </w:rPr>
            </w:pPr>
          </w:p>
        </w:tc>
        <w:tc>
          <w:tcPr>
            <w:tcW w:w="1305" w:type="dxa"/>
            <w:vMerge/>
            <w:vAlign w:val="center"/>
          </w:tcPr>
          <w:p w14:paraId="23EE9872" w14:textId="77777777" w:rsidR="0058735E" w:rsidRPr="008B0630" w:rsidRDefault="0058735E" w:rsidP="008D56E1">
            <w:pPr>
              <w:spacing w:line="240" w:lineRule="auto"/>
              <w:ind w:firstLine="0"/>
              <w:jc w:val="center"/>
              <w:rPr>
                <w:b/>
                <w:i/>
              </w:rPr>
            </w:pPr>
          </w:p>
        </w:tc>
        <w:tc>
          <w:tcPr>
            <w:tcW w:w="1247" w:type="dxa"/>
            <w:vMerge/>
            <w:vAlign w:val="center"/>
          </w:tcPr>
          <w:p w14:paraId="135B21A3" w14:textId="77777777" w:rsidR="0058735E" w:rsidRPr="008B0630" w:rsidRDefault="0058735E" w:rsidP="008D56E1">
            <w:pPr>
              <w:spacing w:line="240" w:lineRule="auto"/>
              <w:ind w:firstLine="0"/>
              <w:jc w:val="center"/>
              <w:rPr>
                <w:b/>
                <w:i/>
              </w:rPr>
            </w:pPr>
          </w:p>
        </w:tc>
        <w:tc>
          <w:tcPr>
            <w:tcW w:w="992" w:type="dxa"/>
            <w:vMerge/>
            <w:vAlign w:val="center"/>
          </w:tcPr>
          <w:p w14:paraId="2A2623FC" w14:textId="77777777" w:rsidR="0058735E" w:rsidRPr="008B0630" w:rsidRDefault="0058735E" w:rsidP="008D56E1">
            <w:pPr>
              <w:spacing w:line="240" w:lineRule="auto"/>
              <w:ind w:firstLine="0"/>
              <w:jc w:val="center"/>
              <w:rPr>
                <w:b/>
                <w:i/>
              </w:rPr>
            </w:pPr>
          </w:p>
        </w:tc>
        <w:tc>
          <w:tcPr>
            <w:tcW w:w="992" w:type="dxa"/>
            <w:vMerge/>
            <w:vAlign w:val="center"/>
          </w:tcPr>
          <w:p w14:paraId="143F561D" w14:textId="77777777" w:rsidR="0058735E" w:rsidRPr="008B0630" w:rsidRDefault="0058735E" w:rsidP="008D56E1">
            <w:pPr>
              <w:spacing w:line="240" w:lineRule="auto"/>
              <w:ind w:firstLine="0"/>
              <w:jc w:val="center"/>
              <w:rPr>
                <w:b/>
                <w:i/>
              </w:rPr>
            </w:pPr>
          </w:p>
        </w:tc>
        <w:tc>
          <w:tcPr>
            <w:tcW w:w="1276" w:type="dxa"/>
            <w:vMerge/>
            <w:vAlign w:val="center"/>
          </w:tcPr>
          <w:p w14:paraId="5CD748A9" w14:textId="77777777" w:rsidR="0058735E" w:rsidRPr="008B0630" w:rsidRDefault="0058735E" w:rsidP="008D56E1">
            <w:pPr>
              <w:spacing w:line="240" w:lineRule="auto"/>
              <w:ind w:firstLine="0"/>
              <w:jc w:val="center"/>
              <w:rPr>
                <w:b/>
                <w:i/>
              </w:rPr>
            </w:pPr>
          </w:p>
        </w:tc>
        <w:tc>
          <w:tcPr>
            <w:tcW w:w="1276" w:type="dxa"/>
            <w:vMerge/>
            <w:vAlign w:val="center"/>
          </w:tcPr>
          <w:p w14:paraId="4A0B6917" w14:textId="77777777" w:rsidR="0058735E" w:rsidRPr="008B0630" w:rsidRDefault="0058735E" w:rsidP="008D56E1">
            <w:pPr>
              <w:spacing w:line="240" w:lineRule="auto"/>
              <w:ind w:firstLine="0"/>
              <w:jc w:val="center"/>
              <w:rPr>
                <w:b/>
                <w:i/>
              </w:rPr>
            </w:pPr>
          </w:p>
        </w:tc>
        <w:tc>
          <w:tcPr>
            <w:tcW w:w="1871" w:type="dxa"/>
            <w:vMerge/>
            <w:vAlign w:val="center"/>
          </w:tcPr>
          <w:p w14:paraId="32CB6E33" w14:textId="77777777" w:rsidR="0058735E" w:rsidRPr="008B0630" w:rsidRDefault="0058735E" w:rsidP="008D56E1">
            <w:pPr>
              <w:spacing w:line="240" w:lineRule="auto"/>
              <w:ind w:firstLine="0"/>
              <w:jc w:val="center"/>
              <w:rPr>
                <w:b/>
                <w:i/>
              </w:rPr>
            </w:pPr>
          </w:p>
        </w:tc>
      </w:tr>
      <w:tr w:rsidR="0058735E" w:rsidRPr="008B0630" w14:paraId="2386692E" w14:textId="77777777" w:rsidTr="002B1116">
        <w:trPr>
          <w:trHeight w:val="501"/>
        </w:trPr>
        <w:tc>
          <w:tcPr>
            <w:tcW w:w="716" w:type="dxa"/>
            <w:vMerge w:val="restart"/>
            <w:vAlign w:val="center"/>
          </w:tcPr>
          <w:p w14:paraId="1D6FCB82" w14:textId="77777777" w:rsidR="0058735E" w:rsidRPr="008B0630" w:rsidRDefault="0058735E" w:rsidP="008D56E1">
            <w:pPr>
              <w:spacing w:line="240" w:lineRule="auto"/>
              <w:ind w:firstLine="0"/>
              <w:jc w:val="center"/>
              <w:rPr>
                <w:b/>
                <w:i/>
              </w:rPr>
            </w:pPr>
            <w:r w:rsidRPr="008B0630">
              <w:rPr>
                <w:b/>
                <w:i/>
              </w:rPr>
              <w:t>ЛН 4</w:t>
            </w:r>
          </w:p>
        </w:tc>
        <w:tc>
          <w:tcPr>
            <w:tcW w:w="1377" w:type="dxa"/>
            <w:vAlign w:val="center"/>
          </w:tcPr>
          <w:p w14:paraId="64DEF977" w14:textId="77777777" w:rsidR="0058735E" w:rsidRPr="008B0630" w:rsidRDefault="0058735E" w:rsidP="008D56E1">
            <w:pPr>
              <w:spacing w:line="240" w:lineRule="auto"/>
              <w:ind w:firstLine="0"/>
              <w:jc w:val="center"/>
              <w:rPr>
                <w:b/>
                <w:i/>
              </w:rPr>
            </w:pPr>
            <w:r w:rsidRPr="008B0630">
              <w:rPr>
                <w:b/>
                <w:i/>
              </w:rPr>
              <w:t>16 &lt; t &lt; 20</w:t>
            </w:r>
          </w:p>
        </w:tc>
        <w:tc>
          <w:tcPr>
            <w:tcW w:w="1889" w:type="dxa"/>
            <w:vMerge w:val="restart"/>
            <w:vAlign w:val="center"/>
          </w:tcPr>
          <w:p w14:paraId="59152FC2"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6180" w:dyaOrig="2505" w14:anchorId="3CCE6E73">
                <v:shape id="_x0000_i1102" type="#_x0000_t75" style="width:80.25pt;height:36.75pt" o:ole="">
                  <v:imagedata r:id="rId191" o:title=""/>
                </v:shape>
                <o:OLEObject Type="Embed" ProgID="PBrush" ShapeID="_x0000_i1102" DrawAspect="Content" ObjectID="_1780822608" r:id="rId192"/>
              </w:object>
            </w:r>
          </w:p>
        </w:tc>
        <w:tc>
          <w:tcPr>
            <w:tcW w:w="804" w:type="dxa"/>
            <w:vMerge w:val="restart"/>
            <w:vAlign w:val="center"/>
          </w:tcPr>
          <w:p w14:paraId="1CD6040A"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650" w:dyaOrig="1470" w14:anchorId="5670040C">
                <v:shape id="_x0000_i1103" type="#_x0000_t75" style="width:29.25pt;height:25.5pt" o:ole="">
                  <v:imagedata r:id="rId193" o:title=""/>
                </v:shape>
                <o:OLEObject Type="Embed" ProgID="PBrush" ShapeID="_x0000_i1103" DrawAspect="Content" ObjectID="_1780822609" r:id="rId194"/>
              </w:object>
            </w:r>
          </w:p>
        </w:tc>
        <w:tc>
          <w:tcPr>
            <w:tcW w:w="1701" w:type="dxa"/>
            <w:vMerge w:val="restart"/>
            <w:vAlign w:val="center"/>
          </w:tcPr>
          <w:p w14:paraId="5965AFF3" w14:textId="77777777" w:rsidR="0058735E" w:rsidRPr="008B0630" w:rsidRDefault="0058735E" w:rsidP="008D56E1">
            <w:pPr>
              <w:spacing w:line="240" w:lineRule="auto"/>
              <w:ind w:firstLine="0"/>
              <w:jc w:val="center"/>
              <w:rPr>
                <w:b/>
                <w:i/>
              </w:rPr>
            </w:pPr>
            <w:r w:rsidRPr="008B0630">
              <w:rPr>
                <w:b/>
                <w:i/>
              </w:rPr>
              <w:t xml:space="preserve">15° </w:t>
            </w:r>
            <w:r w:rsidR="000F3AF5" w:rsidRPr="008B0630">
              <w:rPr>
                <w:b/>
                <w:i/>
                <w:szCs w:val="24"/>
                <w:lang w:val="en-US"/>
              </w:rPr>
              <w:t>≤</w:t>
            </w:r>
            <w:r w:rsidRPr="008B0630">
              <w:rPr>
                <w:b/>
                <w:i/>
              </w:rPr>
              <w:t xml:space="preserve"> α </w:t>
            </w:r>
            <w:r w:rsidR="000F3AF5" w:rsidRPr="008B0630">
              <w:rPr>
                <w:b/>
                <w:i/>
                <w:szCs w:val="24"/>
                <w:lang w:val="en-US"/>
              </w:rPr>
              <w:t>≤</w:t>
            </w:r>
            <w:r w:rsidRPr="008B0630">
              <w:rPr>
                <w:b/>
                <w:i/>
              </w:rPr>
              <w:t xml:space="preserve"> 45°</w:t>
            </w:r>
          </w:p>
        </w:tc>
        <w:tc>
          <w:tcPr>
            <w:tcW w:w="1305" w:type="dxa"/>
            <w:vMerge w:val="restart"/>
            <w:vAlign w:val="center"/>
          </w:tcPr>
          <w:p w14:paraId="2D1BDF96" w14:textId="77777777" w:rsidR="0058735E" w:rsidRPr="008B0630" w:rsidRDefault="0058735E" w:rsidP="008D56E1">
            <w:pPr>
              <w:spacing w:line="240" w:lineRule="auto"/>
              <w:ind w:firstLine="0"/>
              <w:jc w:val="center"/>
              <w:rPr>
                <w:b/>
                <w:i/>
              </w:rPr>
            </w:pPr>
            <w:r w:rsidRPr="008B0630">
              <w:rPr>
                <w:b/>
                <w:i/>
              </w:rPr>
              <w:t xml:space="preserve">0 </w:t>
            </w:r>
            <w:r w:rsidR="000F3AF5" w:rsidRPr="008B0630">
              <w:rPr>
                <w:b/>
                <w:i/>
                <w:szCs w:val="24"/>
                <w:lang w:val="en-US"/>
              </w:rPr>
              <w:t>≤</w:t>
            </w:r>
            <w:r w:rsidRPr="008B0630">
              <w:rPr>
                <w:b/>
                <w:i/>
              </w:rPr>
              <w:t xml:space="preserve"> b </w:t>
            </w:r>
            <w:r w:rsidR="000F3AF5" w:rsidRPr="008B0630">
              <w:rPr>
                <w:b/>
                <w:i/>
                <w:szCs w:val="24"/>
                <w:lang w:val="en-US"/>
              </w:rPr>
              <w:t>≤</w:t>
            </w:r>
            <w:r w:rsidRPr="008B0630">
              <w:rPr>
                <w:b/>
                <w:i/>
              </w:rPr>
              <w:t xml:space="preserve"> 1,2</w:t>
            </w:r>
          </w:p>
        </w:tc>
        <w:tc>
          <w:tcPr>
            <w:tcW w:w="1247" w:type="dxa"/>
            <w:vMerge w:val="restart"/>
            <w:vAlign w:val="center"/>
          </w:tcPr>
          <w:p w14:paraId="215D3CF5" w14:textId="77777777" w:rsidR="0058735E" w:rsidRPr="008B0630" w:rsidRDefault="0058735E" w:rsidP="008D56E1">
            <w:pPr>
              <w:spacing w:line="240" w:lineRule="auto"/>
              <w:ind w:firstLine="0"/>
              <w:jc w:val="center"/>
              <w:rPr>
                <w:b/>
                <w:i/>
              </w:rPr>
            </w:pPr>
            <w:r w:rsidRPr="008B0630">
              <w:rPr>
                <w:b/>
                <w:i/>
              </w:rPr>
              <w:t>-</w:t>
            </w:r>
          </w:p>
        </w:tc>
        <w:tc>
          <w:tcPr>
            <w:tcW w:w="992" w:type="dxa"/>
            <w:vMerge w:val="restart"/>
            <w:vAlign w:val="center"/>
          </w:tcPr>
          <w:p w14:paraId="10F85714" w14:textId="77777777" w:rsidR="0058735E" w:rsidRPr="008B0630" w:rsidRDefault="0058735E" w:rsidP="008D56E1">
            <w:pPr>
              <w:spacing w:line="240" w:lineRule="auto"/>
              <w:ind w:firstLine="0"/>
              <w:jc w:val="center"/>
              <w:rPr>
                <w:b/>
                <w:i/>
              </w:rPr>
            </w:pPr>
            <w:r w:rsidRPr="008B0630">
              <w:rPr>
                <w:b/>
                <w:i/>
              </w:rPr>
              <w:t>+</w:t>
            </w:r>
          </w:p>
        </w:tc>
        <w:tc>
          <w:tcPr>
            <w:tcW w:w="992" w:type="dxa"/>
            <w:vMerge w:val="restart"/>
            <w:vAlign w:val="center"/>
          </w:tcPr>
          <w:p w14:paraId="2231461A" w14:textId="77777777" w:rsidR="0058735E" w:rsidRPr="008B0630" w:rsidRDefault="0058735E" w:rsidP="008D56E1">
            <w:pPr>
              <w:spacing w:line="240" w:lineRule="auto"/>
              <w:ind w:firstLine="0"/>
              <w:jc w:val="center"/>
              <w:rPr>
                <w:b/>
                <w:i/>
              </w:rPr>
            </w:pPr>
            <w:r w:rsidRPr="008B0630">
              <w:rPr>
                <w:b/>
                <w:i/>
              </w:rPr>
              <w:t>+</w:t>
            </w:r>
          </w:p>
        </w:tc>
        <w:tc>
          <w:tcPr>
            <w:tcW w:w="1276" w:type="dxa"/>
            <w:vMerge w:val="restart"/>
            <w:vAlign w:val="center"/>
          </w:tcPr>
          <w:p w14:paraId="575B10E3" w14:textId="77777777" w:rsidR="0058735E" w:rsidRPr="008B0630" w:rsidRDefault="0058735E" w:rsidP="008D56E1">
            <w:pPr>
              <w:spacing w:line="240" w:lineRule="auto"/>
              <w:ind w:firstLine="0"/>
              <w:jc w:val="center"/>
              <w:rPr>
                <w:b/>
                <w:i/>
              </w:rPr>
            </w:pPr>
            <w:r w:rsidRPr="008B0630">
              <w:rPr>
                <w:b/>
                <w:i/>
              </w:rPr>
              <w:t>+</w:t>
            </w:r>
          </w:p>
        </w:tc>
        <w:tc>
          <w:tcPr>
            <w:tcW w:w="1276" w:type="dxa"/>
            <w:vMerge w:val="restart"/>
            <w:vAlign w:val="center"/>
          </w:tcPr>
          <w:p w14:paraId="5BA3AC34" w14:textId="77777777" w:rsidR="0058735E" w:rsidRPr="008B0630" w:rsidRDefault="0058735E" w:rsidP="008D56E1">
            <w:pPr>
              <w:spacing w:line="240" w:lineRule="auto"/>
              <w:ind w:firstLine="0"/>
              <w:jc w:val="center"/>
              <w:rPr>
                <w:b/>
                <w:i/>
              </w:rPr>
            </w:pPr>
            <w:r w:rsidRPr="008B0630">
              <w:rPr>
                <w:b/>
                <w:i/>
              </w:rPr>
              <w:t>-</w:t>
            </w:r>
          </w:p>
        </w:tc>
        <w:tc>
          <w:tcPr>
            <w:tcW w:w="1871" w:type="dxa"/>
            <w:vMerge w:val="restart"/>
            <w:vAlign w:val="center"/>
          </w:tcPr>
          <w:p w14:paraId="31123BA1" w14:textId="77777777" w:rsidR="0058735E" w:rsidRPr="008B0630" w:rsidRDefault="0058735E" w:rsidP="008D56E1">
            <w:pPr>
              <w:spacing w:line="240" w:lineRule="auto"/>
              <w:ind w:firstLine="0"/>
              <w:jc w:val="center"/>
              <w:rPr>
                <w:b/>
                <w:i/>
              </w:rPr>
            </w:pPr>
            <w:r w:rsidRPr="008B0630">
              <w:rPr>
                <w:rFonts w:eastAsiaTheme="minorHAnsi" w:cstheme="minorBidi"/>
                <w:b/>
                <w:i/>
              </w:rPr>
              <w:object w:dxaOrig="1680" w:dyaOrig="855" w14:anchorId="22582B22">
                <v:shape id="_x0000_i1104" type="#_x0000_t75" style="width:82.5pt;height:41.25pt" o:ole="">
                  <v:imagedata r:id="rId195" o:title=""/>
                </v:shape>
                <o:OLEObject Type="Embed" ProgID="PBrush" ShapeID="_x0000_i1104" DrawAspect="Content" ObjectID="_1780822610" r:id="rId196"/>
              </w:object>
            </w:r>
          </w:p>
        </w:tc>
      </w:tr>
      <w:tr w:rsidR="0058735E" w:rsidRPr="008B0630" w14:paraId="0A4609C0" w14:textId="77777777" w:rsidTr="002B1116">
        <w:trPr>
          <w:trHeight w:val="501"/>
        </w:trPr>
        <w:tc>
          <w:tcPr>
            <w:tcW w:w="716" w:type="dxa"/>
            <w:vMerge/>
            <w:vAlign w:val="center"/>
          </w:tcPr>
          <w:p w14:paraId="767DCD71" w14:textId="77777777" w:rsidR="0058735E" w:rsidRPr="008B0630" w:rsidRDefault="0058735E" w:rsidP="008D56E1">
            <w:pPr>
              <w:spacing w:line="240" w:lineRule="auto"/>
              <w:ind w:firstLine="0"/>
              <w:jc w:val="center"/>
              <w:rPr>
                <w:b/>
                <w:i/>
              </w:rPr>
            </w:pPr>
          </w:p>
        </w:tc>
        <w:tc>
          <w:tcPr>
            <w:tcW w:w="1377" w:type="dxa"/>
            <w:vAlign w:val="center"/>
          </w:tcPr>
          <w:p w14:paraId="533F700B" w14:textId="77777777" w:rsidR="0058735E" w:rsidRPr="008B0630" w:rsidRDefault="0058735E" w:rsidP="008D56E1">
            <w:pPr>
              <w:spacing w:line="240" w:lineRule="auto"/>
              <w:ind w:firstLine="0"/>
              <w:jc w:val="center"/>
              <w:rPr>
                <w:b/>
                <w:i/>
              </w:rPr>
            </w:pPr>
            <w:r w:rsidRPr="008B0630">
              <w:rPr>
                <w:b/>
                <w:i/>
              </w:rPr>
              <w:t>26 &lt; t &lt; 50</w:t>
            </w:r>
          </w:p>
        </w:tc>
        <w:tc>
          <w:tcPr>
            <w:tcW w:w="1889" w:type="dxa"/>
            <w:vMerge/>
            <w:vAlign w:val="center"/>
          </w:tcPr>
          <w:p w14:paraId="43BA49E9" w14:textId="77777777" w:rsidR="0058735E" w:rsidRPr="008B0630" w:rsidRDefault="0058735E" w:rsidP="008D56E1">
            <w:pPr>
              <w:spacing w:line="240" w:lineRule="auto"/>
              <w:ind w:firstLine="0"/>
              <w:jc w:val="center"/>
              <w:rPr>
                <w:b/>
                <w:i/>
              </w:rPr>
            </w:pPr>
          </w:p>
        </w:tc>
        <w:tc>
          <w:tcPr>
            <w:tcW w:w="804" w:type="dxa"/>
            <w:vMerge/>
            <w:vAlign w:val="center"/>
          </w:tcPr>
          <w:p w14:paraId="5CB24968" w14:textId="77777777" w:rsidR="0058735E" w:rsidRPr="008B0630" w:rsidRDefault="0058735E" w:rsidP="008D56E1">
            <w:pPr>
              <w:spacing w:line="240" w:lineRule="auto"/>
              <w:ind w:firstLine="0"/>
              <w:jc w:val="center"/>
              <w:rPr>
                <w:b/>
                <w:i/>
              </w:rPr>
            </w:pPr>
          </w:p>
        </w:tc>
        <w:tc>
          <w:tcPr>
            <w:tcW w:w="1701" w:type="dxa"/>
            <w:vMerge/>
            <w:vAlign w:val="center"/>
          </w:tcPr>
          <w:p w14:paraId="3EB70BD9" w14:textId="77777777" w:rsidR="0058735E" w:rsidRPr="008B0630" w:rsidRDefault="0058735E" w:rsidP="008D56E1">
            <w:pPr>
              <w:spacing w:line="240" w:lineRule="auto"/>
              <w:ind w:firstLine="0"/>
              <w:jc w:val="center"/>
              <w:rPr>
                <w:b/>
                <w:i/>
              </w:rPr>
            </w:pPr>
          </w:p>
        </w:tc>
        <w:tc>
          <w:tcPr>
            <w:tcW w:w="1305" w:type="dxa"/>
            <w:vMerge/>
            <w:vAlign w:val="center"/>
          </w:tcPr>
          <w:p w14:paraId="0F4E6159" w14:textId="77777777" w:rsidR="0058735E" w:rsidRPr="008B0630" w:rsidRDefault="0058735E" w:rsidP="008D56E1">
            <w:pPr>
              <w:spacing w:line="240" w:lineRule="auto"/>
              <w:ind w:firstLine="0"/>
              <w:jc w:val="center"/>
              <w:rPr>
                <w:b/>
                <w:i/>
              </w:rPr>
            </w:pPr>
          </w:p>
        </w:tc>
        <w:tc>
          <w:tcPr>
            <w:tcW w:w="1247" w:type="dxa"/>
            <w:vMerge/>
            <w:vAlign w:val="center"/>
          </w:tcPr>
          <w:p w14:paraId="4CF93AD2" w14:textId="77777777" w:rsidR="0058735E" w:rsidRPr="008B0630" w:rsidRDefault="0058735E" w:rsidP="008D56E1">
            <w:pPr>
              <w:spacing w:line="240" w:lineRule="auto"/>
              <w:ind w:firstLine="0"/>
              <w:jc w:val="center"/>
              <w:rPr>
                <w:b/>
                <w:i/>
              </w:rPr>
            </w:pPr>
          </w:p>
        </w:tc>
        <w:tc>
          <w:tcPr>
            <w:tcW w:w="992" w:type="dxa"/>
            <w:vMerge/>
            <w:vAlign w:val="center"/>
          </w:tcPr>
          <w:p w14:paraId="10525991" w14:textId="77777777" w:rsidR="0058735E" w:rsidRPr="008B0630" w:rsidRDefault="0058735E" w:rsidP="008D56E1">
            <w:pPr>
              <w:spacing w:line="240" w:lineRule="auto"/>
              <w:ind w:firstLine="0"/>
              <w:jc w:val="center"/>
              <w:rPr>
                <w:b/>
                <w:i/>
              </w:rPr>
            </w:pPr>
          </w:p>
        </w:tc>
        <w:tc>
          <w:tcPr>
            <w:tcW w:w="992" w:type="dxa"/>
            <w:vMerge/>
            <w:vAlign w:val="center"/>
          </w:tcPr>
          <w:p w14:paraId="4242C9E5" w14:textId="77777777" w:rsidR="0058735E" w:rsidRPr="008B0630" w:rsidRDefault="0058735E" w:rsidP="008D56E1">
            <w:pPr>
              <w:spacing w:line="240" w:lineRule="auto"/>
              <w:ind w:firstLine="0"/>
              <w:jc w:val="center"/>
              <w:rPr>
                <w:b/>
                <w:i/>
              </w:rPr>
            </w:pPr>
          </w:p>
        </w:tc>
        <w:tc>
          <w:tcPr>
            <w:tcW w:w="1276" w:type="dxa"/>
            <w:vMerge/>
            <w:vAlign w:val="center"/>
          </w:tcPr>
          <w:p w14:paraId="17483534" w14:textId="77777777" w:rsidR="0058735E" w:rsidRPr="008B0630" w:rsidRDefault="0058735E" w:rsidP="008D56E1">
            <w:pPr>
              <w:spacing w:line="240" w:lineRule="auto"/>
              <w:ind w:firstLine="0"/>
              <w:jc w:val="center"/>
              <w:rPr>
                <w:b/>
                <w:i/>
              </w:rPr>
            </w:pPr>
          </w:p>
        </w:tc>
        <w:tc>
          <w:tcPr>
            <w:tcW w:w="1276" w:type="dxa"/>
            <w:vMerge/>
            <w:vAlign w:val="center"/>
          </w:tcPr>
          <w:p w14:paraId="482DCBA8" w14:textId="77777777" w:rsidR="0058735E" w:rsidRPr="008B0630" w:rsidRDefault="0058735E" w:rsidP="008D56E1">
            <w:pPr>
              <w:spacing w:line="240" w:lineRule="auto"/>
              <w:ind w:firstLine="0"/>
              <w:jc w:val="center"/>
              <w:rPr>
                <w:b/>
                <w:i/>
              </w:rPr>
            </w:pPr>
          </w:p>
        </w:tc>
        <w:tc>
          <w:tcPr>
            <w:tcW w:w="1871" w:type="dxa"/>
            <w:vMerge/>
            <w:vAlign w:val="center"/>
          </w:tcPr>
          <w:p w14:paraId="1FEAB59D" w14:textId="77777777" w:rsidR="0058735E" w:rsidRPr="008B0630" w:rsidRDefault="0058735E" w:rsidP="008D56E1">
            <w:pPr>
              <w:spacing w:line="240" w:lineRule="auto"/>
              <w:ind w:firstLine="0"/>
              <w:jc w:val="center"/>
              <w:rPr>
                <w:b/>
                <w:i/>
              </w:rPr>
            </w:pPr>
          </w:p>
        </w:tc>
      </w:tr>
    </w:tbl>
    <w:p w14:paraId="1F7654F5" w14:textId="3A1F309B" w:rsidR="0058735E" w:rsidRPr="008B0630" w:rsidRDefault="0058735E" w:rsidP="00706CE9">
      <w:pPr>
        <w:spacing w:after="160" w:line="259" w:lineRule="auto"/>
        <w:ind w:firstLine="0"/>
        <w:jc w:val="left"/>
        <w:rPr>
          <w:rFonts w:cs="Times New Roman"/>
        </w:rPr>
        <w:sectPr w:rsidR="0058735E" w:rsidRPr="008B0630" w:rsidSect="0058735E">
          <w:footerReference w:type="default" r:id="rId197"/>
          <w:pgSz w:w="16838" w:h="11906" w:orient="landscape"/>
          <w:pgMar w:top="1701" w:right="1134" w:bottom="851" w:left="1134" w:header="567" w:footer="567" w:gutter="0"/>
          <w:cols w:space="708"/>
          <w:docGrid w:linePitch="360"/>
        </w:sectPr>
      </w:pPr>
    </w:p>
    <w:p w14:paraId="42D15141" w14:textId="77777777" w:rsidR="00984B22" w:rsidRDefault="00024B45" w:rsidP="002C3274">
      <w:pPr>
        <w:pStyle w:val="2"/>
        <w:spacing w:before="0" w:after="0"/>
        <w:ind w:firstLine="0"/>
        <w:jc w:val="center"/>
        <w:rPr>
          <w:rFonts w:cs="Times New Roman"/>
        </w:rPr>
      </w:pPr>
      <w:bookmarkStart w:id="31" w:name="_Toc164075302"/>
      <w:r w:rsidRPr="008B0630">
        <w:rPr>
          <w:rFonts w:cs="Times New Roman"/>
        </w:rPr>
        <w:lastRenderedPageBreak/>
        <w:t xml:space="preserve">Приложение </w:t>
      </w:r>
      <w:r w:rsidR="00483F72" w:rsidRPr="008B0630">
        <w:rPr>
          <w:rFonts w:cs="Times New Roman"/>
        </w:rPr>
        <w:t>Д</w:t>
      </w:r>
      <w:r w:rsidR="006D689B" w:rsidRPr="008B0630">
        <w:rPr>
          <w:rFonts w:cs="Times New Roman"/>
        </w:rPr>
        <w:t>Г</w:t>
      </w:r>
    </w:p>
    <w:p w14:paraId="5C727A2E" w14:textId="77777777" w:rsidR="008430A6" w:rsidRDefault="00A23CE1" w:rsidP="002C3274">
      <w:pPr>
        <w:pStyle w:val="2"/>
        <w:spacing w:before="0" w:after="0"/>
        <w:ind w:firstLine="0"/>
        <w:jc w:val="center"/>
        <w:rPr>
          <w:rFonts w:cs="Times New Roman"/>
        </w:rPr>
      </w:pPr>
      <w:r w:rsidRPr="008B0630">
        <w:rPr>
          <w:rFonts w:cs="Times New Roman"/>
        </w:rPr>
        <w:t>(</w:t>
      </w:r>
      <w:proofErr w:type="gramStart"/>
      <w:r w:rsidRPr="008B0630">
        <w:rPr>
          <w:rFonts w:cs="Times New Roman"/>
        </w:rPr>
        <w:t>рекомендуемое</w:t>
      </w:r>
      <w:proofErr w:type="gramEnd"/>
      <w:r w:rsidRPr="008B0630">
        <w:rPr>
          <w:rFonts w:cs="Times New Roman"/>
        </w:rPr>
        <w:t>)</w:t>
      </w:r>
    </w:p>
    <w:p w14:paraId="7F534471" w14:textId="77777777" w:rsidR="008430A6" w:rsidRDefault="008430A6" w:rsidP="002C3274">
      <w:pPr>
        <w:pStyle w:val="2"/>
        <w:spacing w:before="0" w:after="0"/>
        <w:ind w:firstLine="0"/>
        <w:jc w:val="center"/>
        <w:rPr>
          <w:rFonts w:cs="Times New Roman"/>
        </w:rPr>
      </w:pPr>
    </w:p>
    <w:p w14:paraId="19A603B0" w14:textId="2EC60FA7" w:rsidR="00024B45" w:rsidRDefault="00024B45" w:rsidP="002C3274">
      <w:pPr>
        <w:pStyle w:val="2"/>
        <w:spacing w:before="0" w:after="0"/>
        <w:ind w:firstLine="0"/>
        <w:jc w:val="center"/>
        <w:rPr>
          <w:rFonts w:cs="Times New Roman"/>
        </w:rPr>
      </w:pPr>
      <w:r w:rsidRPr="008B0630">
        <w:rPr>
          <w:rFonts w:cs="Times New Roman"/>
        </w:rPr>
        <w:t>Схем</w:t>
      </w:r>
      <w:r w:rsidR="00737B0F" w:rsidRPr="008B0630">
        <w:rPr>
          <w:rFonts w:cs="Times New Roman"/>
        </w:rPr>
        <w:t>ы</w:t>
      </w:r>
      <w:r w:rsidRPr="008B0630">
        <w:rPr>
          <w:rFonts w:cs="Times New Roman"/>
        </w:rPr>
        <w:t xml:space="preserve"> </w:t>
      </w:r>
      <w:bookmarkEnd w:id="31"/>
      <w:r w:rsidR="006D19EB" w:rsidRPr="008B0630">
        <w:rPr>
          <w:rFonts w:cs="Times New Roman"/>
        </w:rPr>
        <w:t xml:space="preserve">расположения инструмента </w:t>
      </w:r>
      <w:r w:rsidR="004E537E" w:rsidRPr="008B0630">
        <w:rPr>
          <w:rFonts w:cs="Times New Roman"/>
        </w:rPr>
        <w:t xml:space="preserve">для различных </w:t>
      </w:r>
      <w:r w:rsidR="00CB7BA9">
        <w:rPr>
          <w:rFonts w:cs="Times New Roman"/>
        </w:rPr>
        <w:t>процесс</w:t>
      </w:r>
      <w:r w:rsidR="004E537E" w:rsidRPr="008B0630">
        <w:rPr>
          <w:rFonts w:cs="Times New Roman"/>
        </w:rPr>
        <w:t xml:space="preserve">ов </w:t>
      </w:r>
      <w:r w:rsidR="00F30E65" w:rsidRPr="008B0630">
        <w:rPr>
          <w:rFonts w:cs="Times New Roman"/>
        </w:rPr>
        <w:t>гибридно</w:t>
      </w:r>
      <w:r w:rsidR="00893E2C" w:rsidRPr="008B0630">
        <w:rPr>
          <w:rFonts w:cs="Times New Roman"/>
        </w:rPr>
        <w:t xml:space="preserve">й </w:t>
      </w:r>
      <w:r w:rsidR="00F30E65" w:rsidRPr="008B0630">
        <w:rPr>
          <w:rFonts w:cs="Times New Roman"/>
        </w:rPr>
        <w:t>лазерно-дугово</w:t>
      </w:r>
      <w:r w:rsidR="00893E2C" w:rsidRPr="008B0630">
        <w:rPr>
          <w:rFonts w:cs="Times New Roman"/>
        </w:rPr>
        <w:t>й</w:t>
      </w:r>
      <w:r w:rsidR="00F30E65" w:rsidRPr="008B0630">
        <w:rPr>
          <w:rFonts w:cs="Times New Roman"/>
        </w:rPr>
        <w:t xml:space="preserve"> </w:t>
      </w:r>
      <w:r w:rsidR="00893E2C" w:rsidRPr="008B0630">
        <w:rPr>
          <w:rFonts w:cs="Times New Roman"/>
        </w:rPr>
        <w:t>сварки</w:t>
      </w:r>
      <w:r w:rsidR="00F30E65" w:rsidRPr="008B0630">
        <w:rPr>
          <w:rFonts w:cs="Times New Roman"/>
        </w:rPr>
        <w:t xml:space="preserve"> </w:t>
      </w:r>
    </w:p>
    <w:p w14:paraId="1AD28DEB" w14:textId="77777777" w:rsidR="00063C36" w:rsidRPr="00063C36" w:rsidRDefault="00063C36" w:rsidP="00063C36"/>
    <w:p w14:paraId="10E831C2" w14:textId="1DAAA5D5" w:rsidR="00F30E65" w:rsidRPr="008B0630" w:rsidRDefault="00731181" w:rsidP="00731181">
      <w:pPr>
        <w:ind w:firstLine="567"/>
        <w:rPr>
          <w:rFonts w:cs="Times New Roman"/>
          <w:b/>
          <w:i/>
        </w:rPr>
      </w:pPr>
      <w:r w:rsidRPr="008B0630">
        <w:rPr>
          <w:rFonts w:cs="Times New Roman"/>
          <w:b/>
          <w:i/>
        </w:rPr>
        <w:t>Положения при сварке определены согласно</w:t>
      </w:r>
      <w:r w:rsidR="00F30E65" w:rsidRPr="008B0630">
        <w:rPr>
          <w:rFonts w:cs="Times New Roman"/>
          <w:b/>
          <w:i/>
        </w:rPr>
        <w:t xml:space="preserve"> ГОСТ Р ИСО 6947.</w:t>
      </w:r>
    </w:p>
    <w:p w14:paraId="36C9A982" w14:textId="1327CC8D" w:rsidR="00E85514" w:rsidRPr="008B0630" w:rsidRDefault="00024B45" w:rsidP="00624937">
      <w:pPr>
        <w:ind w:firstLine="567"/>
        <w:rPr>
          <w:rFonts w:cs="Times New Roman"/>
          <w:b/>
          <w:i/>
        </w:rPr>
      </w:pPr>
      <w:r w:rsidRPr="008B0630">
        <w:rPr>
          <w:rFonts w:cs="Times New Roman"/>
          <w:b/>
          <w:i/>
        </w:rPr>
        <w:t xml:space="preserve">Схема </w:t>
      </w:r>
      <w:r w:rsidR="004E537E" w:rsidRPr="008B0630">
        <w:rPr>
          <w:rFonts w:cs="Times New Roman"/>
          <w:b/>
          <w:i/>
        </w:rPr>
        <w:t xml:space="preserve">расположения инструмента </w:t>
      </w:r>
      <w:r w:rsidR="00F30E65" w:rsidRPr="008B0630">
        <w:rPr>
          <w:rFonts w:cs="Times New Roman"/>
          <w:b/>
          <w:i/>
        </w:rPr>
        <w:t xml:space="preserve">для </w:t>
      </w:r>
      <w:r w:rsidR="00CB7BA9">
        <w:rPr>
          <w:rFonts w:cs="Times New Roman"/>
          <w:b/>
          <w:i/>
        </w:rPr>
        <w:t>процесс</w:t>
      </w:r>
      <w:r w:rsidR="00F30E65" w:rsidRPr="008B0630">
        <w:rPr>
          <w:rFonts w:cs="Times New Roman"/>
          <w:b/>
          <w:i/>
        </w:rPr>
        <w:t>а</w:t>
      </w:r>
      <w:r w:rsidR="00F451C1" w:rsidRPr="008B0630">
        <w:rPr>
          <w:rFonts w:cs="Times New Roman"/>
          <w:b/>
          <w:i/>
        </w:rPr>
        <w:t xml:space="preserve"> гибридной лазерно-дуговой сварки</w:t>
      </w:r>
      <w:r w:rsidRPr="008B0630">
        <w:rPr>
          <w:rFonts w:cs="Times New Roman"/>
          <w:b/>
          <w:i/>
        </w:rPr>
        <w:t xml:space="preserve"> «</w:t>
      </w:r>
      <w:r w:rsidRPr="00063C36">
        <w:rPr>
          <w:rFonts w:cs="Times New Roman"/>
          <w:b/>
          <w:i/>
        </w:rPr>
        <w:t>Гибрид</w:t>
      </w:r>
      <w:r w:rsidRPr="008B0630">
        <w:rPr>
          <w:rFonts w:cs="Times New Roman"/>
          <w:b/>
          <w:i/>
        </w:rPr>
        <w:t>» в положении (РА):</w:t>
      </w:r>
    </w:p>
    <w:p w14:paraId="7178A562" w14:textId="77777777" w:rsidR="00024B45" w:rsidRPr="008B0630" w:rsidRDefault="00024B45" w:rsidP="00024B45">
      <w:pPr>
        <w:pStyle w:val="a9"/>
        <w:rPr>
          <w:rFonts w:cs="Times New Roman"/>
          <w:b/>
          <w:i/>
        </w:rPr>
      </w:pPr>
      <w:r w:rsidRPr="008B0630">
        <w:rPr>
          <w:rFonts w:cs="Times New Roman"/>
          <w:b/>
          <w:i/>
          <w:noProof/>
          <w:lang w:eastAsia="ru-RU"/>
        </w:rPr>
        <w:drawing>
          <wp:inline distT="0" distB="0" distL="0" distR="0" wp14:anchorId="2B7B8AF9" wp14:editId="040F912D">
            <wp:extent cx="2687312" cy="26716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t="13319" r="-10"/>
                    <a:stretch/>
                  </pic:blipFill>
                  <pic:spPr bwMode="auto">
                    <a:xfrm>
                      <a:off x="0" y="0"/>
                      <a:ext cx="2759217" cy="2743159"/>
                    </a:xfrm>
                    <a:prstGeom prst="rect">
                      <a:avLst/>
                    </a:prstGeom>
                    <a:noFill/>
                    <a:ln>
                      <a:noFill/>
                    </a:ln>
                    <a:extLst>
                      <a:ext uri="{53640926-AAD7-44D8-BBD7-CCE9431645EC}">
                        <a14:shadowObscured xmlns:a14="http://schemas.microsoft.com/office/drawing/2010/main"/>
                      </a:ext>
                    </a:extLst>
                  </pic:spPr>
                </pic:pic>
              </a:graphicData>
            </a:graphic>
          </wp:inline>
        </w:drawing>
      </w:r>
    </w:p>
    <w:p w14:paraId="124A812F" w14:textId="77777777" w:rsidR="00063C36" w:rsidRDefault="00063C36" w:rsidP="00063C36">
      <w:pPr>
        <w:pStyle w:val="a9"/>
        <w:spacing w:line="360" w:lineRule="auto"/>
        <w:rPr>
          <w:rFonts w:cs="Times New Roman"/>
          <w:b/>
          <w:i/>
        </w:rPr>
      </w:pPr>
    </w:p>
    <w:p w14:paraId="3C6D938B" w14:textId="1D6E5890" w:rsidR="00024B45" w:rsidRPr="008B0630" w:rsidRDefault="00024B45" w:rsidP="00063C36">
      <w:pPr>
        <w:pStyle w:val="a9"/>
        <w:spacing w:line="360" w:lineRule="auto"/>
        <w:rPr>
          <w:rFonts w:cs="Times New Roman"/>
          <w:b/>
          <w:i/>
          <w:noProof/>
        </w:rPr>
      </w:pPr>
      <w:r w:rsidRPr="008B0630">
        <w:rPr>
          <w:rFonts w:cs="Times New Roman"/>
          <w:b/>
          <w:i/>
        </w:rPr>
        <w:t xml:space="preserve">Рисунок </w:t>
      </w:r>
      <w:r w:rsidR="00E85514" w:rsidRPr="008B0630">
        <w:rPr>
          <w:rFonts w:cs="Times New Roman"/>
          <w:b/>
          <w:i/>
        </w:rPr>
        <w:t>Д</w:t>
      </w:r>
      <w:r w:rsidR="008335D4" w:rsidRPr="008B0630">
        <w:rPr>
          <w:rFonts w:cs="Times New Roman"/>
          <w:b/>
          <w:i/>
        </w:rPr>
        <w:t>Г</w:t>
      </w:r>
      <w:r w:rsidR="000154A4" w:rsidRPr="008B0630">
        <w:rPr>
          <w:rFonts w:cs="Times New Roman"/>
          <w:b/>
          <w:i/>
        </w:rPr>
        <w:t>.1</w:t>
      </w:r>
      <w:r w:rsidRPr="008B0630">
        <w:rPr>
          <w:rFonts w:cs="Times New Roman"/>
          <w:b/>
          <w:i/>
        </w:rPr>
        <w:t xml:space="preserve"> – </w:t>
      </w:r>
      <w:r w:rsidR="00F451C1" w:rsidRPr="008B0630">
        <w:rPr>
          <w:rFonts w:cs="Times New Roman"/>
          <w:b/>
          <w:i/>
        </w:rPr>
        <w:t xml:space="preserve">Схема расположения инструмента для </w:t>
      </w:r>
      <w:r w:rsidR="00CB7BA9">
        <w:rPr>
          <w:rFonts w:cs="Times New Roman"/>
          <w:b/>
          <w:i/>
        </w:rPr>
        <w:t>процесс</w:t>
      </w:r>
      <w:r w:rsidR="00F451C1" w:rsidRPr="008B0630">
        <w:rPr>
          <w:rFonts w:cs="Times New Roman"/>
          <w:b/>
          <w:i/>
        </w:rPr>
        <w:t xml:space="preserve">а гибридной лазерно-дуговой сварки </w:t>
      </w:r>
      <w:r w:rsidR="004E537E" w:rsidRPr="008B0630">
        <w:rPr>
          <w:rFonts w:cs="Times New Roman"/>
          <w:b/>
          <w:i/>
        </w:rPr>
        <w:t>«</w:t>
      </w:r>
      <w:r w:rsidR="004E537E" w:rsidRPr="00063C36">
        <w:rPr>
          <w:rFonts w:cs="Times New Roman"/>
          <w:b/>
          <w:i/>
        </w:rPr>
        <w:t>Гибрид</w:t>
      </w:r>
      <w:r w:rsidR="004E537E" w:rsidRPr="008B0630">
        <w:rPr>
          <w:rFonts w:cs="Times New Roman"/>
          <w:b/>
          <w:i/>
        </w:rPr>
        <w:t>» в положении (РА)</w:t>
      </w:r>
    </w:p>
    <w:p w14:paraId="52C2078C" w14:textId="77777777"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lang w:val="en-US"/>
        </w:rPr>
        <w:t>MIG</w:t>
      </w:r>
      <w:r w:rsidR="00CD46D3" w:rsidRPr="008B0630">
        <w:rPr>
          <w:rFonts w:cs="Times New Roman"/>
          <w:b/>
          <w:i/>
          <w:noProof/>
        </w:rPr>
        <w:t>-</w:t>
      </w:r>
      <w:r w:rsidR="00CD46D3" w:rsidRPr="008B0630">
        <w:rPr>
          <w:rFonts w:cs="Times New Roman"/>
          <w:b/>
          <w:i/>
          <w:noProof/>
          <w:lang w:val="en-US"/>
        </w:rPr>
        <w:t>MAG</w:t>
      </w:r>
      <w:r w:rsidRPr="008B0630">
        <w:rPr>
          <w:rFonts w:cs="Times New Roman"/>
          <w:b/>
          <w:i/>
          <w:noProof/>
        </w:rPr>
        <w:t xml:space="preserve">, 4 – свариваемое изделие, 5 – сварочная ванна, а – угол между горизонтальной поверхностью и лазерным лучом, </w:t>
      </w:r>
      <w:r w:rsidRPr="008B0630">
        <w:rPr>
          <w:rFonts w:cs="Times New Roman"/>
          <w:b/>
          <w:i/>
          <w:noProof/>
          <w:lang w:val="en-US"/>
        </w:rPr>
        <w:t>b</w:t>
      </w:r>
      <w:r w:rsidRPr="008B0630">
        <w:rPr>
          <w:rFonts w:cs="Times New Roman"/>
          <w:b/>
          <w:i/>
          <w:noProof/>
        </w:rPr>
        <w:t xml:space="preserve">1 – угол между лазерным лучом и сварочной горелкой, </w:t>
      </w:r>
      <w:r w:rsidRPr="008B0630">
        <w:rPr>
          <w:rFonts w:cs="Times New Roman"/>
          <w:b/>
          <w:i/>
          <w:noProof/>
          <w:lang w:val="en-US"/>
        </w:rPr>
        <w:t>L</w:t>
      </w:r>
      <w:r w:rsidRPr="008B0630">
        <w:rPr>
          <w:rFonts w:cs="Times New Roman"/>
          <w:b/>
          <w:i/>
          <w:noProof/>
        </w:rPr>
        <w:t xml:space="preserve"> – расстояние между местами пересечений осей сварочной проволоки и лазерного луча на поверхности, </w:t>
      </w:r>
      <w:r w:rsidRPr="008B0630">
        <w:rPr>
          <w:rFonts w:cs="Times New Roman"/>
          <w:b/>
          <w:i/>
          <w:noProof/>
          <w:lang w:val="en-US"/>
        </w:rPr>
        <w:t>H</w:t>
      </w:r>
      <w:r w:rsidRPr="008B0630">
        <w:rPr>
          <w:rFonts w:cs="Times New Roman"/>
          <w:b/>
          <w:i/>
          <w:noProof/>
        </w:rPr>
        <w:t xml:space="preserve"> – фокусное расстояние</w:t>
      </w:r>
    </w:p>
    <w:p w14:paraId="78A86DB5" w14:textId="4CAF0169" w:rsidR="00E85514" w:rsidRPr="008B0630" w:rsidRDefault="00F451C1" w:rsidP="004E537E">
      <w:pPr>
        <w:pStyle w:val="a5"/>
        <w:pageBreakBefore/>
        <w:ind w:left="0" w:firstLine="567"/>
        <w:rPr>
          <w:rFonts w:cs="Times New Roman"/>
          <w:b/>
          <w:i/>
        </w:rPr>
      </w:pPr>
      <w:r w:rsidRPr="008B0630">
        <w:rPr>
          <w:rFonts w:cs="Times New Roman"/>
          <w:b/>
          <w:i/>
        </w:rPr>
        <w:lastRenderedPageBreak/>
        <w:t xml:space="preserve">Схема расположения инструмента для </w:t>
      </w:r>
      <w:r w:rsidR="00CB7BA9">
        <w:rPr>
          <w:rFonts w:cs="Times New Roman"/>
          <w:b/>
          <w:i/>
        </w:rPr>
        <w:t>процесс</w:t>
      </w:r>
      <w:r w:rsidRPr="008B0630">
        <w:rPr>
          <w:rFonts w:cs="Times New Roman"/>
          <w:b/>
          <w:i/>
        </w:rPr>
        <w:t xml:space="preserve">а гибридной лазерно-дуговой сварки </w:t>
      </w:r>
      <w:r w:rsidR="00024B45" w:rsidRPr="00063C36">
        <w:rPr>
          <w:rFonts w:cs="Times New Roman"/>
          <w:b/>
          <w:i/>
        </w:rPr>
        <w:t>«</w:t>
      </w:r>
      <w:r w:rsidRPr="00063C36">
        <w:rPr>
          <w:rFonts w:cs="Times New Roman"/>
          <w:b/>
          <w:i/>
        </w:rPr>
        <w:t>Тандем </w:t>
      </w:r>
      <w:r w:rsidR="00024B45" w:rsidRPr="00063C36">
        <w:rPr>
          <w:rFonts w:cs="Times New Roman"/>
          <w:b/>
          <w:i/>
        </w:rPr>
        <w:t>Гибрид</w:t>
      </w:r>
      <w:r w:rsidR="004E537E" w:rsidRPr="00063C36">
        <w:rPr>
          <w:rFonts w:cs="Times New Roman"/>
          <w:b/>
          <w:i/>
        </w:rPr>
        <w:t>»</w:t>
      </w:r>
      <w:r w:rsidR="004E537E" w:rsidRPr="008B0630">
        <w:rPr>
          <w:rFonts w:cs="Times New Roman"/>
          <w:b/>
          <w:i/>
        </w:rPr>
        <w:t xml:space="preserve"> в положении (РА):</w:t>
      </w:r>
    </w:p>
    <w:p w14:paraId="7085AF83" w14:textId="77777777" w:rsidR="00024B45" w:rsidRPr="008B0630" w:rsidRDefault="00024B45" w:rsidP="00024B45">
      <w:pPr>
        <w:pStyle w:val="a9"/>
        <w:rPr>
          <w:rFonts w:cs="Times New Roman"/>
          <w:b/>
          <w:i/>
          <w:noProof/>
        </w:rPr>
      </w:pPr>
      <w:r w:rsidRPr="008B0630">
        <w:rPr>
          <w:rFonts w:cs="Times New Roman"/>
          <w:b/>
          <w:i/>
          <w:noProof/>
          <w:lang w:eastAsia="ru-RU"/>
        </w:rPr>
        <w:drawing>
          <wp:inline distT="0" distB="0" distL="0" distR="0" wp14:anchorId="3BC5646C" wp14:editId="29EEFD5E">
            <wp:extent cx="3467999" cy="279302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rotWithShape="1">
                    <a:blip r:embed="rId199">
                      <a:extLst>
                        <a:ext uri="{28A0092B-C50C-407E-A947-70E740481C1C}">
                          <a14:useLocalDpi xmlns:a14="http://schemas.microsoft.com/office/drawing/2010/main" val="0"/>
                        </a:ext>
                      </a:extLst>
                    </a:blip>
                    <a:srcRect t="13137" r="966"/>
                    <a:stretch/>
                  </pic:blipFill>
                  <pic:spPr bwMode="auto">
                    <a:xfrm>
                      <a:off x="0" y="0"/>
                      <a:ext cx="3481670" cy="2804032"/>
                    </a:xfrm>
                    <a:prstGeom prst="rect">
                      <a:avLst/>
                    </a:prstGeom>
                    <a:noFill/>
                    <a:ln>
                      <a:noFill/>
                    </a:ln>
                    <a:extLst>
                      <a:ext uri="{53640926-AAD7-44D8-BBD7-CCE9431645EC}">
                        <a14:shadowObscured xmlns:a14="http://schemas.microsoft.com/office/drawing/2010/main"/>
                      </a:ext>
                    </a:extLst>
                  </pic:spPr>
                </pic:pic>
              </a:graphicData>
            </a:graphic>
          </wp:inline>
        </w:drawing>
      </w:r>
    </w:p>
    <w:p w14:paraId="7F91AA98" w14:textId="77777777" w:rsidR="00063C36" w:rsidRDefault="00063C36" w:rsidP="00063C36">
      <w:pPr>
        <w:pStyle w:val="a9"/>
        <w:spacing w:line="360" w:lineRule="auto"/>
        <w:rPr>
          <w:rFonts w:cs="Times New Roman"/>
          <w:b/>
          <w:i/>
        </w:rPr>
      </w:pPr>
    </w:p>
    <w:p w14:paraId="53AB310B" w14:textId="5A7B835B" w:rsidR="00024B45" w:rsidRPr="008B0630" w:rsidRDefault="00024B45" w:rsidP="00063C36">
      <w:pPr>
        <w:pStyle w:val="a9"/>
        <w:spacing w:line="360" w:lineRule="auto"/>
        <w:rPr>
          <w:rFonts w:cs="Times New Roman"/>
          <w:b/>
          <w:i/>
          <w:noProof/>
        </w:rPr>
      </w:pPr>
      <w:r w:rsidRPr="008B0630">
        <w:rPr>
          <w:rFonts w:cs="Times New Roman"/>
          <w:b/>
          <w:i/>
        </w:rPr>
        <w:t xml:space="preserve">Рисунок </w:t>
      </w:r>
      <w:r w:rsidR="00624937" w:rsidRPr="008B0630">
        <w:rPr>
          <w:rFonts w:cs="Times New Roman"/>
          <w:b/>
          <w:i/>
        </w:rPr>
        <w:t>Д</w:t>
      </w:r>
      <w:r w:rsidR="008335D4" w:rsidRPr="008B0630">
        <w:rPr>
          <w:rFonts w:cs="Times New Roman"/>
          <w:b/>
          <w:i/>
        </w:rPr>
        <w:t>Г</w:t>
      </w:r>
      <w:r w:rsidR="00624937" w:rsidRPr="008B0630">
        <w:rPr>
          <w:rFonts w:cs="Times New Roman"/>
          <w:b/>
          <w:i/>
        </w:rPr>
        <w:t>.</w:t>
      </w:r>
      <w:r w:rsidR="000154A4" w:rsidRPr="008B0630">
        <w:rPr>
          <w:rFonts w:cs="Times New Roman"/>
          <w:b/>
          <w:i/>
        </w:rPr>
        <w:t>2</w:t>
      </w:r>
      <w:r w:rsidRPr="008B0630">
        <w:rPr>
          <w:rFonts w:cs="Times New Roman"/>
          <w:b/>
          <w:i/>
        </w:rPr>
        <w:t xml:space="preserve"> – </w:t>
      </w:r>
      <w:r w:rsidR="00F451C1" w:rsidRPr="008B0630">
        <w:rPr>
          <w:rFonts w:cs="Times New Roman"/>
          <w:b/>
          <w:i/>
        </w:rPr>
        <w:t xml:space="preserve">Схема расположения инструмента для </w:t>
      </w:r>
      <w:r w:rsidR="00CB7BA9">
        <w:rPr>
          <w:rFonts w:cs="Times New Roman"/>
          <w:b/>
          <w:i/>
        </w:rPr>
        <w:t>процесс</w:t>
      </w:r>
      <w:r w:rsidR="00F451C1" w:rsidRPr="008B0630">
        <w:rPr>
          <w:rFonts w:cs="Times New Roman"/>
          <w:b/>
          <w:i/>
        </w:rPr>
        <w:t xml:space="preserve">а гибридной лазерно-дуговой сварки </w:t>
      </w:r>
      <w:r w:rsidR="004E537E" w:rsidRPr="00063C36">
        <w:rPr>
          <w:rFonts w:cs="Times New Roman"/>
          <w:b/>
          <w:i/>
        </w:rPr>
        <w:t>«Тандем Гибрид» в</w:t>
      </w:r>
      <w:r w:rsidR="004E537E" w:rsidRPr="008B0630">
        <w:rPr>
          <w:rFonts w:cs="Times New Roman"/>
          <w:b/>
          <w:i/>
        </w:rPr>
        <w:t xml:space="preserve"> положении (РА)</w:t>
      </w:r>
    </w:p>
    <w:p w14:paraId="698567F5" w14:textId="3FE2C9B8"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lang w:val="en-US"/>
        </w:rPr>
        <w:t>MIG</w:t>
      </w:r>
      <w:r w:rsidR="00CD46D3" w:rsidRPr="008B0630">
        <w:rPr>
          <w:rFonts w:cs="Times New Roman"/>
          <w:b/>
          <w:i/>
          <w:noProof/>
        </w:rPr>
        <w:t>-</w:t>
      </w:r>
      <w:r w:rsidR="00CD46D3" w:rsidRPr="008B0630">
        <w:rPr>
          <w:rFonts w:cs="Times New Roman"/>
          <w:b/>
          <w:i/>
          <w:noProof/>
          <w:lang w:val="en-US"/>
        </w:rPr>
        <w:t>MAG</w:t>
      </w:r>
      <w:r w:rsidRPr="008B0630">
        <w:rPr>
          <w:rFonts w:cs="Times New Roman"/>
          <w:b/>
          <w:i/>
          <w:noProof/>
        </w:rPr>
        <w:t xml:space="preserve">, 4 – свариваемое изделие, 5 – сварочная ванна, а – угол между горизонтальной поверхностью и лазерным лучом, </w:t>
      </w:r>
      <w:r w:rsidRPr="008B0630">
        <w:rPr>
          <w:rFonts w:cs="Times New Roman"/>
          <w:b/>
          <w:i/>
          <w:noProof/>
          <w:lang w:val="en-US"/>
        </w:rPr>
        <w:t>b</w:t>
      </w:r>
      <w:r w:rsidRPr="008B0630">
        <w:rPr>
          <w:rFonts w:cs="Times New Roman"/>
          <w:b/>
          <w:i/>
          <w:noProof/>
        </w:rPr>
        <w:t xml:space="preserve">1 – угол между лазерным лучом и сварочной горелкой, </w:t>
      </w:r>
      <w:r w:rsidRPr="008B0630">
        <w:rPr>
          <w:rFonts w:cs="Times New Roman"/>
          <w:b/>
          <w:i/>
          <w:noProof/>
          <w:lang w:val="en-US"/>
        </w:rPr>
        <w:t>L</w:t>
      </w:r>
      <w:r w:rsidRPr="008B0630">
        <w:rPr>
          <w:rFonts w:cs="Times New Roman"/>
          <w:b/>
          <w:i/>
          <w:noProof/>
        </w:rPr>
        <w:t xml:space="preserve">1, </w:t>
      </w:r>
      <w:r w:rsidRPr="008B0630">
        <w:rPr>
          <w:rFonts w:cs="Times New Roman"/>
          <w:b/>
          <w:i/>
          <w:noProof/>
          <w:lang w:val="en-US"/>
        </w:rPr>
        <w:t>L</w:t>
      </w:r>
      <w:r w:rsidRPr="008B0630">
        <w:rPr>
          <w:rFonts w:cs="Times New Roman"/>
          <w:b/>
          <w:i/>
          <w:noProof/>
        </w:rPr>
        <w:t xml:space="preserve">2 – расстояние между местами пересечений осей сварочной проволоки и лазерного луча на поверхности, </w:t>
      </w:r>
      <w:r w:rsidRPr="008B0630">
        <w:rPr>
          <w:rFonts w:cs="Times New Roman"/>
          <w:b/>
          <w:i/>
          <w:noProof/>
          <w:lang w:val="en-US"/>
        </w:rPr>
        <w:t>H</w:t>
      </w:r>
      <w:r w:rsidRPr="008B0630">
        <w:rPr>
          <w:rFonts w:cs="Times New Roman"/>
          <w:b/>
          <w:i/>
          <w:noProof/>
        </w:rPr>
        <w:t xml:space="preserve"> – фокусное расстояние (не показано на </w:t>
      </w:r>
      <w:r w:rsidR="00922709">
        <w:rPr>
          <w:rFonts w:cs="Times New Roman"/>
          <w:b/>
          <w:i/>
          <w:noProof/>
        </w:rPr>
        <w:t>рисунке</w:t>
      </w:r>
      <w:r w:rsidRPr="008B0630">
        <w:rPr>
          <w:rFonts w:cs="Times New Roman"/>
          <w:b/>
          <w:i/>
          <w:noProof/>
        </w:rPr>
        <w:t>)</w:t>
      </w:r>
    </w:p>
    <w:p w14:paraId="3DF21099" w14:textId="5C5F93C6" w:rsidR="00024B45" w:rsidRPr="008B0630" w:rsidRDefault="00F451C1" w:rsidP="00624937">
      <w:pPr>
        <w:pStyle w:val="a5"/>
        <w:pageBreakBefore/>
        <w:ind w:left="0" w:firstLine="567"/>
        <w:rPr>
          <w:rFonts w:cs="Times New Roman"/>
          <w:b/>
          <w:i/>
          <w:color w:val="231F20"/>
        </w:rPr>
      </w:pPr>
      <w:r w:rsidRPr="008B0630">
        <w:rPr>
          <w:rFonts w:cs="Times New Roman"/>
          <w:b/>
          <w:i/>
        </w:rPr>
        <w:lastRenderedPageBreak/>
        <w:t xml:space="preserve">Схема расположения инструмента для </w:t>
      </w:r>
      <w:r w:rsidR="00CB7BA9">
        <w:rPr>
          <w:rFonts w:cs="Times New Roman"/>
          <w:b/>
          <w:i/>
        </w:rPr>
        <w:t>процесс</w:t>
      </w:r>
      <w:r w:rsidRPr="008B0630">
        <w:rPr>
          <w:rFonts w:cs="Times New Roman"/>
          <w:b/>
          <w:i/>
        </w:rPr>
        <w:t xml:space="preserve">а гибридной лазерно-дуговой сварки </w:t>
      </w:r>
      <w:r w:rsidR="00F30E65" w:rsidRPr="008B0630">
        <w:rPr>
          <w:rFonts w:cs="Times New Roman"/>
          <w:b/>
          <w:i/>
        </w:rPr>
        <w:t>«</w:t>
      </w:r>
      <w:r w:rsidR="00F30E65" w:rsidRPr="00063C36">
        <w:rPr>
          <w:rFonts w:cs="Times New Roman"/>
          <w:b/>
          <w:i/>
        </w:rPr>
        <w:t>Гибрид</w:t>
      </w:r>
      <w:r w:rsidR="00F30E65" w:rsidRPr="008B0630">
        <w:rPr>
          <w:rFonts w:cs="Times New Roman"/>
          <w:b/>
          <w:i/>
        </w:rPr>
        <w:t>» в положении</w:t>
      </w:r>
      <w:r w:rsidR="00024B45" w:rsidRPr="008B0630">
        <w:rPr>
          <w:rFonts w:cs="Times New Roman"/>
          <w:b/>
          <w:i/>
          <w:color w:val="231F20"/>
        </w:rPr>
        <w:t xml:space="preserve"> (РВ):</w:t>
      </w:r>
    </w:p>
    <w:p w14:paraId="0A739B52" w14:textId="77777777" w:rsidR="00E85514" w:rsidRPr="008B0630" w:rsidRDefault="00E85514" w:rsidP="00E85514">
      <w:pPr>
        <w:pStyle w:val="a9"/>
        <w:jc w:val="both"/>
        <w:rPr>
          <w:rFonts w:cs="Times New Roman"/>
          <w:b/>
          <w:i/>
          <w:noProof/>
          <w:lang w:eastAsia="ru-RU"/>
        </w:rPr>
      </w:pPr>
    </w:p>
    <w:p w14:paraId="101A552F" w14:textId="77777777" w:rsidR="00024B45" w:rsidRPr="008B0630" w:rsidRDefault="00024B45" w:rsidP="00024B45">
      <w:pPr>
        <w:pStyle w:val="a9"/>
        <w:rPr>
          <w:rFonts w:cs="Times New Roman"/>
          <w:b/>
          <w:i/>
          <w:noProof/>
        </w:rPr>
      </w:pPr>
      <w:r w:rsidRPr="008B0630">
        <w:rPr>
          <w:rFonts w:cs="Times New Roman"/>
          <w:b/>
          <w:i/>
          <w:noProof/>
          <w:lang w:eastAsia="ru-RU"/>
        </w:rPr>
        <w:drawing>
          <wp:inline distT="0" distB="0" distL="0" distR="0" wp14:anchorId="081ABB14" wp14:editId="529C5D32">
            <wp:extent cx="2933263" cy="3636669"/>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rotWithShape="1">
                    <a:blip r:embed="rId200">
                      <a:extLst>
                        <a:ext uri="{28A0092B-C50C-407E-A947-70E740481C1C}">
                          <a14:useLocalDpi xmlns:a14="http://schemas.microsoft.com/office/drawing/2010/main" val="0"/>
                        </a:ext>
                      </a:extLst>
                    </a:blip>
                    <a:srcRect t="7730"/>
                    <a:stretch/>
                  </pic:blipFill>
                  <pic:spPr bwMode="auto">
                    <a:xfrm>
                      <a:off x="0" y="0"/>
                      <a:ext cx="2942492" cy="3648111"/>
                    </a:xfrm>
                    <a:prstGeom prst="rect">
                      <a:avLst/>
                    </a:prstGeom>
                    <a:noFill/>
                    <a:ln>
                      <a:noFill/>
                    </a:ln>
                    <a:extLst>
                      <a:ext uri="{53640926-AAD7-44D8-BBD7-CCE9431645EC}">
                        <a14:shadowObscured xmlns:a14="http://schemas.microsoft.com/office/drawing/2010/main"/>
                      </a:ext>
                    </a:extLst>
                  </pic:spPr>
                </pic:pic>
              </a:graphicData>
            </a:graphic>
          </wp:inline>
        </w:drawing>
      </w:r>
    </w:p>
    <w:p w14:paraId="18AB52BC" w14:textId="77777777" w:rsidR="00063C36" w:rsidRDefault="00063C36" w:rsidP="00063C36">
      <w:pPr>
        <w:pStyle w:val="a9"/>
        <w:spacing w:line="360" w:lineRule="auto"/>
        <w:rPr>
          <w:rFonts w:cs="Times New Roman"/>
          <w:b/>
          <w:i/>
        </w:rPr>
      </w:pPr>
    </w:p>
    <w:p w14:paraId="5D42AEFC" w14:textId="0EF73BB4" w:rsidR="00024B45" w:rsidRPr="008B0630" w:rsidRDefault="00024B45" w:rsidP="00063C36">
      <w:pPr>
        <w:pStyle w:val="a9"/>
        <w:spacing w:line="360" w:lineRule="auto"/>
        <w:rPr>
          <w:rFonts w:cs="Times New Roman"/>
          <w:b/>
          <w:i/>
          <w:noProof/>
        </w:rPr>
      </w:pPr>
      <w:r w:rsidRPr="008B0630">
        <w:rPr>
          <w:rFonts w:cs="Times New Roman"/>
          <w:b/>
          <w:i/>
        </w:rPr>
        <w:t>Рисунок</w:t>
      </w:r>
      <w:r w:rsidR="00624937" w:rsidRPr="008B0630">
        <w:rPr>
          <w:rFonts w:cs="Times New Roman"/>
          <w:b/>
          <w:i/>
        </w:rPr>
        <w:t xml:space="preserve"> Д</w:t>
      </w:r>
      <w:r w:rsidR="008335D4" w:rsidRPr="008B0630">
        <w:rPr>
          <w:rFonts w:cs="Times New Roman"/>
          <w:b/>
          <w:i/>
        </w:rPr>
        <w:t>Г</w:t>
      </w:r>
      <w:r w:rsidR="00624937" w:rsidRPr="008B0630">
        <w:rPr>
          <w:rFonts w:cs="Times New Roman"/>
          <w:b/>
          <w:i/>
        </w:rPr>
        <w:t>.</w:t>
      </w:r>
      <w:r w:rsidR="000154A4" w:rsidRPr="008B0630">
        <w:rPr>
          <w:rFonts w:cs="Times New Roman"/>
          <w:b/>
          <w:i/>
        </w:rPr>
        <w:t>3</w:t>
      </w:r>
      <w:r w:rsidRPr="008B0630">
        <w:rPr>
          <w:rFonts w:cs="Times New Roman"/>
          <w:b/>
          <w:i/>
        </w:rPr>
        <w:t xml:space="preserve"> – </w:t>
      </w:r>
      <w:r w:rsidR="00F451C1" w:rsidRPr="008B0630">
        <w:rPr>
          <w:rFonts w:cs="Times New Roman"/>
          <w:b/>
          <w:i/>
        </w:rPr>
        <w:t xml:space="preserve">Схема расположения инструмента для </w:t>
      </w:r>
      <w:r w:rsidR="00CB7BA9">
        <w:rPr>
          <w:rFonts w:cs="Times New Roman"/>
          <w:b/>
          <w:i/>
        </w:rPr>
        <w:t>процесс</w:t>
      </w:r>
      <w:r w:rsidR="00F451C1" w:rsidRPr="008B0630">
        <w:rPr>
          <w:rFonts w:cs="Times New Roman"/>
          <w:b/>
          <w:i/>
        </w:rPr>
        <w:t xml:space="preserve">а гибридной лазерно-дуговой </w:t>
      </w:r>
      <w:r w:rsidR="00A46F94" w:rsidRPr="008B0630">
        <w:rPr>
          <w:rFonts w:cs="Times New Roman"/>
          <w:b/>
          <w:i/>
        </w:rPr>
        <w:t>сварки «</w:t>
      </w:r>
      <w:r w:rsidR="00F451C1" w:rsidRPr="00063C36">
        <w:rPr>
          <w:rFonts w:cs="Times New Roman"/>
          <w:b/>
          <w:i/>
        </w:rPr>
        <w:t>Гибрид</w:t>
      </w:r>
      <w:r w:rsidR="00F451C1" w:rsidRPr="008B0630">
        <w:rPr>
          <w:rFonts w:cs="Times New Roman"/>
          <w:b/>
          <w:i/>
        </w:rPr>
        <w:t>» в положении</w:t>
      </w:r>
      <w:r w:rsidR="00F451C1" w:rsidRPr="008B0630">
        <w:rPr>
          <w:rFonts w:cs="Times New Roman"/>
          <w:b/>
          <w:i/>
          <w:color w:val="231F20"/>
        </w:rPr>
        <w:t xml:space="preserve"> (РВ)</w:t>
      </w:r>
    </w:p>
    <w:p w14:paraId="623FDB40" w14:textId="095B60D7"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rPr>
        <w:t>MIG-MAG</w:t>
      </w:r>
      <w:r w:rsidRPr="008B0630">
        <w:rPr>
          <w:rFonts w:cs="Times New Roman"/>
          <w:b/>
          <w:i/>
          <w:noProof/>
        </w:rPr>
        <w:t xml:space="preserve">, 4 – свариваемое изделие, 5 – сварочная ванна, a2 - угол между горизонтальной поверхностью и лазерным лучом, b4 – угол между горизонтальной поверхностью и сварочной горелкой, L2 - расстояние сварочной проволоки от вертикальной поверхности, L4 – расстояние между местами пересечений осей сварочной проволоки и лазерного луча в горизонтальной плоскости, b7 – угол между вертикальной поверхностью и лазерным лучом, h – высота фокусного пятна от угла (в горизонте), H – фокусное расстояние (не показано на </w:t>
      </w:r>
      <w:r w:rsidR="00922709">
        <w:rPr>
          <w:rFonts w:cs="Times New Roman"/>
          <w:b/>
          <w:i/>
          <w:noProof/>
        </w:rPr>
        <w:t>рисунке</w:t>
      </w:r>
      <w:r w:rsidRPr="008B0630">
        <w:rPr>
          <w:rFonts w:cs="Times New Roman"/>
          <w:b/>
          <w:i/>
          <w:noProof/>
        </w:rPr>
        <w:t>)</w:t>
      </w:r>
    </w:p>
    <w:p w14:paraId="46CB210F" w14:textId="2A4FC85A" w:rsidR="00024B45" w:rsidRPr="008B0630" w:rsidRDefault="00F451C1" w:rsidP="00624937">
      <w:pPr>
        <w:pStyle w:val="a5"/>
        <w:pageBreakBefore/>
        <w:ind w:left="0" w:firstLine="567"/>
        <w:rPr>
          <w:rFonts w:cs="Times New Roman"/>
          <w:b/>
          <w:i/>
        </w:rPr>
      </w:pPr>
      <w:r w:rsidRPr="008B0630">
        <w:rPr>
          <w:rFonts w:cs="Times New Roman"/>
          <w:b/>
          <w:i/>
        </w:rPr>
        <w:lastRenderedPageBreak/>
        <w:t xml:space="preserve">Схема расположения инструмента для </w:t>
      </w:r>
      <w:r w:rsidR="00CB7BA9">
        <w:rPr>
          <w:rFonts w:cs="Times New Roman"/>
          <w:b/>
          <w:i/>
        </w:rPr>
        <w:t>процесс</w:t>
      </w:r>
      <w:r w:rsidRPr="008B0630">
        <w:rPr>
          <w:rFonts w:cs="Times New Roman"/>
          <w:b/>
          <w:i/>
        </w:rPr>
        <w:t xml:space="preserve">а гибридной лазерно-дуговой сварки </w:t>
      </w:r>
      <w:r w:rsidR="00024B45" w:rsidRPr="00063C36">
        <w:rPr>
          <w:rFonts w:cs="Times New Roman"/>
          <w:b/>
          <w:i/>
        </w:rPr>
        <w:t>«Гибрид + дуга»</w:t>
      </w:r>
      <w:r w:rsidR="00024B45" w:rsidRPr="008B0630">
        <w:rPr>
          <w:rFonts w:cs="Times New Roman"/>
          <w:b/>
          <w:i/>
        </w:rPr>
        <w:t xml:space="preserve"> в положении (РВ):</w:t>
      </w:r>
    </w:p>
    <w:p w14:paraId="79C00B1F" w14:textId="77777777" w:rsidR="00E85514" w:rsidRPr="008B0630" w:rsidRDefault="00E85514" w:rsidP="00024B45">
      <w:pPr>
        <w:pStyle w:val="a9"/>
        <w:rPr>
          <w:rFonts w:cs="Times New Roman"/>
          <w:b/>
          <w:i/>
          <w:noProof/>
          <w:lang w:eastAsia="ru-RU"/>
        </w:rPr>
      </w:pPr>
    </w:p>
    <w:p w14:paraId="577799D3" w14:textId="77777777" w:rsidR="00024B45" w:rsidRPr="008B0630" w:rsidRDefault="00024B45" w:rsidP="00024B45">
      <w:pPr>
        <w:pStyle w:val="a9"/>
        <w:rPr>
          <w:rFonts w:cs="Times New Roman"/>
          <w:b/>
          <w:i/>
        </w:rPr>
      </w:pPr>
      <w:r w:rsidRPr="008B0630">
        <w:rPr>
          <w:rFonts w:cs="Times New Roman"/>
          <w:b/>
          <w:i/>
          <w:noProof/>
          <w:lang w:eastAsia="ru-RU"/>
        </w:rPr>
        <w:drawing>
          <wp:inline distT="0" distB="0" distL="0" distR="0" wp14:anchorId="6396B935" wp14:editId="7F5EEA0C">
            <wp:extent cx="3679075" cy="39150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rotWithShape="1">
                    <a:blip r:embed="rId201">
                      <a:extLst>
                        <a:ext uri="{28A0092B-C50C-407E-A947-70E740481C1C}">
                          <a14:useLocalDpi xmlns:a14="http://schemas.microsoft.com/office/drawing/2010/main" val="0"/>
                        </a:ext>
                      </a:extLst>
                    </a:blip>
                    <a:srcRect t="6804" r="981"/>
                    <a:stretch/>
                  </pic:blipFill>
                  <pic:spPr bwMode="auto">
                    <a:xfrm>
                      <a:off x="0" y="0"/>
                      <a:ext cx="3692406" cy="3929249"/>
                    </a:xfrm>
                    <a:prstGeom prst="rect">
                      <a:avLst/>
                    </a:prstGeom>
                    <a:noFill/>
                    <a:ln>
                      <a:noFill/>
                    </a:ln>
                    <a:extLst>
                      <a:ext uri="{53640926-AAD7-44D8-BBD7-CCE9431645EC}">
                        <a14:shadowObscured xmlns:a14="http://schemas.microsoft.com/office/drawing/2010/main"/>
                      </a:ext>
                    </a:extLst>
                  </pic:spPr>
                </pic:pic>
              </a:graphicData>
            </a:graphic>
          </wp:inline>
        </w:drawing>
      </w:r>
    </w:p>
    <w:p w14:paraId="7745D0CC" w14:textId="77777777" w:rsidR="00063C36" w:rsidRDefault="00063C36" w:rsidP="00063C36">
      <w:pPr>
        <w:pStyle w:val="a9"/>
        <w:spacing w:line="360" w:lineRule="auto"/>
        <w:rPr>
          <w:rFonts w:cs="Times New Roman"/>
          <w:b/>
          <w:i/>
        </w:rPr>
      </w:pPr>
    </w:p>
    <w:p w14:paraId="22550D58" w14:textId="3355645B" w:rsidR="00024B45" w:rsidRPr="008B0630" w:rsidRDefault="00624937" w:rsidP="00063C36">
      <w:pPr>
        <w:pStyle w:val="a9"/>
        <w:spacing w:line="360" w:lineRule="auto"/>
        <w:rPr>
          <w:rFonts w:cs="Times New Roman"/>
          <w:b/>
          <w:i/>
          <w:noProof/>
        </w:rPr>
      </w:pPr>
      <w:r w:rsidRPr="008B0630">
        <w:rPr>
          <w:rFonts w:cs="Times New Roman"/>
          <w:b/>
          <w:i/>
        </w:rPr>
        <w:t>Рисунок Д</w:t>
      </w:r>
      <w:r w:rsidR="008335D4" w:rsidRPr="008B0630">
        <w:rPr>
          <w:rFonts w:cs="Times New Roman"/>
          <w:b/>
          <w:i/>
        </w:rPr>
        <w:t>Г</w:t>
      </w:r>
      <w:r w:rsidRPr="008B0630">
        <w:rPr>
          <w:rFonts w:cs="Times New Roman"/>
          <w:b/>
          <w:i/>
        </w:rPr>
        <w:t>.</w:t>
      </w:r>
      <w:r w:rsidR="000154A4" w:rsidRPr="008B0630">
        <w:rPr>
          <w:rFonts w:cs="Times New Roman"/>
          <w:b/>
          <w:i/>
        </w:rPr>
        <w:t>4</w:t>
      </w:r>
      <w:r w:rsidR="00024B45" w:rsidRPr="008B0630">
        <w:rPr>
          <w:rFonts w:cs="Times New Roman"/>
          <w:b/>
          <w:i/>
        </w:rPr>
        <w:t xml:space="preserve"> – </w:t>
      </w:r>
      <w:r w:rsidR="00D2178D" w:rsidRPr="008B0630">
        <w:rPr>
          <w:rFonts w:cs="Times New Roman"/>
          <w:b/>
          <w:i/>
        </w:rPr>
        <w:t xml:space="preserve">Схема расположения инструмента для </w:t>
      </w:r>
      <w:r w:rsidR="00CB7BA9">
        <w:rPr>
          <w:rFonts w:cs="Times New Roman"/>
          <w:b/>
          <w:i/>
        </w:rPr>
        <w:t>процесс</w:t>
      </w:r>
      <w:r w:rsidR="00D2178D" w:rsidRPr="008B0630">
        <w:rPr>
          <w:rFonts w:cs="Times New Roman"/>
          <w:b/>
          <w:i/>
        </w:rPr>
        <w:t xml:space="preserve">а гибридной лазерно-дуговой сварки </w:t>
      </w:r>
      <w:r w:rsidR="00893E2C" w:rsidRPr="008B0630">
        <w:rPr>
          <w:rFonts w:cs="Times New Roman"/>
          <w:b/>
          <w:i/>
        </w:rPr>
        <w:t>«Гибрид + дуга» в положении (РВ)</w:t>
      </w:r>
    </w:p>
    <w:p w14:paraId="33EDACB4" w14:textId="1719C098"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lang w:val="en-US"/>
        </w:rPr>
        <w:t>MIG</w:t>
      </w:r>
      <w:r w:rsidR="00CD46D3" w:rsidRPr="008B0630">
        <w:rPr>
          <w:rFonts w:cs="Times New Roman"/>
          <w:b/>
          <w:i/>
          <w:noProof/>
        </w:rPr>
        <w:t>-</w:t>
      </w:r>
      <w:r w:rsidR="00CD46D3" w:rsidRPr="008B0630">
        <w:rPr>
          <w:rFonts w:cs="Times New Roman"/>
          <w:b/>
          <w:i/>
          <w:noProof/>
          <w:lang w:val="en-US"/>
        </w:rPr>
        <w:t>MAG</w:t>
      </w:r>
      <w:r w:rsidRPr="008B0630">
        <w:rPr>
          <w:rFonts w:cs="Times New Roman"/>
          <w:b/>
          <w:i/>
          <w:noProof/>
        </w:rPr>
        <w:t xml:space="preserve">, 4 – свариваемое изделие, 5 – сварочная ванна, </w:t>
      </w:r>
      <w:r w:rsidRPr="008B0630">
        <w:rPr>
          <w:rFonts w:cs="Times New Roman"/>
          <w:b/>
          <w:i/>
          <w:noProof/>
          <w:lang w:val="en-US"/>
        </w:rPr>
        <w:t>a</w:t>
      </w:r>
      <w:r w:rsidRPr="008B0630">
        <w:rPr>
          <w:rFonts w:cs="Times New Roman"/>
          <w:b/>
          <w:i/>
          <w:noProof/>
        </w:rPr>
        <w:t xml:space="preserve">2 - угол между горизонтальной поверхностью и лазерным лучом, </w:t>
      </w:r>
      <w:r w:rsidRPr="008B0630">
        <w:rPr>
          <w:rFonts w:cs="Times New Roman"/>
          <w:b/>
          <w:i/>
          <w:noProof/>
          <w:lang w:val="en-US"/>
        </w:rPr>
        <w:t>b</w:t>
      </w:r>
      <w:r w:rsidRPr="008B0630">
        <w:rPr>
          <w:rFonts w:cs="Times New Roman"/>
          <w:b/>
          <w:i/>
          <w:noProof/>
        </w:rPr>
        <w:t xml:space="preserve">4 – угол между горизонтальной поверхностью и сварочной горелкой, </w:t>
      </w:r>
      <w:r w:rsidRPr="008B0630">
        <w:rPr>
          <w:rFonts w:cs="Times New Roman"/>
          <w:b/>
          <w:i/>
          <w:noProof/>
          <w:lang w:val="en-US"/>
        </w:rPr>
        <w:t>L</w:t>
      </w:r>
      <w:r w:rsidRPr="008B0630">
        <w:rPr>
          <w:rFonts w:cs="Times New Roman"/>
          <w:b/>
          <w:i/>
          <w:noProof/>
        </w:rPr>
        <w:t xml:space="preserve">1,  </w:t>
      </w:r>
      <w:r w:rsidRPr="008B0630">
        <w:rPr>
          <w:rFonts w:cs="Times New Roman"/>
          <w:b/>
          <w:i/>
          <w:noProof/>
          <w:lang w:val="en-US"/>
        </w:rPr>
        <w:t>L</w:t>
      </w:r>
      <w:r w:rsidRPr="008B0630">
        <w:rPr>
          <w:rFonts w:cs="Times New Roman"/>
          <w:b/>
          <w:i/>
          <w:noProof/>
        </w:rPr>
        <w:t xml:space="preserve">2 – расстояние сварочной проволоки от вертикальной поверхности, </w:t>
      </w:r>
      <w:r w:rsidRPr="008B0630">
        <w:rPr>
          <w:rFonts w:cs="Times New Roman"/>
          <w:b/>
          <w:i/>
          <w:noProof/>
          <w:lang w:val="en-US"/>
        </w:rPr>
        <w:t>L</w:t>
      </w:r>
      <w:r w:rsidRPr="008B0630">
        <w:rPr>
          <w:rFonts w:cs="Times New Roman"/>
          <w:b/>
          <w:i/>
          <w:noProof/>
        </w:rPr>
        <w:t xml:space="preserve">4 – расстояние между местами пересечений осей сварочной проволоки и лазерного луча в горизонтальной плоскости, </w:t>
      </w:r>
      <w:r w:rsidRPr="008B0630">
        <w:rPr>
          <w:rFonts w:cs="Times New Roman"/>
          <w:b/>
          <w:i/>
          <w:noProof/>
          <w:lang w:val="en-US"/>
        </w:rPr>
        <w:t>b</w:t>
      </w:r>
      <w:r w:rsidRPr="008B0630">
        <w:rPr>
          <w:rFonts w:cs="Times New Roman"/>
          <w:b/>
          <w:i/>
          <w:noProof/>
        </w:rPr>
        <w:t xml:space="preserve">3 – угол наклона горелки относительно горизонтальной поверхности, </w:t>
      </w:r>
      <w:r w:rsidRPr="008B0630">
        <w:rPr>
          <w:rFonts w:cs="Times New Roman"/>
          <w:b/>
          <w:i/>
          <w:noProof/>
          <w:lang w:val="en-US"/>
        </w:rPr>
        <w:t>b</w:t>
      </w:r>
      <w:r w:rsidRPr="008B0630">
        <w:rPr>
          <w:rFonts w:cs="Times New Roman"/>
          <w:b/>
          <w:i/>
          <w:noProof/>
        </w:rPr>
        <w:t xml:space="preserve">6 – угол наклона сварочной горелки относительно вертикальной стенки, </w:t>
      </w:r>
      <w:r w:rsidRPr="008B0630">
        <w:rPr>
          <w:rFonts w:cs="Times New Roman"/>
          <w:b/>
          <w:i/>
          <w:noProof/>
          <w:lang w:val="en-US"/>
        </w:rPr>
        <w:t>b</w:t>
      </w:r>
      <w:r w:rsidRPr="008B0630">
        <w:rPr>
          <w:rFonts w:cs="Times New Roman"/>
          <w:b/>
          <w:i/>
          <w:noProof/>
        </w:rPr>
        <w:t xml:space="preserve">7 – угол между вертикальной поверхностью и лазерным лучом, </w:t>
      </w:r>
      <w:r w:rsidRPr="008B0630">
        <w:rPr>
          <w:rFonts w:cs="Times New Roman"/>
          <w:b/>
          <w:i/>
          <w:noProof/>
          <w:lang w:val="en-US"/>
        </w:rPr>
        <w:t>h</w:t>
      </w:r>
      <w:r w:rsidRPr="008B0630">
        <w:rPr>
          <w:rFonts w:cs="Times New Roman"/>
          <w:b/>
          <w:i/>
          <w:noProof/>
        </w:rPr>
        <w:t xml:space="preserve"> – высота фокусного пятна от угла (в горизонте), </w:t>
      </w:r>
      <w:r w:rsidRPr="008B0630">
        <w:rPr>
          <w:rFonts w:cs="Times New Roman"/>
          <w:b/>
          <w:i/>
          <w:noProof/>
          <w:lang w:val="en-US"/>
        </w:rPr>
        <w:t>H</w:t>
      </w:r>
      <w:r w:rsidRPr="008B0630">
        <w:rPr>
          <w:rFonts w:cs="Times New Roman"/>
          <w:b/>
          <w:i/>
          <w:noProof/>
        </w:rPr>
        <w:t xml:space="preserve"> – фокусное расстояние</w:t>
      </w:r>
      <w:r w:rsidR="00063C36">
        <w:rPr>
          <w:rFonts w:cs="Times New Roman"/>
          <w:b/>
          <w:i/>
          <w:noProof/>
        </w:rPr>
        <w:t xml:space="preserve"> (не показано на </w:t>
      </w:r>
      <w:r w:rsidR="00922709">
        <w:rPr>
          <w:rFonts w:cs="Times New Roman"/>
          <w:b/>
          <w:i/>
          <w:noProof/>
        </w:rPr>
        <w:t>рисунке</w:t>
      </w:r>
      <w:r w:rsidR="00063C36">
        <w:rPr>
          <w:rFonts w:cs="Times New Roman"/>
          <w:b/>
          <w:i/>
          <w:noProof/>
        </w:rPr>
        <w:t>)</w:t>
      </w:r>
    </w:p>
    <w:p w14:paraId="40075706" w14:textId="577D5492" w:rsidR="00024B45" w:rsidRPr="008B0630" w:rsidRDefault="00D2178D" w:rsidP="00624937">
      <w:pPr>
        <w:pStyle w:val="a5"/>
        <w:pageBreakBefore/>
        <w:ind w:left="0" w:firstLine="567"/>
        <w:rPr>
          <w:rFonts w:cs="Times New Roman"/>
          <w:b/>
          <w:i/>
          <w:color w:val="231F20"/>
        </w:rPr>
      </w:pPr>
      <w:r w:rsidRPr="008B0630">
        <w:rPr>
          <w:rFonts w:cs="Times New Roman"/>
          <w:b/>
          <w:i/>
        </w:rPr>
        <w:lastRenderedPageBreak/>
        <w:t xml:space="preserve">Схема расположения инструмента для </w:t>
      </w:r>
      <w:r w:rsidR="00CB7BA9">
        <w:rPr>
          <w:rFonts w:cs="Times New Roman"/>
          <w:b/>
          <w:i/>
        </w:rPr>
        <w:t>процесс</w:t>
      </w:r>
      <w:r w:rsidRPr="008B0630">
        <w:rPr>
          <w:rFonts w:cs="Times New Roman"/>
          <w:b/>
          <w:i/>
        </w:rPr>
        <w:t>а гибридной лазерно-дуговой сварки</w:t>
      </w:r>
      <w:r w:rsidR="00024B45" w:rsidRPr="008B0630">
        <w:rPr>
          <w:rFonts w:cs="Times New Roman"/>
          <w:b/>
          <w:i/>
        </w:rPr>
        <w:t xml:space="preserve"> </w:t>
      </w:r>
      <w:r w:rsidR="00024B45" w:rsidRPr="00063C36">
        <w:rPr>
          <w:rFonts w:cs="Times New Roman"/>
          <w:b/>
          <w:i/>
        </w:rPr>
        <w:t>«Двухсторонний Гибрид</w:t>
      </w:r>
      <w:r w:rsidR="00024B45" w:rsidRPr="008B0630">
        <w:rPr>
          <w:rFonts w:cs="Times New Roman"/>
          <w:b/>
          <w:i/>
        </w:rPr>
        <w:t>»</w:t>
      </w:r>
      <w:r w:rsidR="00024B45" w:rsidRPr="008B0630">
        <w:rPr>
          <w:rFonts w:cs="Times New Roman"/>
          <w:b/>
          <w:i/>
          <w:color w:val="231F20"/>
        </w:rPr>
        <w:t xml:space="preserve"> в положении (РВ):</w:t>
      </w:r>
    </w:p>
    <w:p w14:paraId="74A24EA7" w14:textId="77777777" w:rsidR="00E85514" w:rsidRPr="008B0630" w:rsidRDefault="00E85514" w:rsidP="00024B45">
      <w:pPr>
        <w:pStyle w:val="a9"/>
        <w:rPr>
          <w:rFonts w:cs="Times New Roman"/>
          <w:b/>
          <w:i/>
          <w:noProof/>
          <w:lang w:eastAsia="ru-RU"/>
        </w:rPr>
      </w:pPr>
    </w:p>
    <w:p w14:paraId="11B055D5" w14:textId="77777777" w:rsidR="00024B45" w:rsidRPr="008B0630" w:rsidRDefault="00024B45" w:rsidP="00024B45">
      <w:pPr>
        <w:pStyle w:val="a9"/>
        <w:rPr>
          <w:rFonts w:cs="Times New Roman"/>
          <w:b/>
          <w:i/>
        </w:rPr>
      </w:pPr>
      <w:r w:rsidRPr="008B0630">
        <w:rPr>
          <w:rFonts w:cs="Times New Roman"/>
          <w:b/>
          <w:i/>
          <w:noProof/>
          <w:lang w:eastAsia="ru-RU"/>
        </w:rPr>
        <w:drawing>
          <wp:inline distT="0" distB="0" distL="0" distR="0" wp14:anchorId="0C2CEB06" wp14:editId="45CA616F">
            <wp:extent cx="4161277" cy="3826439"/>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rotWithShape="1">
                    <a:blip r:embed="rId202">
                      <a:extLst>
                        <a:ext uri="{28A0092B-C50C-407E-A947-70E740481C1C}">
                          <a14:useLocalDpi xmlns:a14="http://schemas.microsoft.com/office/drawing/2010/main" val="0"/>
                        </a:ext>
                      </a:extLst>
                    </a:blip>
                    <a:srcRect t="13592" r="-1022"/>
                    <a:stretch/>
                  </pic:blipFill>
                  <pic:spPr bwMode="auto">
                    <a:xfrm>
                      <a:off x="0" y="0"/>
                      <a:ext cx="4177200" cy="3841081"/>
                    </a:xfrm>
                    <a:prstGeom prst="rect">
                      <a:avLst/>
                    </a:prstGeom>
                    <a:noFill/>
                    <a:ln>
                      <a:noFill/>
                    </a:ln>
                    <a:extLst>
                      <a:ext uri="{53640926-AAD7-44D8-BBD7-CCE9431645EC}">
                        <a14:shadowObscured xmlns:a14="http://schemas.microsoft.com/office/drawing/2010/main"/>
                      </a:ext>
                    </a:extLst>
                  </pic:spPr>
                </pic:pic>
              </a:graphicData>
            </a:graphic>
          </wp:inline>
        </w:drawing>
      </w:r>
    </w:p>
    <w:p w14:paraId="0008BA37" w14:textId="77777777" w:rsidR="00063C36" w:rsidRDefault="00063C36" w:rsidP="00024B45">
      <w:pPr>
        <w:pStyle w:val="a9"/>
        <w:rPr>
          <w:rFonts w:cs="Times New Roman"/>
          <w:b/>
          <w:i/>
        </w:rPr>
      </w:pPr>
    </w:p>
    <w:p w14:paraId="34D974EB" w14:textId="038B0723" w:rsidR="00024B45" w:rsidRPr="008B0630" w:rsidRDefault="000154A4" w:rsidP="00063C36">
      <w:pPr>
        <w:pStyle w:val="a9"/>
        <w:spacing w:line="360" w:lineRule="auto"/>
        <w:rPr>
          <w:rFonts w:cs="Times New Roman"/>
          <w:b/>
          <w:i/>
          <w:noProof/>
        </w:rPr>
      </w:pPr>
      <w:r w:rsidRPr="008B0630">
        <w:rPr>
          <w:rFonts w:cs="Times New Roman"/>
          <w:b/>
          <w:i/>
        </w:rPr>
        <w:t xml:space="preserve">Рисунок </w:t>
      </w:r>
      <w:r w:rsidR="00624937" w:rsidRPr="008B0630">
        <w:rPr>
          <w:rFonts w:cs="Times New Roman"/>
          <w:b/>
          <w:i/>
        </w:rPr>
        <w:t>Д</w:t>
      </w:r>
      <w:r w:rsidR="008335D4" w:rsidRPr="008B0630">
        <w:rPr>
          <w:rFonts w:cs="Times New Roman"/>
          <w:b/>
          <w:i/>
        </w:rPr>
        <w:t>Г</w:t>
      </w:r>
      <w:r w:rsidR="00624937" w:rsidRPr="008B0630">
        <w:rPr>
          <w:rFonts w:cs="Times New Roman"/>
          <w:b/>
          <w:i/>
        </w:rPr>
        <w:t>.</w:t>
      </w:r>
      <w:r w:rsidRPr="008B0630">
        <w:rPr>
          <w:rFonts w:cs="Times New Roman"/>
          <w:b/>
          <w:i/>
        </w:rPr>
        <w:t>5</w:t>
      </w:r>
      <w:r w:rsidR="00024B45" w:rsidRPr="008B0630">
        <w:rPr>
          <w:rFonts w:cs="Times New Roman"/>
          <w:b/>
          <w:i/>
        </w:rPr>
        <w:t xml:space="preserve"> – </w:t>
      </w:r>
      <w:r w:rsidR="00D2178D" w:rsidRPr="008B0630">
        <w:rPr>
          <w:rFonts w:cs="Times New Roman"/>
          <w:b/>
          <w:i/>
        </w:rPr>
        <w:t xml:space="preserve">Схема расположения инструмента для </w:t>
      </w:r>
      <w:r w:rsidR="00CB7BA9">
        <w:rPr>
          <w:rFonts w:cs="Times New Roman"/>
          <w:b/>
          <w:i/>
        </w:rPr>
        <w:t>процесс</w:t>
      </w:r>
      <w:r w:rsidR="00D2178D" w:rsidRPr="008B0630">
        <w:rPr>
          <w:rFonts w:cs="Times New Roman"/>
          <w:b/>
          <w:i/>
        </w:rPr>
        <w:t>а гибридной лазерно-дуговой сварки</w:t>
      </w:r>
      <w:r w:rsidR="00D2178D" w:rsidRPr="008B0630">
        <w:rPr>
          <w:rFonts w:cs="Times New Roman"/>
          <w:b/>
          <w:i/>
          <w:noProof/>
        </w:rPr>
        <w:t xml:space="preserve"> </w:t>
      </w:r>
      <w:r w:rsidR="00893E2C" w:rsidRPr="008B0630">
        <w:rPr>
          <w:rFonts w:cs="Times New Roman"/>
          <w:b/>
          <w:i/>
          <w:noProof/>
        </w:rPr>
        <w:t>«</w:t>
      </w:r>
      <w:r w:rsidR="00893E2C" w:rsidRPr="008B0630">
        <w:rPr>
          <w:rFonts w:cs="Times New Roman"/>
          <w:b/>
          <w:i/>
        </w:rPr>
        <w:t>Двухсторонний Гибрид»</w:t>
      </w:r>
      <w:r w:rsidR="00893E2C" w:rsidRPr="008B0630">
        <w:rPr>
          <w:rFonts w:cs="Times New Roman"/>
          <w:b/>
          <w:i/>
          <w:color w:val="231F20"/>
        </w:rPr>
        <w:t xml:space="preserve"> в положении (РВ)</w:t>
      </w:r>
    </w:p>
    <w:p w14:paraId="1567191D" w14:textId="209A564A"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lang w:val="en-US"/>
        </w:rPr>
        <w:t>MIG</w:t>
      </w:r>
      <w:r w:rsidR="00CD46D3" w:rsidRPr="008B0630">
        <w:rPr>
          <w:rFonts w:cs="Times New Roman"/>
          <w:b/>
          <w:i/>
          <w:noProof/>
        </w:rPr>
        <w:t>-</w:t>
      </w:r>
      <w:r w:rsidR="00CD46D3" w:rsidRPr="008B0630">
        <w:rPr>
          <w:rFonts w:cs="Times New Roman"/>
          <w:b/>
          <w:i/>
          <w:noProof/>
          <w:lang w:val="en-US"/>
        </w:rPr>
        <w:t>MAG</w:t>
      </w:r>
      <w:r w:rsidRPr="008B0630">
        <w:rPr>
          <w:rFonts w:cs="Times New Roman"/>
          <w:b/>
          <w:i/>
          <w:noProof/>
        </w:rPr>
        <w:t xml:space="preserve">, 4 – свариваемое изделие, 5 – сварочная ванна, </w:t>
      </w:r>
      <w:r w:rsidRPr="008B0630">
        <w:rPr>
          <w:rFonts w:cs="Times New Roman"/>
          <w:b/>
          <w:i/>
          <w:noProof/>
          <w:lang w:val="en-US"/>
        </w:rPr>
        <w:t>a</w:t>
      </w:r>
      <w:r w:rsidRPr="008B0630">
        <w:rPr>
          <w:rFonts w:cs="Times New Roman"/>
          <w:b/>
          <w:i/>
          <w:noProof/>
        </w:rPr>
        <w:t xml:space="preserve">2 - угол между горизонтальной поверхностью и лазерным лучом, </w:t>
      </w:r>
      <w:r w:rsidRPr="008B0630">
        <w:rPr>
          <w:rFonts w:cs="Times New Roman"/>
          <w:b/>
          <w:i/>
          <w:noProof/>
          <w:lang w:val="en-US"/>
        </w:rPr>
        <w:t>b</w:t>
      </w:r>
      <w:r w:rsidRPr="008B0630">
        <w:rPr>
          <w:rFonts w:cs="Times New Roman"/>
          <w:b/>
          <w:i/>
          <w:noProof/>
        </w:rPr>
        <w:t xml:space="preserve">4 – угол между горизонтальной поверхностью и сварочной горелкой, </w:t>
      </w:r>
      <w:r w:rsidRPr="008B0630">
        <w:rPr>
          <w:rFonts w:cs="Times New Roman"/>
          <w:b/>
          <w:i/>
          <w:noProof/>
          <w:lang w:val="en-US"/>
        </w:rPr>
        <w:t>L</w:t>
      </w:r>
      <w:r w:rsidRPr="008B0630">
        <w:rPr>
          <w:rFonts w:cs="Times New Roman"/>
          <w:b/>
          <w:i/>
          <w:noProof/>
        </w:rPr>
        <w:t xml:space="preserve">2 – расстояние сварочной проволоки от вертикальной поверхности, </w:t>
      </w:r>
      <w:r w:rsidRPr="008B0630">
        <w:rPr>
          <w:rFonts w:cs="Times New Roman"/>
          <w:b/>
          <w:i/>
          <w:noProof/>
          <w:lang w:val="en-US"/>
        </w:rPr>
        <w:t>L</w:t>
      </w:r>
      <w:r w:rsidRPr="008B0630">
        <w:rPr>
          <w:rFonts w:cs="Times New Roman"/>
          <w:b/>
          <w:i/>
          <w:noProof/>
        </w:rPr>
        <w:t xml:space="preserve">4 – расстояние между местами пересечений осей сварочной проволоки и лазерного луча в горизонтальной плоскости, </w:t>
      </w:r>
      <w:r w:rsidRPr="008B0630">
        <w:rPr>
          <w:rFonts w:cs="Times New Roman"/>
          <w:b/>
          <w:i/>
          <w:noProof/>
          <w:lang w:val="en-US"/>
        </w:rPr>
        <w:t>b</w:t>
      </w:r>
      <w:r w:rsidRPr="008B0630">
        <w:rPr>
          <w:rFonts w:cs="Times New Roman"/>
          <w:b/>
          <w:i/>
          <w:noProof/>
        </w:rPr>
        <w:t xml:space="preserve">5 – угол наклона горелки относительно лазерного луча, </w:t>
      </w:r>
      <w:r w:rsidRPr="008B0630">
        <w:rPr>
          <w:rFonts w:cs="Times New Roman"/>
          <w:b/>
          <w:i/>
          <w:noProof/>
          <w:lang w:val="en-US"/>
        </w:rPr>
        <w:t>b</w:t>
      </w:r>
      <w:r w:rsidRPr="008B0630">
        <w:rPr>
          <w:rFonts w:cs="Times New Roman"/>
          <w:b/>
          <w:i/>
          <w:noProof/>
        </w:rPr>
        <w:t xml:space="preserve">7 – угол между вертикальной поверхностью и лазерным лучом, </w:t>
      </w:r>
      <w:r w:rsidRPr="008B0630">
        <w:rPr>
          <w:rFonts w:cs="Times New Roman"/>
          <w:b/>
          <w:i/>
          <w:noProof/>
          <w:lang w:val="en-US"/>
        </w:rPr>
        <w:t>h</w:t>
      </w:r>
      <w:r w:rsidRPr="008B0630">
        <w:rPr>
          <w:rFonts w:cs="Times New Roman"/>
          <w:b/>
          <w:i/>
          <w:noProof/>
        </w:rPr>
        <w:t xml:space="preserve"> – высота фокусного пятна от угла (в горизонте), </w:t>
      </w:r>
      <w:r w:rsidRPr="008B0630">
        <w:rPr>
          <w:rFonts w:cs="Times New Roman"/>
          <w:b/>
          <w:i/>
          <w:noProof/>
          <w:lang w:val="en-US"/>
        </w:rPr>
        <w:t>H</w:t>
      </w:r>
      <w:r w:rsidRPr="008B0630">
        <w:rPr>
          <w:rFonts w:cs="Times New Roman"/>
          <w:b/>
          <w:i/>
          <w:noProof/>
        </w:rPr>
        <w:t xml:space="preserve"> – фокусное расстояние (не показано на </w:t>
      </w:r>
      <w:r w:rsidR="00922709">
        <w:rPr>
          <w:rFonts w:cs="Times New Roman"/>
          <w:b/>
          <w:i/>
          <w:noProof/>
        </w:rPr>
        <w:t>рисунке</w:t>
      </w:r>
      <w:r w:rsidRPr="008B0630">
        <w:rPr>
          <w:rFonts w:cs="Times New Roman"/>
          <w:b/>
          <w:i/>
          <w:noProof/>
        </w:rPr>
        <w:t>)</w:t>
      </w:r>
    </w:p>
    <w:p w14:paraId="4A0848EC" w14:textId="40850AB7" w:rsidR="004F228A" w:rsidRPr="008B0630" w:rsidRDefault="00D2178D" w:rsidP="004F228A">
      <w:pPr>
        <w:pStyle w:val="a5"/>
        <w:pageBreakBefore/>
        <w:ind w:left="0" w:firstLine="567"/>
        <w:rPr>
          <w:rFonts w:cs="Times New Roman"/>
          <w:b/>
          <w:i/>
        </w:rPr>
      </w:pPr>
      <w:r w:rsidRPr="008B0630">
        <w:rPr>
          <w:rFonts w:cs="Times New Roman"/>
          <w:b/>
          <w:i/>
        </w:rPr>
        <w:lastRenderedPageBreak/>
        <w:t xml:space="preserve">Схема расположения инструмента для </w:t>
      </w:r>
      <w:r w:rsidR="00CB7BA9">
        <w:rPr>
          <w:rFonts w:cs="Times New Roman"/>
          <w:b/>
          <w:i/>
        </w:rPr>
        <w:t>процесс</w:t>
      </w:r>
      <w:r w:rsidRPr="008B0630">
        <w:rPr>
          <w:rFonts w:cs="Times New Roman"/>
          <w:b/>
          <w:i/>
        </w:rPr>
        <w:t xml:space="preserve">а гибридной лазерно-дуговой сварки </w:t>
      </w:r>
      <w:r w:rsidR="00024B45" w:rsidRPr="00063C36">
        <w:rPr>
          <w:rFonts w:cs="Times New Roman"/>
          <w:b/>
          <w:i/>
        </w:rPr>
        <w:t>«Двухсторонний Тандем Гибрид</w:t>
      </w:r>
      <w:r w:rsidR="00024B45" w:rsidRPr="008B0630">
        <w:rPr>
          <w:rFonts w:cs="Times New Roman"/>
          <w:b/>
          <w:i/>
        </w:rPr>
        <w:t>» в положении (РВ):</w:t>
      </w:r>
    </w:p>
    <w:p w14:paraId="717BF99D" w14:textId="5E06E83D" w:rsidR="00024B45" w:rsidRPr="008B0630" w:rsidRDefault="004F228A" w:rsidP="00024B45">
      <w:pPr>
        <w:pStyle w:val="a9"/>
        <w:rPr>
          <w:rFonts w:cs="Times New Roman"/>
          <w:b/>
          <w:i/>
        </w:rPr>
      </w:pPr>
      <w:r w:rsidRPr="008B0630">
        <w:rPr>
          <w:rFonts w:cs="Times New Roman"/>
          <w:b/>
          <w:i/>
          <w:noProof/>
          <w:lang w:eastAsia="ru-RU"/>
        </w:rPr>
        <w:drawing>
          <wp:inline distT="0" distB="0" distL="0" distR="0" wp14:anchorId="2C8AFFFC" wp14:editId="02BB42F7">
            <wp:extent cx="4106355" cy="4312857"/>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хема расположения инструмента в Тавре.jpg"/>
                    <pic:cNvPicPr/>
                  </pic:nvPicPr>
                  <pic:blipFill rotWithShape="1">
                    <a:blip r:embed="rId203" cstate="print">
                      <a:extLst>
                        <a:ext uri="{28A0092B-C50C-407E-A947-70E740481C1C}">
                          <a14:useLocalDpi xmlns:a14="http://schemas.microsoft.com/office/drawing/2010/main" val="0"/>
                        </a:ext>
                      </a:extLst>
                    </a:blip>
                    <a:srcRect t="14130"/>
                    <a:stretch/>
                  </pic:blipFill>
                  <pic:spPr bwMode="auto">
                    <a:xfrm>
                      <a:off x="0" y="0"/>
                      <a:ext cx="4112125" cy="4318917"/>
                    </a:xfrm>
                    <a:prstGeom prst="rect">
                      <a:avLst/>
                    </a:prstGeom>
                    <a:ln>
                      <a:noFill/>
                    </a:ln>
                    <a:extLst>
                      <a:ext uri="{53640926-AAD7-44D8-BBD7-CCE9431645EC}">
                        <a14:shadowObscured xmlns:a14="http://schemas.microsoft.com/office/drawing/2010/main"/>
                      </a:ext>
                    </a:extLst>
                  </pic:spPr>
                </pic:pic>
              </a:graphicData>
            </a:graphic>
          </wp:inline>
        </w:drawing>
      </w:r>
    </w:p>
    <w:p w14:paraId="6504AEF5" w14:textId="77777777" w:rsidR="00063C36" w:rsidRDefault="00063C36" w:rsidP="00024B45">
      <w:pPr>
        <w:pStyle w:val="a9"/>
        <w:rPr>
          <w:rFonts w:cs="Times New Roman"/>
          <w:b/>
          <w:i/>
        </w:rPr>
      </w:pPr>
    </w:p>
    <w:p w14:paraId="3C23FE69" w14:textId="4754C1B9" w:rsidR="00024B45" w:rsidRPr="008B0630" w:rsidRDefault="00624937" w:rsidP="00063C36">
      <w:pPr>
        <w:pStyle w:val="a9"/>
        <w:spacing w:line="360" w:lineRule="auto"/>
        <w:rPr>
          <w:rFonts w:cs="Times New Roman"/>
          <w:b/>
          <w:i/>
          <w:noProof/>
        </w:rPr>
      </w:pPr>
      <w:r w:rsidRPr="008B0630">
        <w:rPr>
          <w:rFonts w:cs="Times New Roman"/>
          <w:b/>
          <w:i/>
        </w:rPr>
        <w:t>Рисунок Д</w:t>
      </w:r>
      <w:r w:rsidR="008335D4" w:rsidRPr="008B0630">
        <w:rPr>
          <w:rFonts w:cs="Times New Roman"/>
          <w:b/>
          <w:i/>
        </w:rPr>
        <w:t>Г</w:t>
      </w:r>
      <w:r w:rsidRPr="008B0630">
        <w:rPr>
          <w:rFonts w:cs="Times New Roman"/>
          <w:b/>
          <w:i/>
        </w:rPr>
        <w:t>.</w:t>
      </w:r>
      <w:r w:rsidR="000154A4" w:rsidRPr="008B0630">
        <w:rPr>
          <w:rFonts w:cs="Times New Roman"/>
          <w:b/>
          <w:i/>
        </w:rPr>
        <w:t>6</w:t>
      </w:r>
      <w:r w:rsidR="00024B45" w:rsidRPr="008B0630">
        <w:rPr>
          <w:rFonts w:cs="Times New Roman"/>
          <w:b/>
          <w:i/>
        </w:rPr>
        <w:t xml:space="preserve"> –</w:t>
      </w:r>
      <w:r w:rsidR="00024B45" w:rsidRPr="008B0630">
        <w:rPr>
          <w:rFonts w:cs="Times New Roman"/>
          <w:b/>
          <w:i/>
          <w:noProof/>
        </w:rPr>
        <w:t xml:space="preserve"> </w:t>
      </w:r>
      <w:r w:rsidR="00D2178D" w:rsidRPr="008B0630">
        <w:rPr>
          <w:rFonts w:cs="Times New Roman"/>
          <w:b/>
          <w:i/>
        </w:rPr>
        <w:t xml:space="preserve">Схема расположения инструмента для </w:t>
      </w:r>
      <w:r w:rsidR="00CB7BA9">
        <w:rPr>
          <w:rFonts w:cs="Times New Roman"/>
          <w:b/>
          <w:i/>
        </w:rPr>
        <w:t>процесс</w:t>
      </w:r>
      <w:r w:rsidR="00D2178D" w:rsidRPr="008B0630">
        <w:rPr>
          <w:rFonts w:cs="Times New Roman"/>
          <w:b/>
          <w:i/>
        </w:rPr>
        <w:t>а гибридной лазерно-дуговой сварки</w:t>
      </w:r>
      <w:r w:rsidR="00893E2C" w:rsidRPr="008B0630">
        <w:rPr>
          <w:rFonts w:cs="Times New Roman"/>
          <w:b/>
          <w:i/>
        </w:rPr>
        <w:t xml:space="preserve"> «Двухсторонний Тандем Гибрид» в положении (РВ)</w:t>
      </w:r>
      <w:r w:rsidR="00024B45" w:rsidRPr="008B0630">
        <w:rPr>
          <w:rFonts w:cs="Times New Roman"/>
          <w:b/>
          <w:i/>
          <w:noProof/>
        </w:rPr>
        <w:t xml:space="preserve"> </w:t>
      </w:r>
    </w:p>
    <w:p w14:paraId="4BE3DE15" w14:textId="2EFF07C0"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lang w:val="en-US"/>
        </w:rPr>
        <w:t>MIG</w:t>
      </w:r>
      <w:r w:rsidR="00CD46D3" w:rsidRPr="008B0630">
        <w:rPr>
          <w:rFonts w:cs="Times New Roman"/>
          <w:b/>
          <w:i/>
          <w:noProof/>
        </w:rPr>
        <w:t>-</w:t>
      </w:r>
      <w:r w:rsidR="00CD46D3" w:rsidRPr="008B0630">
        <w:rPr>
          <w:rFonts w:cs="Times New Roman"/>
          <w:b/>
          <w:i/>
          <w:noProof/>
          <w:lang w:val="en-US"/>
        </w:rPr>
        <w:t>MAG</w:t>
      </w:r>
      <w:r w:rsidRPr="008B0630">
        <w:rPr>
          <w:rFonts w:cs="Times New Roman"/>
          <w:b/>
          <w:i/>
          <w:noProof/>
        </w:rPr>
        <w:t xml:space="preserve">, 4 – свариваемое изделие, 5 – сварочная ванна, </w:t>
      </w:r>
      <w:r w:rsidRPr="008B0630">
        <w:rPr>
          <w:rFonts w:cs="Times New Roman"/>
          <w:b/>
          <w:i/>
          <w:noProof/>
          <w:lang w:val="en-US"/>
        </w:rPr>
        <w:t>a</w:t>
      </w:r>
      <w:r w:rsidRPr="008B0630">
        <w:rPr>
          <w:rFonts w:cs="Times New Roman"/>
          <w:b/>
          <w:i/>
          <w:noProof/>
        </w:rPr>
        <w:t xml:space="preserve">2 - угол между горизонтальной поверхностью и лазерным лучом, </w:t>
      </w:r>
      <w:r w:rsidRPr="008B0630">
        <w:rPr>
          <w:rFonts w:cs="Times New Roman"/>
          <w:b/>
          <w:i/>
          <w:noProof/>
          <w:lang w:val="en-US"/>
        </w:rPr>
        <w:t>b</w:t>
      </w:r>
      <w:r w:rsidRPr="008B0630">
        <w:rPr>
          <w:rFonts w:cs="Times New Roman"/>
          <w:b/>
          <w:i/>
          <w:noProof/>
        </w:rPr>
        <w:t xml:space="preserve">4 – угол между горизонтальной поверхностью и сварочной горелкой, </w:t>
      </w:r>
      <w:r w:rsidRPr="008B0630">
        <w:rPr>
          <w:rFonts w:cs="Times New Roman"/>
          <w:b/>
          <w:i/>
          <w:noProof/>
          <w:lang w:val="en-US"/>
        </w:rPr>
        <w:t>L</w:t>
      </w:r>
      <w:r w:rsidRPr="008B0630">
        <w:rPr>
          <w:rFonts w:cs="Times New Roman"/>
          <w:b/>
          <w:i/>
          <w:noProof/>
        </w:rPr>
        <w:t xml:space="preserve">2 – расстояние сварочной проволоки от вертикальной поверхности, </w:t>
      </w:r>
      <w:r w:rsidRPr="008B0630">
        <w:rPr>
          <w:rFonts w:cs="Times New Roman"/>
          <w:b/>
          <w:i/>
          <w:noProof/>
          <w:lang w:val="en-US"/>
        </w:rPr>
        <w:t>L</w:t>
      </w:r>
      <w:r w:rsidRPr="008B0630">
        <w:rPr>
          <w:rFonts w:cs="Times New Roman"/>
          <w:b/>
          <w:i/>
          <w:noProof/>
        </w:rPr>
        <w:t xml:space="preserve">4 - расстояние между местами пересечений осей 1й сварочной проволоки и лазерного луча в горизонтальной плоскости, </w:t>
      </w:r>
      <w:r w:rsidRPr="008B0630">
        <w:rPr>
          <w:rFonts w:cs="Times New Roman"/>
          <w:b/>
          <w:i/>
          <w:noProof/>
          <w:lang w:val="en-US"/>
        </w:rPr>
        <w:t>L</w:t>
      </w:r>
      <w:r w:rsidRPr="008B0630">
        <w:rPr>
          <w:rFonts w:cs="Times New Roman"/>
          <w:b/>
          <w:i/>
          <w:noProof/>
        </w:rPr>
        <w:t xml:space="preserve">5 – расстояние между местами пересечений осей 2й сварочной проволоки и лазерного луча в горизонтальной плоскости, </w:t>
      </w:r>
      <w:r w:rsidRPr="008B0630">
        <w:rPr>
          <w:rFonts w:cs="Times New Roman"/>
          <w:b/>
          <w:i/>
          <w:noProof/>
          <w:lang w:val="en-US"/>
        </w:rPr>
        <w:t>b</w:t>
      </w:r>
      <w:r w:rsidRPr="008B0630">
        <w:rPr>
          <w:rFonts w:cs="Times New Roman"/>
          <w:b/>
          <w:i/>
          <w:noProof/>
        </w:rPr>
        <w:t xml:space="preserve">5 – угол наклона 1й горелки относительно лазерного луча, </w:t>
      </w:r>
      <w:r w:rsidRPr="008B0630">
        <w:rPr>
          <w:rFonts w:cs="Times New Roman"/>
          <w:b/>
          <w:i/>
          <w:noProof/>
          <w:lang w:val="en-US"/>
        </w:rPr>
        <w:t>b</w:t>
      </w:r>
      <w:r w:rsidRPr="008B0630">
        <w:rPr>
          <w:rFonts w:cs="Times New Roman"/>
          <w:b/>
          <w:i/>
          <w:noProof/>
        </w:rPr>
        <w:t xml:space="preserve">8 – угол наклона 2й горелки относительно лазерного луча, </w:t>
      </w:r>
      <w:r w:rsidRPr="008B0630">
        <w:rPr>
          <w:rFonts w:cs="Times New Roman"/>
          <w:b/>
          <w:i/>
          <w:noProof/>
          <w:lang w:val="en-US"/>
        </w:rPr>
        <w:t>h</w:t>
      </w:r>
      <w:r w:rsidRPr="008B0630">
        <w:rPr>
          <w:rFonts w:cs="Times New Roman"/>
          <w:b/>
          <w:i/>
          <w:noProof/>
        </w:rPr>
        <w:t xml:space="preserve"> – высота фокусного пятна от угла (в горизонте), </w:t>
      </w:r>
      <w:r w:rsidRPr="008B0630">
        <w:rPr>
          <w:rFonts w:cs="Times New Roman"/>
          <w:b/>
          <w:i/>
          <w:noProof/>
          <w:lang w:val="en-US"/>
        </w:rPr>
        <w:t>H</w:t>
      </w:r>
      <w:r w:rsidRPr="008B0630">
        <w:rPr>
          <w:rFonts w:cs="Times New Roman"/>
          <w:b/>
          <w:i/>
          <w:noProof/>
        </w:rPr>
        <w:t xml:space="preserve"> – фокусное расстояние (не показано на </w:t>
      </w:r>
      <w:r w:rsidR="00922709">
        <w:rPr>
          <w:rFonts w:cs="Times New Roman"/>
          <w:b/>
          <w:i/>
          <w:noProof/>
        </w:rPr>
        <w:t>рисунке</w:t>
      </w:r>
      <w:r w:rsidRPr="008B0630">
        <w:rPr>
          <w:rFonts w:cs="Times New Roman"/>
          <w:b/>
          <w:i/>
          <w:noProof/>
        </w:rPr>
        <w:t>)</w:t>
      </w:r>
    </w:p>
    <w:p w14:paraId="41DCE6AC" w14:textId="125E85C2" w:rsidR="00E85514" w:rsidRPr="008B0630" w:rsidRDefault="00D2178D" w:rsidP="00731181">
      <w:pPr>
        <w:pStyle w:val="a5"/>
        <w:pageBreakBefore/>
        <w:ind w:left="0" w:firstLine="567"/>
        <w:rPr>
          <w:rFonts w:cs="Times New Roman"/>
          <w:b/>
          <w:i/>
        </w:rPr>
      </w:pPr>
      <w:r w:rsidRPr="008B0630">
        <w:rPr>
          <w:rFonts w:cs="Times New Roman"/>
          <w:b/>
          <w:i/>
        </w:rPr>
        <w:lastRenderedPageBreak/>
        <w:t xml:space="preserve">Схема расположения инструмента для </w:t>
      </w:r>
      <w:r w:rsidR="00CB7BA9">
        <w:rPr>
          <w:rFonts w:cs="Times New Roman"/>
          <w:b/>
          <w:i/>
        </w:rPr>
        <w:t>процесс</w:t>
      </w:r>
      <w:r w:rsidRPr="008B0630">
        <w:rPr>
          <w:rFonts w:cs="Times New Roman"/>
          <w:b/>
          <w:i/>
        </w:rPr>
        <w:t>а гибридной лазерно-дуговой сварки</w:t>
      </w:r>
      <w:r w:rsidRPr="008B0630">
        <w:rPr>
          <w:rFonts w:cs="Times New Roman"/>
          <w:b/>
          <w:i/>
          <w:color w:val="231F20"/>
        </w:rPr>
        <w:t xml:space="preserve"> </w:t>
      </w:r>
      <w:r w:rsidR="00024B45" w:rsidRPr="00063C36">
        <w:rPr>
          <w:rFonts w:cs="Times New Roman"/>
          <w:b/>
          <w:i/>
          <w:color w:val="231F20"/>
        </w:rPr>
        <w:t>«Двухсторонний Гибрид»</w:t>
      </w:r>
      <w:r w:rsidR="00024B45" w:rsidRPr="008B0630">
        <w:rPr>
          <w:rFonts w:cs="Times New Roman"/>
          <w:b/>
          <w:i/>
          <w:color w:val="231F20"/>
        </w:rPr>
        <w:t xml:space="preserve"> в положении (РС):</w:t>
      </w:r>
    </w:p>
    <w:p w14:paraId="528A2D46" w14:textId="77777777" w:rsidR="00024B45" w:rsidRPr="008B0630" w:rsidRDefault="00024B45" w:rsidP="00024B45">
      <w:pPr>
        <w:pStyle w:val="a9"/>
        <w:rPr>
          <w:rFonts w:cs="Times New Roman"/>
          <w:b/>
          <w:i/>
        </w:rPr>
      </w:pPr>
      <w:r w:rsidRPr="008B0630">
        <w:rPr>
          <w:rFonts w:cs="Times New Roman"/>
          <w:b/>
          <w:i/>
          <w:noProof/>
          <w:lang w:eastAsia="ru-RU"/>
        </w:rPr>
        <w:drawing>
          <wp:inline distT="0" distB="0" distL="0" distR="0" wp14:anchorId="37D5BB61" wp14:editId="0916CB71">
            <wp:extent cx="3900407" cy="3812875"/>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rotWithShape="1">
                    <a:blip r:embed="rId204">
                      <a:extLst>
                        <a:ext uri="{28A0092B-C50C-407E-A947-70E740481C1C}">
                          <a14:useLocalDpi xmlns:a14="http://schemas.microsoft.com/office/drawing/2010/main" val="0"/>
                        </a:ext>
                      </a:extLst>
                    </a:blip>
                    <a:srcRect t="13547"/>
                    <a:stretch/>
                  </pic:blipFill>
                  <pic:spPr bwMode="auto">
                    <a:xfrm>
                      <a:off x="0" y="0"/>
                      <a:ext cx="3910645" cy="3822883"/>
                    </a:xfrm>
                    <a:prstGeom prst="rect">
                      <a:avLst/>
                    </a:prstGeom>
                    <a:noFill/>
                    <a:ln>
                      <a:noFill/>
                    </a:ln>
                    <a:extLst>
                      <a:ext uri="{53640926-AAD7-44D8-BBD7-CCE9431645EC}">
                        <a14:shadowObscured xmlns:a14="http://schemas.microsoft.com/office/drawing/2010/main"/>
                      </a:ext>
                    </a:extLst>
                  </pic:spPr>
                </pic:pic>
              </a:graphicData>
            </a:graphic>
          </wp:inline>
        </w:drawing>
      </w:r>
    </w:p>
    <w:p w14:paraId="0481E7BA" w14:textId="77777777" w:rsidR="00063C36" w:rsidRDefault="00063C36" w:rsidP="00063C36">
      <w:pPr>
        <w:pStyle w:val="a9"/>
        <w:spacing w:line="360" w:lineRule="auto"/>
        <w:rPr>
          <w:rFonts w:cs="Times New Roman"/>
          <w:b/>
          <w:i/>
        </w:rPr>
      </w:pPr>
    </w:p>
    <w:p w14:paraId="19F7B9A3" w14:textId="1CAA18D0" w:rsidR="00024B45" w:rsidRPr="008B0630" w:rsidRDefault="00024B45" w:rsidP="00063C36">
      <w:pPr>
        <w:pStyle w:val="a9"/>
        <w:spacing w:line="360" w:lineRule="auto"/>
        <w:rPr>
          <w:rFonts w:cs="Times New Roman"/>
          <w:b/>
          <w:i/>
        </w:rPr>
      </w:pPr>
      <w:r w:rsidRPr="008B0630">
        <w:rPr>
          <w:rFonts w:cs="Times New Roman"/>
          <w:b/>
          <w:i/>
        </w:rPr>
        <w:t xml:space="preserve">Рисунок </w:t>
      </w:r>
      <w:r w:rsidR="00624937" w:rsidRPr="008B0630">
        <w:rPr>
          <w:rFonts w:cs="Times New Roman"/>
          <w:b/>
          <w:i/>
        </w:rPr>
        <w:t>Д</w:t>
      </w:r>
      <w:r w:rsidR="008335D4" w:rsidRPr="008B0630">
        <w:rPr>
          <w:rFonts w:cs="Times New Roman"/>
          <w:b/>
          <w:i/>
        </w:rPr>
        <w:t>Г</w:t>
      </w:r>
      <w:r w:rsidR="00624937" w:rsidRPr="008B0630">
        <w:rPr>
          <w:rFonts w:cs="Times New Roman"/>
          <w:b/>
          <w:i/>
        </w:rPr>
        <w:t>.</w:t>
      </w:r>
      <w:r w:rsidR="000154A4" w:rsidRPr="008B0630">
        <w:rPr>
          <w:rFonts w:cs="Times New Roman"/>
          <w:b/>
          <w:i/>
        </w:rPr>
        <w:t>7</w:t>
      </w:r>
      <w:r w:rsidRPr="008B0630">
        <w:rPr>
          <w:rFonts w:cs="Times New Roman"/>
          <w:b/>
          <w:i/>
        </w:rPr>
        <w:t xml:space="preserve"> – </w:t>
      </w:r>
      <w:r w:rsidR="00D2178D" w:rsidRPr="008B0630">
        <w:rPr>
          <w:rFonts w:cs="Times New Roman"/>
          <w:b/>
          <w:i/>
        </w:rPr>
        <w:t xml:space="preserve">Схема расположения инструмента для </w:t>
      </w:r>
      <w:r w:rsidR="00CB7BA9">
        <w:rPr>
          <w:rFonts w:cs="Times New Roman"/>
          <w:b/>
          <w:i/>
        </w:rPr>
        <w:t>процесс</w:t>
      </w:r>
      <w:r w:rsidR="00D2178D" w:rsidRPr="008B0630">
        <w:rPr>
          <w:rFonts w:cs="Times New Roman"/>
          <w:b/>
          <w:i/>
        </w:rPr>
        <w:t>а гибридной лазерно-дуговой сварки</w:t>
      </w:r>
      <w:r w:rsidR="00893E2C" w:rsidRPr="008B0630">
        <w:rPr>
          <w:rFonts w:cs="Times New Roman"/>
          <w:b/>
          <w:i/>
          <w:color w:val="231F20"/>
        </w:rPr>
        <w:t xml:space="preserve"> «Двухсторонний Гибрид» в положении (РС)</w:t>
      </w:r>
    </w:p>
    <w:p w14:paraId="4F996892" w14:textId="6EA69E20"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lang w:val="en-US"/>
        </w:rPr>
        <w:t>MIG</w:t>
      </w:r>
      <w:r w:rsidR="00CD46D3" w:rsidRPr="008B0630">
        <w:rPr>
          <w:rFonts w:cs="Times New Roman"/>
          <w:b/>
          <w:i/>
          <w:noProof/>
        </w:rPr>
        <w:t>-</w:t>
      </w:r>
      <w:r w:rsidR="00CD46D3" w:rsidRPr="008B0630">
        <w:rPr>
          <w:rFonts w:cs="Times New Roman"/>
          <w:b/>
          <w:i/>
          <w:noProof/>
          <w:lang w:val="en-US"/>
        </w:rPr>
        <w:t>MAG</w:t>
      </w:r>
      <w:r w:rsidRPr="008B0630">
        <w:rPr>
          <w:rFonts w:cs="Times New Roman"/>
          <w:b/>
          <w:i/>
          <w:noProof/>
        </w:rPr>
        <w:t xml:space="preserve">, 4 – свариваемое изделие, 5 – сварочная ванна, </w:t>
      </w:r>
      <w:r w:rsidRPr="008B0630">
        <w:rPr>
          <w:rFonts w:cs="Times New Roman"/>
          <w:b/>
          <w:i/>
          <w:noProof/>
          <w:lang w:val="en-US"/>
        </w:rPr>
        <w:t>b</w:t>
      </w:r>
      <w:r w:rsidRPr="008B0630">
        <w:rPr>
          <w:rFonts w:cs="Times New Roman"/>
          <w:b/>
          <w:i/>
          <w:noProof/>
        </w:rPr>
        <w:t xml:space="preserve">4 – угол между горизонтальной поверхностью (лазерный луч) и сварочной горелкой, </w:t>
      </w:r>
      <w:r w:rsidRPr="008B0630">
        <w:rPr>
          <w:rFonts w:cs="Times New Roman"/>
          <w:b/>
          <w:i/>
          <w:noProof/>
          <w:lang w:val="en-US"/>
        </w:rPr>
        <w:t>h</w:t>
      </w:r>
      <w:r w:rsidRPr="008B0630">
        <w:rPr>
          <w:rFonts w:cs="Times New Roman"/>
          <w:b/>
          <w:i/>
          <w:noProof/>
        </w:rPr>
        <w:t xml:space="preserve"> – высота располажения сварочной проволоки от лазерного луча, </w:t>
      </w:r>
      <w:r w:rsidRPr="008B0630">
        <w:rPr>
          <w:rFonts w:cs="Times New Roman"/>
          <w:b/>
          <w:i/>
          <w:noProof/>
          <w:lang w:val="en-US"/>
        </w:rPr>
        <w:t>L</w:t>
      </w:r>
      <w:r w:rsidRPr="008B0630">
        <w:rPr>
          <w:rFonts w:cs="Times New Roman"/>
          <w:b/>
          <w:i/>
          <w:noProof/>
        </w:rPr>
        <w:t xml:space="preserve">4 – расстояние между местами пересечений осей сварочной проволоки и лазерного луча в горизонтальной плоскости, </w:t>
      </w:r>
      <w:r w:rsidRPr="008B0630">
        <w:rPr>
          <w:rFonts w:cs="Times New Roman"/>
          <w:b/>
          <w:i/>
          <w:noProof/>
          <w:lang w:val="en-US"/>
        </w:rPr>
        <w:t>b</w:t>
      </w:r>
      <w:r w:rsidRPr="008B0630">
        <w:rPr>
          <w:rFonts w:cs="Times New Roman"/>
          <w:b/>
          <w:i/>
          <w:noProof/>
        </w:rPr>
        <w:t xml:space="preserve">5 – угол наклона горелок относительно перпендикуляра к вертикальной поверхности, </w:t>
      </w:r>
      <w:r w:rsidRPr="008B0630">
        <w:rPr>
          <w:rFonts w:cs="Times New Roman"/>
          <w:b/>
          <w:i/>
          <w:noProof/>
          <w:lang w:val="en-US"/>
        </w:rPr>
        <w:t>b</w:t>
      </w:r>
      <w:r w:rsidRPr="008B0630">
        <w:rPr>
          <w:rFonts w:cs="Times New Roman"/>
          <w:b/>
          <w:i/>
          <w:noProof/>
        </w:rPr>
        <w:t xml:space="preserve">9 – угол наклона лазерного луча относительно перпендикуляра к вертикальной поверхности, </w:t>
      </w:r>
      <w:r w:rsidRPr="008B0630">
        <w:rPr>
          <w:rFonts w:cs="Times New Roman"/>
          <w:b/>
          <w:i/>
          <w:noProof/>
          <w:lang w:val="en-US"/>
        </w:rPr>
        <w:t>H</w:t>
      </w:r>
      <w:r w:rsidRPr="008B0630">
        <w:rPr>
          <w:rFonts w:cs="Times New Roman"/>
          <w:b/>
          <w:i/>
          <w:noProof/>
        </w:rPr>
        <w:t xml:space="preserve"> – фокусное расстояние (не показано на </w:t>
      </w:r>
      <w:r w:rsidR="00922709">
        <w:rPr>
          <w:rFonts w:cs="Times New Roman"/>
          <w:b/>
          <w:i/>
          <w:noProof/>
        </w:rPr>
        <w:t>рисунке</w:t>
      </w:r>
      <w:r w:rsidRPr="008B0630">
        <w:rPr>
          <w:rFonts w:cs="Times New Roman"/>
          <w:b/>
          <w:i/>
          <w:noProof/>
        </w:rPr>
        <w:t>)</w:t>
      </w:r>
    </w:p>
    <w:p w14:paraId="7ADBBE4A" w14:textId="7EB87A1F" w:rsidR="00E85514" w:rsidRPr="008B0630" w:rsidRDefault="00D2178D" w:rsidP="00731181">
      <w:pPr>
        <w:pStyle w:val="a5"/>
        <w:pageBreakBefore/>
        <w:ind w:left="0" w:firstLine="567"/>
        <w:rPr>
          <w:rFonts w:cs="Times New Roman"/>
          <w:b/>
          <w:i/>
        </w:rPr>
      </w:pPr>
      <w:r w:rsidRPr="008B0630">
        <w:rPr>
          <w:rFonts w:cs="Times New Roman"/>
          <w:b/>
          <w:i/>
        </w:rPr>
        <w:lastRenderedPageBreak/>
        <w:t xml:space="preserve">Схема расположения инструмента для </w:t>
      </w:r>
      <w:r w:rsidR="00CB7BA9">
        <w:rPr>
          <w:rFonts w:cs="Times New Roman"/>
          <w:b/>
          <w:i/>
        </w:rPr>
        <w:t>процесс</w:t>
      </w:r>
      <w:r w:rsidRPr="008B0630">
        <w:rPr>
          <w:rFonts w:cs="Times New Roman"/>
          <w:b/>
          <w:i/>
        </w:rPr>
        <w:t>а гибридной лазерно-дуговой сварки</w:t>
      </w:r>
      <w:r w:rsidR="00893E2C" w:rsidRPr="008B0630">
        <w:rPr>
          <w:rFonts w:cs="Times New Roman"/>
          <w:b/>
          <w:i/>
        </w:rPr>
        <w:t xml:space="preserve"> «</w:t>
      </w:r>
      <w:r w:rsidR="00893E2C" w:rsidRPr="00063C36">
        <w:rPr>
          <w:rFonts w:cs="Times New Roman"/>
          <w:b/>
          <w:i/>
        </w:rPr>
        <w:t>Гибрид»</w:t>
      </w:r>
      <w:r w:rsidR="00893E2C" w:rsidRPr="008B0630">
        <w:rPr>
          <w:rFonts w:cs="Times New Roman"/>
          <w:b/>
          <w:i/>
        </w:rPr>
        <w:t xml:space="preserve"> в положении </w:t>
      </w:r>
      <w:r w:rsidR="00024B45" w:rsidRPr="008B0630">
        <w:rPr>
          <w:rFonts w:cs="Times New Roman"/>
          <w:b/>
          <w:i/>
          <w:color w:val="231F20"/>
        </w:rPr>
        <w:t>(РС):</w:t>
      </w:r>
    </w:p>
    <w:p w14:paraId="5B202327" w14:textId="77777777" w:rsidR="00024B45" w:rsidRPr="008B0630" w:rsidRDefault="00024B45" w:rsidP="00024B45">
      <w:pPr>
        <w:pStyle w:val="a9"/>
        <w:rPr>
          <w:rFonts w:cs="Times New Roman"/>
          <w:b/>
          <w:i/>
        </w:rPr>
      </w:pPr>
      <w:r w:rsidRPr="008B0630">
        <w:rPr>
          <w:rFonts w:cs="Times New Roman"/>
          <w:b/>
          <w:i/>
          <w:noProof/>
          <w:lang w:eastAsia="ru-RU"/>
        </w:rPr>
        <w:drawing>
          <wp:inline distT="0" distB="0" distL="0" distR="0" wp14:anchorId="2C3493B2" wp14:editId="00E8F224">
            <wp:extent cx="3447704" cy="3822729"/>
            <wp:effectExtent l="0" t="0" r="63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rotWithShape="1">
                    <a:blip r:embed="rId205">
                      <a:extLst>
                        <a:ext uri="{28A0092B-C50C-407E-A947-70E740481C1C}">
                          <a14:useLocalDpi xmlns:a14="http://schemas.microsoft.com/office/drawing/2010/main" val="0"/>
                        </a:ext>
                      </a:extLst>
                    </a:blip>
                    <a:srcRect t="15638" r="-1227"/>
                    <a:stretch/>
                  </pic:blipFill>
                  <pic:spPr bwMode="auto">
                    <a:xfrm>
                      <a:off x="0" y="0"/>
                      <a:ext cx="3473504" cy="3851336"/>
                    </a:xfrm>
                    <a:prstGeom prst="rect">
                      <a:avLst/>
                    </a:prstGeom>
                    <a:noFill/>
                    <a:ln>
                      <a:noFill/>
                    </a:ln>
                    <a:extLst>
                      <a:ext uri="{53640926-AAD7-44D8-BBD7-CCE9431645EC}">
                        <a14:shadowObscured xmlns:a14="http://schemas.microsoft.com/office/drawing/2010/main"/>
                      </a:ext>
                    </a:extLst>
                  </pic:spPr>
                </pic:pic>
              </a:graphicData>
            </a:graphic>
          </wp:inline>
        </w:drawing>
      </w:r>
    </w:p>
    <w:p w14:paraId="7AF17C2F" w14:textId="47B58D8B" w:rsidR="00024B45" w:rsidRPr="008B0630" w:rsidRDefault="00024B45" w:rsidP="00063C36">
      <w:pPr>
        <w:pStyle w:val="a9"/>
        <w:spacing w:line="360" w:lineRule="auto"/>
        <w:rPr>
          <w:rFonts w:cs="Times New Roman"/>
          <w:b/>
          <w:i/>
          <w:noProof/>
        </w:rPr>
      </w:pPr>
      <w:r w:rsidRPr="008B0630">
        <w:rPr>
          <w:rFonts w:cs="Times New Roman"/>
          <w:b/>
          <w:i/>
        </w:rPr>
        <w:t xml:space="preserve">Рисунок </w:t>
      </w:r>
      <w:r w:rsidR="00624937" w:rsidRPr="008B0630">
        <w:rPr>
          <w:rFonts w:cs="Times New Roman"/>
          <w:b/>
          <w:i/>
        </w:rPr>
        <w:t>Д</w:t>
      </w:r>
      <w:r w:rsidR="008335D4" w:rsidRPr="008B0630">
        <w:rPr>
          <w:rFonts w:cs="Times New Roman"/>
          <w:b/>
          <w:i/>
        </w:rPr>
        <w:t>Г</w:t>
      </w:r>
      <w:r w:rsidR="00624937" w:rsidRPr="008B0630">
        <w:rPr>
          <w:rFonts w:cs="Times New Roman"/>
          <w:b/>
          <w:i/>
        </w:rPr>
        <w:t>.</w:t>
      </w:r>
      <w:r w:rsidR="000154A4" w:rsidRPr="008B0630">
        <w:rPr>
          <w:rFonts w:cs="Times New Roman"/>
          <w:b/>
          <w:i/>
        </w:rPr>
        <w:t>8</w:t>
      </w:r>
      <w:r w:rsidRPr="008B0630">
        <w:rPr>
          <w:rFonts w:cs="Times New Roman"/>
          <w:b/>
          <w:i/>
        </w:rPr>
        <w:t xml:space="preserve"> – </w:t>
      </w:r>
      <w:r w:rsidR="00D2178D" w:rsidRPr="008B0630">
        <w:rPr>
          <w:rFonts w:cs="Times New Roman"/>
          <w:b/>
          <w:i/>
        </w:rPr>
        <w:t xml:space="preserve">Схема расположения инструмента для </w:t>
      </w:r>
      <w:r w:rsidR="00CB7BA9">
        <w:rPr>
          <w:rFonts w:cs="Times New Roman"/>
          <w:b/>
          <w:i/>
        </w:rPr>
        <w:t>процесс</w:t>
      </w:r>
      <w:r w:rsidR="00D2178D" w:rsidRPr="008B0630">
        <w:rPr>
          <w:rFonts w:cs="Times New Roman"/>
          <w:b/>
          <w:i/>
        </w:rPr>
        <w:t xml:space="preserve">а гибридной лазерно-дуговой сварки </w:t>
      </w:r>
      <w:r w:rsidR="00893E2C" w:rsidRPr="008B0630">
        <w:rPr>
          <w:rFonts w:cs="Times New Roman"/>
          <w:b/>
          <w:i/>
        </w:rPr>
        <w:t>«Гибрид» в положении (</w:t>
      </w:r>
      <w:r w:rsidR="00893E2C" w:rsidRPr="008B0630">
        <w:rPr>
          <w:rFonts w:cs="Times New Roman"/>
          <w:b/>
          <w:i/>
          <w:lang w:val="en-US"/>
        </w:rPr>
        <w:t>PC</w:t>
      </w:r>
      <w:r w:rsidR="00893E2C" w:rsidRPr="008B0630">
        <w:rPr>
          <w:rFonts w:cs="Times New Roman"/>
          <w:b/>
          <w:i/>
        </w:rPr>
        <w:t>)</w:t>
      </w:r>
    </w:p>
    <w:p w14:paraId="1D36224B" w14:textId="596B8D47" w:rsidR="00024B45" w:rsidRPr="008B0630" w:rsidRDefault="00024B45" w:rsidP="00063C36">
      <w:pPr>
        <w:pStyle w:val="a9"/>
        <w:spacing w:line="360" w:lineRule="auto"/>
        <w:rPr>
          <w:rFonts w:cs="Times New Roman"/>
          <w:b/>
          <w:i/>
          <w:noProof/>
        </w:rPr>
      </w:pPr>
      <w:r w:rsidRPr="008B0630">
        <w:rPr>
          <w:rFonts w:cs="Times New Roman"/>
          <w:b/>
          <w:i/>
          <w:noProof/>
        </w:rPr>
        <w:t xml:space="preserve">1 – фокусирующая линза, 2 – лазерный луч, 3 – дуговая горелка </w:t>
      </w:r>
      <w:r w:rsidR="00CD46D3" w:rsidRPr="008B0630">
        <w:rPr>
          <w:rFonts w:cs="Times New Roman"/>
          <w:b/>
          <w:i/>
          <w:noProof/>
          <w:lang w:val="en-US"/>
        </w:rPr>
        <w:t>MIG</w:t>
      </w:r>
      <w:r w:rsidR="00CD46D3" w:rsidRPr="008B0630">
        <w:rPr>
          <w:rFonts w:cs="Times New Roman"/>
          <w:b/>
          <w:i/>
          <w:noProof/>
        </w:rPr>
        <w:t>-</w:t>
      </w:r>
      <w:r w:rsidR="00CD46D3" w:rsidRPr="008B0630">
        <w:rPr>
          <w:rFonts w:cs="Times New Roman"/>
          <w:b/>
          <w:i/>
          <w:noProof/>
          <w:lang w:val="en-US"/>
        </w:rPr>
        <w:t>MAG</w:t>
      </w:r>
      <w:r w:rsidRPr="008B0630">
        <w:rPr>
          <w:rFonts w:cs="Times New Roman"/>
          <w:b/>
          <w:i/>
          <w:noProof/>
        </w:rPr>
        <w:t xml:space="preserve">, 4 – свариваемое изделие, 5 – сварочная ванна, </w:t>
      </w:r>
      <w:r w:rsidRPr="008B0630">
        <w:rPr>
          <w:rFonts w:cs="Times New Roman"/>
          <w:b/>
          <w:i/>
          <w:noProof/>
          <w:lang w:val="en-US"/>
        </w:rPr>
        <w:t>a</w:t>
      </w:r>
      <w:r w:rsidRPr="008B0630">
        <w:rPr>
          <w:rFonts w:cs="Times New Roman"/>
          <w:b/>
          <w:i/>
          <w:noProof/>
        </w:rPr>
        <w:t xml:space="preserve">2 – угол между горизонтальной поверхностью и лазерным лучом, </w:t>
      </w:r>
      <w:r w:rsidRPr="008B0630">
        <w:rPr>
          <w:rFonts w:cs="Times New Roman"/>
          <w:b/>
          <w:i/>
          <w:noProof/>
          <w:lang w:val="en-US"/>
        </w:rPr>
        <w:t>b</w:t>
      </w:r>
      <w:r w:rsidRPr="008B0630">
        <w:rPr>
          <w:rFonts w:cs="Times New Roman"/>
          <w:b/>
          <w:i/>
          <w:noProof/>
        </w:rPr>
        <w:t xml:space="preserve">4 – угол между горизонтальной поверхностью и сварочной горелкой, </w:t>
      </w:r>
      <w:r w:rsidRPr="008B0630">
        <w:rPr>
          <w:rFonts w:cs="Times New Roman"/>
          <w:b/>
          <w:i/>
          <w:noProof/>
          <w:lang w:val="en-US"/>
        </w:rPr>
        <w:t>L</w:t>
      </w:r>
      <w:r w:rsidRPr="008B0630">
        <w:rPr>
          <w:rFonts w:cs="Times New Roman"/>
          <w:b/>
          <w:i/>
          <w:noProof/>
        </w:rPr>
        <w:t xml:space="preserve">4 – расстояние между местами пересечений осей сварочной проволоки и лазерного луча в горизонтальной плоскости, </w:t>
      </w:r>
      <w:r w:rsidRPr="008B0630">
        <w:rPr>
          <w:rFonts w:cs="Times New Roman"/>
          <w:b/>
          <w:i/>
          <w:noProof/>
          <w:lang w:val="en-US"/>
        </w:rPr>
        <w:t>b</w:t>
      </w:r>
      <w:r w:rsidRPr="008B0630">
        <w:rPr>
          <w:rFonts w:cs="Times New Roman"/>
          <w:b/>
          <w:i/>
          <w:noProof/>
        </w:rPr>
        <w:t xml:space="preserve">7 – угол между вертикальной поверхностью и лазерным лучом, </w:t>
      </w:r>
      <w:r w:rsidRPr="008B0630">
        <w:rPr>
          <w:rFonts w:cs="Times New Roman"/>
          <w:b/>
          <w:i/>
          <w:noProof/>
          <w:lang w:val="en-US"/>
        </w:rPr>
        <w:t>h</w:t>
      </w:r>
      <w:r w:rsidRPr="008B0630">
        <w:rPr>
          <w:rFonts w:cs="Times New Roman"/>
          <w:b/>
          <w:i/>
          <w:noProof/>
        </w:rPr>
        <w:t xml:space="preserve"> – высота располоажения фокусного пятна от лазерного луча, </w:t>
      </w:r>
      <w:r w:rsidRPr="008B0630">
        <w:rPr>
          <w:rFonts w:cs="Times New Roman"/>
          <w:b/>
          <w:i/>
          <w:noProof/>
          <w:lang w:val="en-US"/>
        </w:rPr>
        <w:t>H</w:t>
      </w:r>
      <w:r w:rsidRPr="008B0630">
        <w:rPr>
          <w:rFonts w:cs="Times New Roman"/>
          <w:b/>
          <w:i/>
          <w:noProof/>
        </w:rPr>
        <w:t xml:space="preserve"> – фокусное расстояние (не показано на </w:t>
      </w:r>
      <w:r w:rsidR="00922709">
        <w:rPr>
          <w:rFonts w:cs="Times New Roman"/>
          <w:b/>
          <w:i/>
          <w:noProof/>
        </w:rPr>
        <w:t>рисунке</w:t>
      </w:r>
      <w:r w:rsidRPr="008B0630">
        <w:rPr>
          <w:rFonts w:cs="Times New Roman"/>
          <w:b/>
          <w:i/>
          <w:noProof/>
        </w:rPr>
        <w:t>)</w:t>
      </w:r>
    </w:p>
    <w:p w14:paraId="6F4F0993" w14:textId="77777777" w:rsidR="00E85514" w:rsidRPr="008B0630" w:rsidRDefault="00E85514" w:rsidP="00024B45">
      <w:pPr>
        <w:pStyle w:val="a9"/>
        <w:rPr>
          <w:rFonts w:cs="Times New Roman"/>
          <w:b/>
          <w:i/>
          <w:noProof/>
        </w:rPr>
      </w:pPr>
    </w:p>
    <w:p w14:paraId="462F2C4F" w14:textId="0E43DCE7" w:rsidR="00024B45" w:rsidRPr="008B0630" w:rsidRDefault="00024B45" w:rsidP="008430A6">
      <w:pPr>
        <w:pStyle w:val="ab"/>
        <w:jc w:val="left"/>
        <w:rPr>
          <w:rFonts w:cs="Times New Roman"/>
          <w:b/>
          <w:i/>
          <w:noProof/>
        </w:rPr>
      </w:pPr>
      <w:r w:rsidRPr="008B0630">
        <w:rPr>
          <w:rFonts w:cs="Times New Roman"/>
          <w:b/>
          <w:i/>
          <w:noProof/>
        </w:rPr>
        <w:t>Т</w:t>
      </w:r>
      <w:r w:rsidR="00002CFE" w:rsidRPr="008B0630">
        <w:rPr>
          <w:rFonts w:cs="Times New Roman"/>
          <w:b/>
          <w:i/>
          <w:noProof/>
        </w:rPr>
        <w:t xml:space="preserve"> </w:t>
      </w:r>
      <w:r w:rsidRPr="008B0630">
        <w:rPr>
          <w:rFonts w:cs="Times New Roman"/>
          <w:b/>
          <w:i/>
          <w:noProof/>
        </w:rPr>
        <w:t>а</w:t>
      </w:r>
      <w:r w:rsidR="00002CFE" w:rsidRPr="008B0630">
        <w:rPr>
          <w:rFonts w:cs="Times New Roman"/>
          <w:b/>
          <w:i/>
          <w:noProof/>
        </w:rPr>
        <w:t xml:space="preserve"> </w:t>
      </w:r>
      <w:r w:rsidRPr="008B0630">
        <w:rPr>
          <w:rFonts w:cs="Times New Roman"/>
          <w:b/>
          <w:i/>
          <w:noProof/>
        </w:rPr>
        <w:t>б</w:t>
      </w:r>
      <w:r w:rsidR="00002CFE" w:rsidRPr="008B0630">
        <w:rPr>
          <w:rFonts w:cs="Times New Roman"/>
          <w:b/>
          <w:i/>
          <w:noProof/>
        </w:rPr>
        <w:t xml:space="preserve"> </w:t>
      </w:r>
      <w:r w:rsidRPr="008B0630">
        <w:rPr>
          <w:rFonts w:cs="Times New Roman"/>
          <w:b/>
          <w:i/>
          <w:noProof/>
        </w:rPr>
        <w:t>л</w:t>
      </w:r>
      <w:r w:rsidR="00002CFE" w:rsidRPr="008B0630">
        <w:rPr>
          <w:rFonts w:cs="Times New Roman"/>
          <w:b/>
          <w:i/>
          <w:noProof/>
        </w:rPr>
        <w:t xml:space="preserve"> </w:t>
      </w:r>
      <w:r w:rsidRPr="008B0630">
        <w:rPr>
          <w:rFonts w:cs="Times New Roman"/>
          <w:b/>
          <w:i/>
          <w:noProof/>
        </w:rPr>
        <w:t>и</w:t>
      </w:r>
      <w:r w:rsidR="00002CFE" w:rsidRPr="008B0630">
        <w:rPr>
          <w:rFonts w:cs="Times New Roman"/>
          <w:b/>
          <w:i/>
          <w:noProof/>
        </w:rPr>
        <w:t xml:space="preserve"> </w:t>
      </w:r>
      <w:r w:rsidRPr="008B0630">
        <w:rPr>
          <w:rFonts w:cs="Times New Roman"/>
          <w:b/>
          <w:i/>
          <w:noProof/>
        </w:rPr>
        <w:t>ц</w:t>
      </w:r>
      <w:r w:rsidR="00002CFE" w:rsidRPr="008B0630">
        <w:rPr>
          <w:rFonts w:cs="Times New Roman"/>
          <w:b/>
          <w:i/>
          <w:noProof/>
        </w:rPr>
        <w:t xml:space="preserve"> </w:t>
      </w:r>
      <w:r w:rsidRPr="008B0630">
        <w:rPr>
          <w:rFonts w:cs="Times New Roman"/>
          <w:b/>
          <w:i/>
          <w:noProof/>
        </w:rPr>
        <w:t xml:space="preserve">а </w:t>
      </w:r>
      <w:r w:rsidR="00624937" w:rsidRPr="008B0630">
        <w:rPr>
          <w:rFonts w:cs="Times New Roman"/>
          <w:b/>
          <w:i/>
        </w:rPr>
        <w:t>Д</w:t>
      </w:r>
      <w:r w:rsidR="008335D4" w:rsidRPr="008B0630">
        <w:rPr>
          <w:rFonts w:cs="Times New Roman"/>
          <w:b/>
          <w:i/>
        </w:rPr>
        <w:t>Г</w:t>
      </w:r>
      <w:r w:rsidR="00624937" w:rsidRPr="008B0630">
        <w:rPr>
          <w:rFonts w:cs="Times New Roman"/>
          <w:b/>
          <w:i/>
        </w:rPr>
        <w:t>.</w:t>
      </w:r>
      <w:r w:rsidR="000154A4" w:rsidRPr="008B0630">
        <w:rPr>
          <w:rFonts w:cs="Times New Roman"/>
          <w:b/>
          <w:i/>
          <w:noProof/>
        </w:rPr>
        <w:t>1</w:t>
      </w:r>
      <w:r w:rsidRPr="008B0630">
        <w:rPr>
          <w:rFonts w:cs="Times New Roman"/>
          <w:b/>
          <w:i/>
          <w:noProof/>
        </w:rPr>
        <w:t xml:space="preserve"> – Углы и расстояния при позиционировании инструмента к свар</w:t>
      </w:r>
      <w:r w:rsidR="008430A6">
        <w:rPr>
          <w:rFonts w:cs="Times New Roman"/>
          <w:b/>
          <w:i/>
          <w:noProof/>
        </w:rPr>
        <w:t>н</w:t>
      </w:r>
      <w:r w:rsidRPr="008B0630">
        <w:rPr>
          <w:rFonts w:cs="Times New Roman"/>
          <w:b/>
          <w:i/>
          <w:noProof/>
        </w:rPr>
        <w:t>ым соединениям</w:t>
      </w:r>
    </w:p>
    <w:tbl>
      <w:tblPr>
        <w:tblStyle w:val="a6"/>
        <w:tblW w:w="0" w:type="auto"/>
        <w:jc w:val="center"/>
        <w:tblLook w:val="04A0" w:firstRow="1" w:lastRow="0" w:firstColumn="1" w:lastColumn="0" w:noHBand="0" w:noVBand="1"/>
      </w:tblPr>
      <w:tblGrid>
        <w:gridCol w:w="2405"/>
        <w:gridCol w:w="3402"/>
        <w:gridCol w:w="3532"/>
      </w:tblGrid>
      <w:tr w:rsidR="00024B45" w:rsidRPr="008B0630" w14:paraId="34D99E34" w14:textId="77777777" w:rsidTr="00B60B8A">
        <w:trPr>
          <w:trHeight w:val="567"/>
          <w:jc w:val="center"/>
        </w:trPr>
        <w:tc>
          <w:tcPr>
            <w:tcW w:w="2405" w:type="dxa"/>
            <w:vAlign w:val="center"/>
          </w:tcPr>
          <w:p w14:paraId="1AC3BFB9"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Обозначения</w:t>
            </w:r>
          </w:p>
        </w:tc>
        <w:tc>
          <w:tcPr>
            <w:tcW w:w="3402" w:type="dxa"/>
            <w:vAlign w:val="center"/>
          </w:tcPr>
          <w:p w14:paraId="629EDAB2"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Размерность, мм</w:t>
            </w:r>
          </w:p>
        </w:tc>
        <w:tc>
          <w:tcPr>
            <w:tcW w:w="3532" w:type="dxa"/>
            <w:vAlign w:val="center"/>
          </w:tcPr>
          <w:p w14:paraId="0338CB3D"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Размерность, ° град</w:t>
            </w:r>
          </w:p>
        </w:tc>
      </w:tr>
      <w:tr w:rsidR="00024B45" w:rsidRPr="008B0630" w14:paraId="483B23EA" w14:textId="77777777" w:rsidTr="00B60B8A">
        <w:trPr>
          <w:jc w:val="center"/>
        </w:trPr>
        <w:tc>
          <w:tcPr>
            <w:tcW w:w="2405" w:type="dxa"/>
            <w:vAlign w:val="center"/>
          </w:tcPr>
          <w:p w14:paraId="1B970FD4"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rPr>
              <w:t>а2</w:t>
            </w:r>
          </w:p>
        </w:tc>
        <w:tc>
          <w:tcPr>
            <w:tcW w:w="3402" w:type="dxa"/>
            <w:vAlign w:val="center"/>
          </w:tcPr>
          <w:p w14:paraId="0D4707D1"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7903A18F"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90° ± 20° в положении РА</w:t>
            </w:r>
          </w:p>
          <w:p w14:paraId="1B59D37A"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4°</w:t>
            </w:r>
            <w:r w:rsidRPr="008B0630">
              <w:rPr>
                <w:rFonts w:ascii="Times New Roman" w:hAnsi="Times New Roman" w:cs="Times New Roman"/>
                <w:b/>
                <w:i/>
                <w:noProof/>
              </w:rPr>
              <w:t xml:space="preserve">– </w:t>
            </w:r>
            <w:r w:rsidRPr="008B0630">
              <w:rPr>
                <w:rFonts w:ascii="Times New Roman" w:hAnsi="Times New Roman" w:cs="Times New Roman"/>
                <w:b/>
                <w:i/>
                <w:noProof/>
                <w:sz w:val="24"/>
                <w:szCs w:val="24"/>
              </w:rPr>
              <w:t>15° в положении РВ</w:t>
            </w:r>
          </w:p>
          <w:p w14:paraId="6012B1C8"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180° в положении РС</w:t>
            </w:r>
          </w:p>
        </w:tc>
      </w:tr>
      <w:tr w:rsidR="00024B45" w:rsidRPr="008B0630" w14:paraId="31F394C3" w14:textId="77777777" w:rsidTr="00B60B8A">
        <w:trPr>
          <w:jc w:val="center"/>
        </w:trPr>
        <w:tc>
          <w:tcPr>
            <w:tcW w:w="2405" w:type="dxa"/>
            <w:vAlign w:val="center"/>
          </w:tcPr>
          <w:p w14:paraId="1FDDB52E"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lang w:val="en-US"/>
              </w:rPr>
              <w:t>b1</w:t>
            </w:r>
            <w:r w:rsidRPr="008B0630">
              <w:rPr>
                <w:rFonts w:ascii="Times New Roman" w:hAnsi="Times New Roman" w:cs="Times New Roman"/>
                <w:b/>
                <w:i/>
                <w:noProof/>
                <w:sz w:val="24"/>
                <w:szCs w:val="24"/>
              </w:rPr>
              <w:t xml:space="preserve">, </w:t>
            </w:r>
            <w:r w:rsidRPr="008B0630">
              <w:rPr>
                <w:rFonts w:ascii="Times New Roman" w:hAnsi="Times New Roman" w:cs="Times New Roman"/>
                <w:b/>
                <w:i/>
                <w:noProof/>
                <w:sz w:val="24"/>
                <w:szCs w:val="24"/>
                <w:lang w:val="en-US"/>
              </w:rPr>
              <w:t>b2</w:t>
            </w:r>
          </w:p>
        </w:tc>
        <w:tc>
          <w:tcPr>
            <w:tcW w:w="3402" w:type="dxa"/>
            <w:vAlign w:val="center"/>
          </w:tcPr>
          <w:p w14:paraId="177C7224"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1C338D0C"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p>
          <w:p w14:paraId="00B6C128"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35°</w:t>
            </w:r>
            <w:r w:rsidRPr="008B0630">
              <w:rPr>
                <w:rFonts w:ascii="Times New Roman" w:hAnsi="Times New Roman" w:cs="Times New Roman"/>
                <w:b/>
                <w:i/>
                <w:noProof/>
              </w:rPr>
              <w:t>–</w:t>
            </w:r>
            <w:r w:rsidRPr="008B0630">
              <w:rPr>
                <w:rFonts w:ascii="Times New Roman" w:hAnsi="Times New Roman" w:cs="Times New Roman"/>
                <w:b/>
                <w:i/>
                <w:noProof/>
                <w:sz w:val="24"/>
                <w:szCs w:val="24"/>
              </w:rPr>
              <w:t xml:space="preserve"> 45° в положении РА</w:t>
            </w:r>
          </w:p>
          <w:p w14:paraId="7E1CCD0E"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p>
        </w:tc>
      </w:tr>
      <w:tr w:rsidR="00024B45" w:rsidRPr="008B0630" w14:paraId="1CEE8584" w14:textId="77777777" w:rsidTr="00B60B8A">
        <w:trPr>
          <w:jc w:val="center"/>
        </w:trPr>
        <w:tc>
          <w:tcPr>
            <w:tcW w:w="2405" w:type="dxa"/>
            <w:vAlign w:val="center"/>
          </w:tcPr>
          <w:p w14:paraId="689ED9D3"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lastRenderedPageBreak/>
              <w:t>b3</w:t>
            </w:r>
          </w:p>
        </w:tc>
        <w:tc>
          <w:tcPr>
            <w:tcW w:w="3402" w:type="dxa"/>
            <w:vAlign w:val="center"/>
          </w:tcPr>
          <w:p w14:paraId="31175D74"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6868F0E6"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45° ±15° в положении РВ</w:t>
            </w:r>
          </w:p>
        </w:tc>
      </w:tr>
      <w:tr w:rsidR="00024B45" w:rsidRPr="008B0630" w14:paraId="72CE4B5C" w14:textId="77777777" w:rsidTr="00B60B8A">
        <w:trPr>
          <w:jc w:val="center"/>
        </w:trPr>
        <w:tc>
          <w:tcPr>
            <w:tcW w:w="2405" w:type="dxa"/>
            <w:vAlign w:val="center"/>
          </w:tcPr>
          <w:p w14:paraId="0584EA41"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t>b4</w:t>
            </w:r>
          </w:p>
        </w:tc>
        <w:tc>
          <w:tcPr>
            <w:tcW w:w="3402" w:type="dxa"/>
            <w:vAlign w:val="center"/>
          </w:tcPr>
          <w:p w14:paraId="571B7629"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5390E5B9"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45° ±15° в положении РВ</w:t>
            </w:r>
          </w:p>
          <w:p w14:paraId="78C9DA72"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0°±3° в положении РС</w:t>
            </w:r>
          </w:p>
        </w:tc>
      </w:tr>
      <w:tr w:rsidR="00024B45" w:rsidRPr="008B0630" w14:paraId="294D031B" w14:textId="77777777" w:rsidTr="00B60B8A">
        <w:trPr>
          <w:jc w:val="center"/>
        </w:trPr>
        <w:tc>
          <w:tcPr>
            <w:tcW w:w="2405" w:type="dxa"/>
            <w:vAlign w:val="center"/>
          </w:tcPr>
          <w:p w14:paraId="6F2E03AD"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t>b5</w:t>
            </w:r>
            <w:r w:rsidRPr="008B0630">
              <w:rPr>
                <w:rFonts w:ascii="Times New Roman" w:hAnsi="Times New Roman" w:cs="Times New Roman"/>
                <w:b/>
                <w:i/>
                <w:noProof/>
                <w:sz w:val="24"/>
                <w:szCs w:val="24"/>
              </w:rPr>
              <w:t>,</w:t>
            </w:r>
            <w:r w:rsidRPr="008B0630">
              <w:rPr>
                <w:rFonts w:ascii="Times New Roman" w:hAnsi="Times New Roman" w:cs="Times New Roman"/>
                <w:b/>
                <w:i/>
                <w:noProof/>
                <w:sz w:val="24"/>
                <w:szCs w:val="24"/>
                <w:lang w:val="en-US"/>
              </w:rPr>
              <w:t xml:space="preserve"> b8</w:t>
            </w:r>
          </w:p>
        </w:tc>
        <w:tc>
          <w:tcPr>
            <w:tcW w:w="3402" w:type="dxa"/>
            <w:vAlign w:val="center"/>
          </w:tcPr>
          <w:p w14:paraId="534FFC68"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3E9305A9"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35°</w:t>
            </w:r>
            <w:r w:rsidRPr="008B0630">
              <w:rPr>
                <w:rFonts w:ascii="Times New Roman" w:hAnsi="Times New Roman" w:cs="Times New Roman"/>
                <w:b/>
                <w:i/>
                <w:noProof/>
              </w:rPr>
              <w:t>–</w:t>
            </w:r>
            <w:r w:rsidRPr="008B0630">
              <w:rPr>
                <w:rFonts w:ascii="Times New Roman" w:hAnsi="Times New Roman" w:cs="Times New Roman"/>
                <w:b/>
                <w:i/>
                <w:noProof/>
                <w:sz w:val="24"/>
                <w:szCs w:val="24"/>
              </w:rPr>
              <w:t xml:space="preserve"> 45°</w:t>
            </w:r>
          </w:p>
        </w:tc>
      </w:tr>
      <w:tr w:rsidR="00024B45" w:rsidRPr="008B0630" w14:paraId="06D0B0BF" w14:textId="77777777" w:rsidTr="00B60B8A">
        <w:trPr>
          <w:jc w:val="center"/>
        </w:trPr>
        <w:tc>
          <w:tcPr>
            <w:tcW w:w="2405" w:type="dxa"/>
            <w:vAlign w:val="center"/>
          </w:tcPr>
          <w:p w14:paraId="0A7CED11"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t>b6</w:t>
            </w:r>
          </w:p>
        </w:tc>
        <w:tc>
          <w:tcPr>
            <w:tcW w:w="3402" w:type="dxa"/>
            <w:vAlign w:val="center"/>
          </w:tcPr>
          <w:p w14:paraId="759F58E0"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7D216FF3"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90° ±30°</w:t>
            </w:r>
          </w:p>
        </w:tc>
      </w:tr>
      <w:tr w:rsidR="00024B45" w:rsidRPr="008B0630" w14:paraId="3E58C897" w14:textId="77777777" w:rsidTr="00B60B8A">
        <w:trPr>
          <w:jc w:val="center"/>
        </w:trPr>
        <w:tc>
          <w:tcPr>
            <w:tcW w:w="2405" w:type="dxa"/>
            <w:vAlign w:val="center"/>
          </w:tcPr>
          <w:p w14:paraId="0F193F6B"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t>b7</w:t>
            </w:r>
          </w:p>
        </w:tc>
        <w:tc>
          <w:tcPr>
            <w:tcW w:w="3402" w:type="dxa"/>
            <w:vAlign w:val="center"/>
          </w:tcPr>
          <w:p w14:paraId="56A2AFE8"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3A432E6C"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90°±10°</w:t>
            </w:r>
          </w:p>
        </w:tc>
      </w:tr>
      <w:tr w:rsidR="00024B45" w:rsidRPr="008B0630" w14:paraId="3953CA26" w14:textId="77777777" w:rsidTr="00B60B8A">
        <w:trPr>
          <w:jc w:val="center"/>
        </w:trPr>
        <w:tc>
          <w:tcPr>
            <w:tcW w:w="2405" w:type="dxa"/>
            <w:vAlign w:val="center"/>
          </w:tcPr>
          <w:p w14:paraId="6F141D26"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t>b9</w:t>
            </w:r>
          </w:p>
        </w:tc>
        <w:tc>
          <w:tcPr>
            <w:tcW w:w="3402" w:type="dxa"/>
            <w:vAlign w:val="center"/>
          </w:tcPr>
          <w:p w14:paraId="71AF21E7"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c>
          <w:tcPr>
            <w:tcW w:w="3532" w:type="dxa"/>
            <w:vAlign w:val="center"/>
          </w:tcPr>
          <w:p w14:paraId="66B498B8"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10°-20°</w:t>
            </w:r>
          </w:p>
        </w:tc>
      </w:tr>
      <w:tr w:rsidR="00024B45" w:rsidRPr="008B0630" w14:paraId="22689C3D" w14:textId="77777777" w:rsidTr="00B60B8A">
        <w:trPr>
          <w:jc w:val="center"/>
        </w:trPr>
        <w:tc>
          <w:tcPr>
            <w:tcW w:w="2405" w:type="dxa"/>
            <w:vAlign w:val="center"/>
          </w:tcPr>
          <w:p w14:paraId="5E7EDE95"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t>h</w:t>
            </w:r>
          </w:p>
        </w:tc>
        <w:tc>
          <w:tcPr>
            <w:tcW w:w="3402" w:type="dxa"/>
            <w:vAlign w:val="center"/>
          </w:tcPr>
          <w:p w14:paraId="442DDE9C"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1</w:t>
            </w:r>
            <w:r w:rsidRPr="008B0630">
              <w:rPr>
                <w:rFonts w:ascii="Times New Roman" w:hAnsi="Times New Roman" w:cs="Times New Roman"/>
                <w:b/>
                <w:i/>
                <w:noProof/>
              </w:rPr>
              <w:t>–</w:t>
            </w:r>
            <w:r w:rsidRPr="008B0630">
              <w:rPr>
                <w:rFonts w:ascii="Times New Roman" w:hAnsi="Times New Roman" w:cs="Times New Roman"/>
                <w:b/>
                <w:i/>
                <w:noProof/>
                <w:sz w:val="24"/>
                <w:szCs w:val="24"/>
              </w:rPr>
              <w:t>1,5</w:t>
            </w:r>
            <w:r w:rsidR="00B60B8A" w:rsidRPr="008B0630">
              <w:rPr>
                <w:rFonts w:ascii="Times New Roman" w:hAnsi="Times New Roman" w:cs="Times New Roman"/>
                <w:b/>
                <w:i/>
                <w:noProof/>
                <w:sz w:val="24"/>
                <w:szCs w:val="24"/>
              </w:rPr>
              <w:t xml:space="preserve"> </w:t>
            </w:r>
            <w:r w:rsidRPr="008B0630">
              <w:rPr>
                <w:rFonts w:ascii="Times New Roman" w:hAnsi="Times New Roman" w:cs="Times New Roman"/>
                <w:b/>
                <w:i/>
                <w:noProof/>
                <w:sz w:val="24"/>
                <w:szCs w:val="24"/>
              </w:rPr>
              <w:t>мм в положении РВ</w:t>
            </w:r>
          </w:p>
          <w:p w14:paraId="2EC1D067"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0±1</w:t>
            </w:r>
            <w:r w:rsidR="00B60B8A" w:rsidRPr="008B0630">
              <w:rPr>
                <w:rFonts w:ascii="Times New Roman" w:hAnsi="Times New Roman" w:cs="Times New Roman"/>
                <w:b/>
                <w:i/>
                <w:noProof/>
                <w:sz w:val="24"/>
                <w:szCs w:val="24"/>
              </w:rPr>
              <w:t xml:space="preserve"> </w:t>
            </w:r>
            <w:r w:rsidRPr="008B0630">
              <w:rPr>
                <w:rFonts w:ascii="Times New Roman" w:hAnsi="Times New Roman" w:cs="Times New Roman"/>
                <w:b/>
                <w:i/>
                <w:noProof/>
                <w:sz w:val="24"/>
                <w:szCs w:val="24"/>
              </w:rPr>
              <w:t>мм в положении РС</w:t>
            </w:r>
          </w:p>
        </w:tc>
        <w:tc>
          <w:tcPr>
            <w:tcW w:w="3532" w:type="dxa"/>
            <w:vAlign w:val="center"/>
          </w:tcPr>
          <w:p w14:paraId="5C64CF11"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r>
      <w:tr w:rsidR="00024B45" w:rsidRPr="008B0630" w14:paraId="6CCE03D4" w14:textId="77777777" w:rsidTr="00B60B8A">
        <w:trPr>
          <w:jc w:val="center"/>
        </w:trPr>
        <w:tc>
          <w:tcPr>
            <w:tcW w:w="2405" w:type="dxa"/>
            <w:vAlign w:val="center"/>
          </w:tcPr>
          <w:p w14:paraId="223E9A91"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lang w:val="en-US"/>
              </w:rPr>
              <w:t>L</w:t>
            </w:r>
            <w:r w:rsidRPr="008B0630">
              <w:rPr>
                <w:rFonts w:ascii="Times New Roman" w:hAnsi="Times New Roman" w:cs="Times New Roman"/>
                <w:b/>
                <w:i/>
                <w:noProof/>
                <w:sz w:val="24"/>
                <w:szCs w:val="24"/>
              </w:rPr>
              <w:t>1</w:t>
            </w:r>
          </w:p>
        </w:tc>
        <w:tc>
          <w:tcPr>
            <w:tcW w:w="3402" w:type="dxa"/>
            <w:vAlign w:val="center"/>
          </w:tcPr>
          <w:p w14:paraId="56BC6E50" w14:textId="77777777" w:rsidR="00024B45" w:rsidRPr="008B0630" w:rsidRDefault="00B60B8A"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0</w:t>
            </w:r>
            <w:r w:rsidR="00024B45" w:rsidRPr="008B0630">
              <w:rPr>
                <w:rFonts w:ascii="Times New Roman" w:hAnsi="Times New Roman" w:cs="Times New Roman"/>
                <w:b/>
                <w:i/>
                <w:noProof/>
                <w:sz w:val="24"/>
                <w:szCs w:val="24"/>
              </w:rPr>
              <w:t>-3</w:t>
            </w:r>
            <w:r w:rsidRPr="008B0630">
              <w:rPr>
                <w:rFonts w:ascii="Times New Roman" w:hAnsi="Times New Roman" w:cs="Times New Roman"/>
                <w:b/>
                <w:i/>
                <w:noProof/>
                <w:sz w:val="24"/>
                <w:szCs w:val="24"/>
              </w:rPr>
              <w:t xml:space="preserve"> </w:t>
            </w:r>
            <w:r w:rsidR="00024B45" w:rsidRPr="008B0630">
              <w:rPr>
                <w:rFonts w:ascii="Times New Roman" w:hAnsi="Times New Roman" w:cs="Times New Roman"/>
                <w:b/>
                <w:i/>
                <w:noProof/>
                <w:sz w:val="24"/>
                <w:szCs w:val="24"/>
              </w:rPr>
              <w:t>мм в положении РА</w:t>
            </w:r>
          </w:p>
        </w:tc>
        <w:tc>
          <w:tcPr>
            <w:tcW w:w="3532" w:type="dxa"/>
            <w:vAlign w:val="center"/>
          </w:tcPr>
          <w:p w14:paraId="15E0D166"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r>
      <w:tr w:rsidR="00024B45" w:rsidRPr="008B0630" w14:paraId="07336324" w14:textId="77777777" w:rsidTr="00B60B8A">
        <w:trPr>
          <w:jc w:val="center"/>
        </w:trPr>
        <w:tc>
          <w:tcPr>
            <w:tcW w:w="2405" w:type="dxa"/>
            <w:vAlign w:val="center"/>
          </w:tcPr>
          <w:p w14:paraId="3675CAB0"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lang w:val="en-US"/>
              </w:rPr>
              <w:t>L</w:t>
            </w:r>
            <w:r w:rsidRPr="008B0630">
              <w:rPr>
                <w:rFonts w:ascii="Times New Roman" w:hAnsi="Times New Roman" w:cs="Times New Roman"/>
                <w:b/>
                <w:i/>
                <w:noProof/>
                <w:sz w:val="24"/>
                <w:szCs w:val="24"/>
              </w:rPr>
              <w:t>2</w:t>
            </w:r>
          </w:p>
        </w:tc>
        <w:tc>
          <w:tcPr>
            <w:tcW w:w="3402" w:type="dxa"/>
            <w:vAlign w:val="center"/>
          </w:tcPr>
          <w:p w14:paraId="5FED805A" w14:textId="77777777" w:rsidR="00024B45" w:rsidRPr="008B0630" w:rsidRDefault="00B60B8A" w:rsidP="00B60B8A">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0</w:t>
            </w:r>
            <w:r w:rsidR="00024B45" w:rsidRPr="008B0630">
              <w:rPr>
                <w:rFonts w:ascii="Times New Roman" w:hAnsi="Times New Roman" w:cs="Times New Roman"/>
                <w:b/>
                <w:i/>
                <w:noProof/>
                <w:sz w:val="24"/>
                <w:szCs w:val="24"/>
              </w:rPr>
              <w:t>-</w:t>
            </w:r>
            <w:r w:rsidRPr="008B0630">
              <w:rPr>
                <w:rFonts w:ascii="Times New Roman" w:hAnsi="Times New Roman" w:cs="Times New Roman"/>
                <w:b/>
                <w:i/>
                <w:noProof/>
                <w:sz w:val="24"/>
                <w:szCs w:val="24"/>
              </w:rPr>
              <w:t xml:space="preserve">3 </w:t>
            </w:r>
            <w:r w:rsidR="00024B45" w:rsidRPr="008B0630">
              <w:rPr>
                <w:rFonts w:ascii="Times New Roman" w:hAnsi="Times New Roman" w:cs="Times New Roman"/>
                <w:b/>
                <w:i/>
                <w:noProof/>
                <w:sz w:val="24"/>
                <w:szCs w:val="24"/>
              </w:rPr>
              <w:t>мм в положении РА</w:t>
            </w:r>
          </w:p>
        </w:tc>
        <w:tc>
          <w:tcPr>
            <w:tcW w:w="3532" w:type="dxa"/>
            <w:vAlign w:val="center"/>
          </w:tcPr>
          <w:p w14:paraId="3561E24D"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r>
      <w:tr w:rsidR="00024B45" w:rsidRPr="008B0630" w14:paraId="23513626" w14:textId="77777777" w:rsidTr="00B60B8A">
        <w:trPr>
          <w:jc w:val="center"/>
        </w:trPr>
        <w:tc>
          <w:tcPr>
            <w:tcW w:w="2405" w:type="dxa"/>
            <w:vAlign w:val="center"/>
          </w:tcPr>
          <w:p w14:paraId="596F1446"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lang w:val="en-US"/>
              </w:rPr>
              <w:t>L3</w:t>
            </w:r>
          </w:p>
        </w:tc>
        <w:tc>
          <w:tcPr>
            <w:tcW w:w="3402" w:type="dxa"/>
            <w:vAlign w:val="center"/>
          </w:tcPr>
          <w:p w14:paraId="1569A41D" w14:textId="77777777" w:rsidR="00024B45" w:rsidRPr="008B0630" w:rsidRDefault="00024B45"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±5</w:t>
            </w:r>
            <w:r w:rsidR="00B60B8A" w:rsidRPr="008B0630">
              <w:rPr>
                <w:rFonts w:ascii="Times New Roman" w:hAnsi="Times New Roman" w:cs="Times New Roman"/>
                <w:b/>
                <w:i/>
                <w:noProof/>
                <w:sz w:val="24"/>
                <w:szCs w:val="24"/>
              </w:rPr>
              <w:t xml:space="preserve"> </w:t>
            </w:r>
            <w:r w:rsidRPr="008B0630">
              <w:rPr>
                <w:rFonts w:ascii="Times New Roman" w:hAnsi="Times New Roman" w:cs="Times New Roman"/>
                <w:b/>
                <w:i/>
                <w:noProof/>
                <w:sz w:val="24"/>
                <w:szCs w:val="24"/>
              </w:rPr>
              <w:t>мм в положении РА</w:t>
            </w:r>
          </w:p>
        </w:tc>
        <w:tc>
          <w:tcPr>
            <w:tcW w:w="3532" w:type="dxa"/>
            <w:vAlign w:val="center"/>
          </w:tcPr>
          <w:p w14:paraId="10C9A87B"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r>
      <w:tr w:rsidR="00024B45" w:rsidRPr="008B0630" w14:paraId="73B7B414" w14:textId="77777777" w:rsidTr="00B60B8A">
        <w:trPr>
          <w:jc w:val="center"/>
        </w:trPr>
        <w:tc>
          <w:tcPr>
            <w:tcW w:w="2405" w:type="dxa"/>
            <w:vAlign w:val="center"/>
          </w:tcPr>
          <w:p w14:paraId="7D9723DF" w14:textId="77777777" w:rsidR="00024B45" w:rsidRPr="008B0630" w:rsidRDefault="00024B45" w:rsidP="00024B45">
            <w:pPr>
              <w:pStyle w:val="a3"/>
              <w:kinsoku w:val="0"/>
              <w:overflowPunct w:val="0"/>
              <w:jc w:val="center"/>
              <w:rPr>
                <w:rFonts w:ascii="Times New Roman" w:hAnsi="Times New Roman" w:cs="Times New Roman"/>
                <w:b/>
                <w:i/>
                <w:noProof/>
                <w:sz w:val="24"/>
                <w:szCs w:val="24"/>
                <w:lang w:val="en-US"/>
              </w:rPr>
            </w:pPr>
            <w:r w:rsidRPr="008B0630">
              <w:rPr>
                <w:rFonts w:ascii="Times New Roman" w:hAnsi="Times New Roman" w:cs="Times New Roman"/>
                <w:b/>
                <w:i/>
                <w:noProof/>
                <w:sz w:val="24"/>
                <w:szCs w:val="24"/>
                <w:lang w:val="en-US"/>
              </w:rPr>
              <w:t>L</w:t>
            </w:r>
            <w:r w:rsidRPr="008B0630">
              <w:rPr>
                <w:rFonts w:ascii="Times New Roman" w:hAnsi="Times New Roman" w:cs="Times New Roman"/>
                <w:b/>
                <w:i/>
                <w:noProof/>
                <w:sz w:val="24"/>
                <w:szCs w:val="24"/>
              </w:rPr>
              <w:t>4</w:t>
            </w:r>
          </w:p>
        </w:tc>
        <w:tc>
          <w:tcPr>
            <w:tcW w:w="3402" w:type="dxa"/>
            <w:vAlign w:val="center"/>
          </w:tcPr>
          <w:p w14:paraId="2A481A93" w14:textId="77777777" w:rsidR="00024B45" w:rsidRPr="008B0630" w:rsidRDefault="00B60B8A" w:rsidP="00024B45">
            <w:pPr>
              <w:pStyle w:val="a3"/>
              <w:kinsoku w:val="0"/>
              <w:overflowPunct w:val="0"/>
              <w:jc w:val="center"/>
              <w:rPr>
                <w:rFonts w:ascii="Times New Roman" w:hAnsi="Times New Roman" w:cs="Times New Roman"/>
                <w:b/>
                <w:i/>
                <w:noProof/>
                <w:sz w:val="24"/>
                <w:szCs w:val="24"/>
              </w:rPr>
            </w:pPr>
            <w:r w:rsidRPr="008B0630">
              <w:rPr>
                <w:rFonts w:ascii="Times New Roman" w:hAnsi="Times New Roman" w:cs="Times New Roman"/>
                <w:b/>
                <w:i/>
                <w:noProof/>
                <w:sz w:val="24"/>
                <w:szCs w:val="24"/>
              </w:rPr>
              <w:t>1</w:t>
            </w:r>
            <w:r w:rsidR="00024B45" w:rsidRPr="008B0630">
              <w:rPr>
                <w:rFonts w:ascii="Times New Roman" w:hAnsi="Times New Roman" w:cs="Times New Roman"/>
                <w:b/>
                <w:i/>
                <w:noProof/>
              </w:rPr>
              <w:t>–</w:t>
            </w:r>
            <w:r w:rsidR="00024B45" w:rsidRPr="008B0630">
              <w:rPr>
                <w:rFonts w:ascii="Times New Roman" w:hAnsi="Times New Roman" w:cs="Times New Roman"/>
                <w:b/>
                <w:i/>
                <w:noProof/>
                <w:sz w:val="24"/>
                <w:szCs w:val="24"/>
              </w:rPr>
              <w:t>4</w:t>
            </w:r>
            <w:r w:rsidRPr="008B0630">
              <w:rPr>
                <w:rFonts w:ascii="Times New Roman" w:hAnsi="Times New Roman" w:cs="Times New Roman"/>
                <w:b/>
                <w:i/>
                <w:noProof/>
                <w:sz w:val="24"/>
                <w:szCs w:val="24"/>
              </w:rPr>
              <w:t xml:space="preserve"> </w:t>
            </w:r>
            <w:r w:rsidR="00024B45" w:rsidRPr="008B0630">
              <w:rPr>
                <w:rFonts w:ascii="Times New Roman" w:hAnsi="Times New Roman" w:cs="Times New Roman"/>
                <w:b/>
                <w:i/>
                <w:noProof/>
                <w:sz w:val="24"/>
                <w:szCs w:val="24"/>
              </w:rPr>
              <w:t xml:space="preserve">мм </w:t>
            </w:r>
          </w:p>
        </w:tc>
        <w:tc>
          <w:tcPr>
            <w:tcW w:w="3532" w:type="dxa"/>
            <w:vAlign w:val="center"/>
          </w:tcPr>
          <w:p w14:paraId="2B3036EC" w14:textId="77777777" w:rsidR="00024B45" w:rsidRPr="008B0630" w:rsidRDefault="00024B45" w:rsidP="00024B45">
            <w:pPr>
              <w:spacing w:line="240" w:lineRule="auto"/>
              <w:ind w:firstLine="0"/>
              <w:jc w:val="center"/>
              <w:rPr>
                <w:rFonts w:cs="Times New Roman"/>
                <w:b/>
                <w:i/>
              </w:rPr>
            </w:pPr>
            <w:r w:rsidRPr="008B0630">
              <w:rPr>
                <w:rFonts w:cs="Times New Roman"/>
                <w:b/>
                <w:i/>
                <w:noProof/>
              </w:rPr>
              <w:t>–</w:t>
            </w:r>
          </w:p>
        </w:tc>
      </w:tr>
    </w:tbl>
    <w:p w14:paraId="698453E1" w14:textId="77777777" w:rsidR="00024B45" w:rsidRPr="008B0630" w:rsidRDefault="00024B45" w:rsidP="00624937">
      <w:pPr>
        <w:pStyle w:val="a5"/>
        <w:spacing w:before="240"/>
        <w:ind w:left="0" w:firstLine="567"/>
        <w:rPr>
          <w:rFonts w:cs="Times New Roman"/>
          <w:b/>
          <w:i/>
        </w:rPr>
      </w:pPr>
      <w:r w:rsidRPr="008B0630">
        <w:rPr>
          <w:rFonts w:cs="Times New Roman"/>
          <w:b/>
          <w:i/>
        </w:rPr>
        <w:t>Вылет проволоки определяется как расстояние вдоль оси проволоки от выхода проволоки из контактного наконечника до места ее касания поверхности заготовки, если бы дуга не расплавила ее. При гибридной лазерно-дуговой сварке расстояние вылета проволоки обычно устанавливается в диапазоне от 12 до 20 мм;</w:t>
      </w:r>
    </w:p>
    <w:p w14:paraId="1492DF3E" w14:textId="45791904" w:rsidR="00024B45" w:rsidRPr="008B0630" w:rsidRDefault="00024B45" w:rsidP="00024B45">
      <w:pPr>
        <w:pStyle w:val="a5"/>
        <w:numPr>
          <w:ilvl w:val="0"/>
          <w:numId w:val="11"/>
        </w:numPr>
        <w:spacing w:before="240"/>
        <w:ind w:left="0" w:firstLine="567"/>
        <w:rPr>
          <w:rFonts w:cs="Times New Roman"/>
          <w:b/>
          <w:i/>
        </w:rPr>
      </w:pPr>
      <w:proofErr w:type="gramStart"/>
      <w:r w:rsidRPr="008B0630">
        <w:rPr>
          <w:rFonts w:cs="Times New Roman"/>
          <w:b/>
          <w:i/>
        </w:rPr>
        <w:t>с</w:t>
      </w:r>
      <w:proofErr w:type="gramEnd"/>
      <w:r w:rsidRPr="008B0630">
        <w:rPr>
          <w:rFonts w:cs="Times New Roman"/>
          <w:b/>
          <w:i/>
        </w:rPr>
        <w:t xml:space="preserve"> помощью верхнего </w:t>
      </w:r>
      <w:r w:rsidR="00A46F94" w:rsidRPr="008B0630">
        <w:rPr>
          <w:rFonts w:cs="Times New Roman"/>
          <w:b/>
          <w:i/>
          <w:lang w:val="en-US"/>
        </w:rPr>
        <w:t>cross</w:t>
      </w:r>
      <w:r w:rsidR="00A46F94" w:rsidRPr="008B0630">
        <w:rPr>
          <w:rFonts w:cs="Times New Roman"/>
          <w:b/>
          <w:i/>
        </w:rPr>
        <w:t>-jet</w:t>
      </w:r>
      <w:r w:rsidRPr="008B0630">
        <w:rPr>
          <w:rFonts w:cs="Times New Roman"/>
          <w:b/>
          <w:i/>
        </w:rPr>
        <w:t xml:space="preserve"> в лазерной головке, стру</w:t>
      </w:r>
      <w:r w:rsidR="00063C36">
        <w:rPr>
          <w:rFonts w:cs="Times New Roman"/>
          <w:b/>
          <w:i/>
        </w:rPr>
        <w:t>е</w:t>
      </w:r>
      <w:r w:rsidRPr="008B0630">
        <w:rPr>
          <w:rFonts w:cs="Times New Roman"/>
          <w:b/>
          <w:i/>
        </w:rPr>
        <w:t>й вспомогательного воздуха обдувается защитное стекло фокусной линзы для избегания быстрого загрязнения брызгами и дымом (не показано на рисунке);</w:t>
      </w:r>
    </w:p>
    <w:p w14:paraId="618B14B4" w14:textId="0A34644C" w:rsidR="00024B45" w:rsidRPr="008B0630" w:rsidRDefault="00024B45" w:rsidP="00024B45">
      <w:pPr>
        <w:pStyle w:val="a5"/>
        <w:numPr>
          <w:ilvl w:val="0"/>
          <w:numId w:val="11"/>
        </w:numPr>
        <w:spacing w:before="240"/>
        <w:ind w:left="0" w:firstLine="567"/>
        <w:rPr>
          <w:rFonts w:cs="Times New Roman"/>
          <w:b/>
          <w:i/>
        </w:rPr>
      </w:pPr>
      <w:proofErr w:type="gramStart"/>
      <w:r w:rsidRPr="008B0630">
        <w:rPr>
          <w:rFonts w:cs="Times New Roman"/>
          <w:b/>
          <w:i/>
          <w:spacing w:val="3"/>
        </w:rPr>
        <w:t>с</w:t>
      </w:r>
      <w:proofErr w:type="gramEnd"/>
      <w:r w:rsidRPr="008B0630">
        <w:rPr>
          <w:rFonts w:cs="Times New Roman"/>
          <w:b/>
          <w:i/>
        </w:rPr>
        <w:t xml:space="preserve"> помощью нижнего </w:t>
      </w:r>
      <w:r w:rsidR="00A46F94" w:rsidRPr="008B0630">
        <w:rPr>
          <w:rFonts w:cs="Times New Roman"/>
          <w:b/>
          <w:i/>
          <w:lang w:val="en-US"/>
        </w:rPr>
        <w:t>cross</w:t>
      </w:r>
      <w:r w:rsidR="00A46F94" w:rsidRPr="008B0630">
        <w:rPr>
          <w:rFonts w:cs="Times New Roman"/>
          <w:b/>
          <w:i/>
        </w:rPr>
        <w:t>-</w:t>
      </w:r>
      <w:proofErr w:type="spellStart"/>
      <w:r w:rsidR="00A46F94" w:rsidRPr="008B0630">
        <w:rPr>
          <w:rFonts w:cs="Times New Roman"/>
          <w:b/>
          <w:i/>
        </w:rPr>
        <w:t>jet</w:t>
      </w:r>
      <w:proofErr w:type="spellEnd"/>
      <w:r w:rsidR="00A46F94" w:rsidRPr="008B0630">
        <w:rPr>
          <w:rFonts w:cs="Times New Roman"/>
          <w:b/>
          <w:i/>
        </w:rPr>
        <w:t xml:space="preserve"> </w:t>
      </w:r>
      <w:r w:rsidRPr="008B0630">
        <w:rPr>
          <w:rFonts w:cs="Times New Roman"/>
          <w:b/>
          <w:i/>
        </w:rPr>
        <w:t>(устанавливается сбоку), стру</w:t>
      </w:r>
      <w:r w:rsidR="00063C36">
        <w:rPr>
          <w:rFonts w:cs="Times New Roman"/>
          <w:b/>
          <w:i/>
        </w:rPr>
        <w:t>е</w:t>
      </w:r>
      <w:r w:rsidRPr="008B0630">
        <w:rPr>
          <w:rFonts w:cs="Times New Roman"/>
          <w:b/>
          <w:i/>
        </w:rPr>
        <w:t>й вспомогательного воздуха отсекается высота плазмы или факела, тем самым усиливая глубину про</w:t>
      </w:r>
      <w:r w:rsidR="00A46F94" w:rsidRPr="008B0630">
        <w:rPr>
          <w:rFonts w:cs="Times New Roman"/>
          <w:b/>
          <w:i/>
        </w:rPr>
        <w:t>плавления лазерным лучом. Нижний</w:t>
      </w:r>
      <w:r w:rsidRPr="008B0630">
        <w:rPr>
          <w:rFonts w:cs="Times New Roman"/>
          <w:b/>
          <w:i/>
        </w:rPr>
        <w:t xml:space="preserve"> </w:t>
      </w:r>
      <w:r w:rsidR="00A46F94" w:rsidRPr="008B0630">
        <w:rPr>
          <w:rFonts w:cs="Times New Roman"/>
          <w:b/>
          <w:i/>
          <w:lang w:val="en-US"/>
        </w:rPr>
        <w:t>cross</w:t>
      </w:r>
      <w:r w:rsidR="00A46F94" w:rsidRPr="008B0630">
        <w:rPr>
          <w:rFonts w:cs="Times New Roman"/>
          <w:b/>
          <w:i/>
        </w:rPr>
        <w:t>-jet</w:t>
      </w:r>
      <w:r w:rsidRPr="008B0630">
        <w:rPr>
          <w:rFonts w:cs="Times New Roman"/>
          <w:b/>
          <w:i/>
        </w:rPr>
        <w:t xml:space="preserve"> располагается на высоте/длине 60мм от свариваемого соединения (не показано на рисунке);</w:t>
      </w:r>
    </w:p>
    <w:p w14:paraId="2FA62CA9" w14:textId="755363E7" w:rsidR="00024B45" w:rsidRPr="008B0630" w:rsidRDefault="00024B45" w:rsidP="00024B45">
      <w:pPr>
        <w:pStyle w:val="a5"/>
        <w:numPr>
          <w:ilvl w:val="0"/>
          <w:numId w:val="11"/>
        </w:numPr>
        <w:spacing w:before="240"/>
        <w:ind w:left="0" w:firstLine="567"/>
        <w:rPr>
          <w:rFonts w:cs="Times New Roman"/>
          <w:i/>
        </w:rPr>
      </w:pPr>
      <w:proofErr w:type="gramStart"/>
      <w:r w:rsidRPr="008B0630">
        <w:rPr>
          <w:rFonts w:eastAsia="Times New Roman" w:cs="Times New Roman"/>
          <w:b/>
          <w:i/>
          <w:szCs w:val="28"/>
        </w:rPr>
        <w:t>при</w:t>
      </w:r>
      <w:proofErr w:type="gramEnd"/>
      <w:r w:rsidRPr="008B0630">
        <w:rPr>
          <w:rFonts w:eastAsia="Times New Roman" w:cs="Times New Roman"/>
          <w:b/>
          <w:i/>
          <w:szCs w:val="28"/>
        </w:rPr>
        <w:t xml:space="preserve"> сварке больших толщин, заполнение оставшейся разделки (с лицевой или обратной, например, «ЛС 4») выполняется дуговыми процессами сварки, </w:t>
      </w:r>
      <w:r w:rsidR="00C11001" w:rsidRPr="008B0630">
        <w:rPr>
          <w:rFonts w:eastAsia="Times New Roman" w:cs="Times New Roman"/>
          <w:b/>
          <w:i/>
          <w:szCs w:val="28"/>
        </w:rPr>
        <w:t xml:space="preserve">согласно </w:t>
      </w:r>
      <w:r w:rsidRPr="008B0630">
        <w:rPr>
          <w:rFonts w:cs="Times New Roman"/>
          <w:b/>
          <w:i/>
        </w:rPr>
        <w:t xml:space="preserve">ГОСТ </w:t>
      </w:r>
      <w:r w:rsidR="00AA4CA0" w:rsidRPr="00AA4CA0">
        <w:rPr>
          <w:rFonts w:cs="Times New Roman"/>
          <w:b/>
          <w:i/>
        </w:rPr>
        <w:t>ИСО</w:t>
      </w:r>
      <w:r w:rsidR="00D05313" w:rsidRPr="008B0630">
        <w:rPr>
          <w:rFonts w:cs="Times New Roman"/>
          <w:b/>
          <w:i/>
        </w:rPr>
        <w:t xml:space="preserve"> 9692-2</w:t>
      </w:r>
      <w:r w:rsidR="00C11001" w:rsidRPr="008B0630">
        <w:rPr>
          <w:rFonts w:cs="Times New Roman"/>
          <w:b/>
          <w:i/>
        </w:rPr>
        <w:t xml:space="preserve"> и </w:t>
      </w:r>
      <w:r w:rsidRPr="008B0630">
        <w:rPr>
          <w:rFonts w:cs="Times New Roman"/>
          <w:b/>
          <w:i/>
        </w:rPr>
        <w:t xml:space="preserve">ГОСТ </w:t>
      </w:r>
      <w:r w:rsidR="00AA4CA0" w:rsidRPr="00AA4CA0">
        <w:rPr>
          <w:rFonts w:cs="Times New Roman"/>
          <w:b/>
          <w:i/>
        </w:rPr>
        <w:t>ИСО</w:t>
      </w:r>
      <w:r w:rsidR="00D05313" w:rsidRPr="008B0630">
        <w:rPr>
          <w:rFonts w:cs="Times New Roman"/>
          <w:b/>
          <w:i/>
        </w:rPr>
        <w:t xml:space="preserve"> 9692-1</w:t>
      </w:r>
      <w:r w:rsidRPr="008B0630">
        <w:rPr>
          <w:rFonts w:cs="Times New Roman"/>
          <w:b/>
          <w:i/>
        </w:rPr>
        <w:t>.</w:t>
      </w:r>
    </w:p>
    <w:p w14:paraId="150C1F1F" w14:textId="77777777" w:rsidR="00024B45" w:rsidRPr="008B0630" w:rsidRDefault="00024B45">
      <w:pPr>
        <w:spacing w:after="160" w:line="259" w:lineRule="auto"/>
        <w:ind w:firstLine="0"/>
        <w:jc w:val="left"/>
        <w:rPr>
          <w:rFonts w:cs="Times New Roman"/>
        </w:rPr>
      </w:pPr>
      <w:r w:rsidRPr="008B0630">
        <w:rPr>
          <w:rFonts w:cs="Times New Roman"/>
        </w:rPr>
        <w:br w:type="page"/>
      </w:r>
    </w:p>
    <w:p w14:paraId="12CDC392" w14:textId="77777777" w:rsidR="00984B22" w:rsidRDefault="00017449" w:rsidP="00922709">
      <w:pPr>
        <w:pStyle w:val="2"/>
        <w:spacing w:before="0" w:after="0"/>
        <w:ind w:firstLine="0"/>
        <w:jc w:val="center"/>
        <w:rPr>
          <w:rFonts w:cs="Times New Roman"/>
        </w:rPr>
      </w:pPr>
      <w:bookmarkStart w:id="32" w:name="_Toc164075303"/>
      <w:r w:rsidRPr="008B0630">
        <w:rPr>
          <w:rFonts w:cs="Times New Roman"/>
        </w:rPr>
        <w:lastRenderedPageBreak/>
        <w:t xml:space="preserve">Приложение </w:t>
      </w:r>
      <w:r w:rsidR="00A23CE1" w:rsidRPr="008B0630">
        <w:rPr>
          <w:rFonts w:cs="Times New Roman"/>
        </w:rPr>
        <w:t>Д</w:t>
      </w:r>
      <w:r w:rsidR="006D689B" w:rsidRPr="008B0630">
        <w:rPr>
          <w:rFonts w:cs="Times New Roman"/>
        </w:rPr>
        <w:t>Е</w:t>
      </w:r>
      <w:r w:rsidR="002C3274" w:rsidRPr="008B0630">
        <w:rPr>
          <w:rFonts w:cs="Times New Roman"/>
        </w:rPr>
        <w:br/>
      </w:r>
      <w:r w:rsidR="00A23CE1" w:rsidRPr="008B0630">
        <w:rPr>
          <w:rFonts w:cs="Times New Roman"/>
        </w:rPr>
        <w:t>(рекомендуемое)</w:t>
      </w:r>
    </w:p>
    <w:p w14:paraId="0D12A5EE" w14:textId="7AD46FC8" w:rsidR="00017449" w:rsidRPr="008B0630" w:rsidRDefault="000154A4" w:rsidP="00922709">
      <w:pPr>
        <w:pStyle w:val="2"/>
        <w:spacing w:before="0" w:after="0"/>
        <w:ind w:firstLine="0"/>
        <w:jc w:val="center"/>
        <w:rPr>
          <w:rFonts w:cs="Times New Roman"/>
          <w:i/>
        </w:rPr>
      </w:pPr>
      <w:r w:rsidRPr="008B0630">
        <w:rPr>
          <w:rFonts w:cs="Times New Roman"/>
        </w:rPr>
        <w:br/>
      </w:r>
      <w:r w:rsidR="00A56F8B" w:rsidRPr="008B0630">
        <w:rPr>
          <w:rFonts w:cs="Times New Roman"/>
        </w:rPr>
        <w:t>Рекомендуемые параметры для сварки стыковых соединений гибридного процесса лазерно-дуговой сварки</w:t>
      </w:r>
      <w:bookmarkEnd w:id="32"/>
      <w:r w:rsidR="005E2E24" w:rsidRPr="008B0630">
        <w:rPr>
          <w:rFonts w:cs="Times New Roman"/>
        </w:rPr>
        <w:t xml:space="preserve"> для</w:t>
      </w:r>
      <w:r w:rsidR="001A2F70" w:rsidRPr="008B0630">
        <w:rPr>
          <w:rFonts w:cs="Times New Roman"/>
        </w:rPr>
        <w:t xml:space="preserve"> углеродистых, низколегированных и высокопрочных</w:t>
      </w:r>
      <w:r w:rsidR="005E2E24" w:rsidRPr="008B0630">
        <w:rPr>
          <w:rFonts w:cs="Times New Roman"/>
        </w:rPr>
        <w:t xml:space="preserve"> сталей </w:t>
      </w:r>
    </w:p>
    <w:p w14:paraId="1F7461BF" w14:textId="1075B96A" w:rsidR="00A56F8B" w:rsidRPr="008B0630" w:rsidRDefault="000154A4" w:rsidP="00063C36">
      <w:pPr>
        <w:pStyle w:val="ab"/>
        <w:spacing w:line="360" w:lineRule="auto"/>
        <w:jc w:val="left"/>
        <w:rPr>
          <w:rFonts w:cs="Times New Roman"/>
          <w:b/>
          <w:i/>
        </w:rPr>
      </w:pPr>
      <w:r w:rsidRPr="008B0630">
        <w:rPr>
          <w:rFonts w:cs="Times New Roman"/>
          <w:b/>
          <w:i/>
        </w:rPr>
        <w:t>Т</w:t>
      </w:r>
      <w:r w:rsidR="00002CFE" w:rsidRPr="008B0630">
        <w:rPr>
          <w:rFonts w:cs="Times New Roman"/>
          <w:b/>
          <w:i/>
        </w:rPr>
        <w:t xml:space="preserve"> </w:t>
      </w:r>
      <w:r w:rsidRPr="008B0630">
        <w:rPr>
          <w:rFonts w:cs="Times New Roman"/>
          <w:b/>
          <w:i/>
        </w:rPr>
        <w:t>а</w:t>
      </w:r>
      <w:r w:rsidR="00002CFE" w:rsidRPr="008B0630">
        <w:rPr>
          <w:rFonts w:cs="Times New Roman"/>
          <w:b/>
          <w:i/>
        </w:rPr>
        <w:t xml:space="preserve"> </w:t>
      </w:r>
      <w:r w:rsidRPr="008B0630">
        <w:rPr>
          <w:rFonts w:cs="Times New Roman"/>
          <w:b/>
          <w:i/>
        </w:rPr>
        <w:t>б</w:t>
      </w:r>
      <w:r w:rsidR="00002CFE" w:rsidRPr="008B0630">
        <w:rPr>
          <w:rFonts w:cs="Times New Roman"/>
          <w:b/>
          <w:i/>
        </w:rPr>
        <w:t xml:space="preserve"> </w:t>
      </w:r>
      <w:r w:rsidRPr="008B0630">
        <w:rPr>
          <w:rFonts w:cs="Times New Roman"/>
          <w:b/>
          <w:i/>
        </w:rPr>
        <w:t>л</w:t>
      </w:r>
      <w:r w:rsidR="00002CFE" w:rsidRPr="008B0630">
        <w:rPr>
          <w:rFonts w:cs="Times New Roman"/>
          <w:b/>
          <w:i/>
        </w:rPr>
        <w:t xml:space="preserve"> </w:t>
      </w:r>
      <w:r w:rsidRPr="008B0630">
        <w:rPr>
          <w:rFonts w:cs="Times New Roman"/>
          <w:b/>
          <w:i/>
        </w:rPr>
        <w:t>и</w:t>
      </w:r>
      <w:r w:rsidR="00002CFE" w:rsidRPr="008B0630">
        <w:rPr>
          <w:rFonts w:cs="Times New Roman"/>
          <w:b/>
          <w:i/>
        </w:rPr>
        <w:t xml:space="preserve"> </w:t>
      </w:r>
      <w:r w:rsidRPr="008B0630">
        <w:rPr>
          <w:rFonts w:cs="Times New Roman"/>
          <w:b/>
          <w:i/>
        </w:rPr>
        <w:t>ц</w:t>
      </w:r>
      <w:r w:rsidR="00002CFE" w:rsidRPr="008B0630">
        <w:rPr>
          <w:rFonts w:cs="Times New Roman"/>
          <w:b/>
          <w:i/>
        </w:rPr>
        <w:t xml:space="preserve"> </w:t>
      </w:r>
      <w:r w:rsidRPr="008B0630">
        <w:rPr>
          <w:rFonts w:cs="Times New Roman"/>
          <w:b/>
          <w:i/>
        </w:rPr>
        <w:t>а</w:t>
      </w:r>
      <w:r w:rsidRPr="008B0630">
        <w:rPr>
          <w:rFonts w:cs="Times New Roman"/>
          <w:i/>
        </w:rPr>
        <w:t xml:space="preserve"> </w:t>
      </w:r>
      <w:r w:rsidR="00E85514" w:rsidRPr="008B0630">
        <w:rPr>
          <w:rFonts w:cs="Times New Roman"/>
          <w:b/>
          <w:i/>
        </w:rPr>
        <w:t>Д</w:t>
      </w:r>
      <w:r w:rsidR="004E677C" w:rsidRPr="008B0630">
        <w:rPr>
          <w:rFonts w:cs="Times New Roman"/>
          <w:b/>
          <w:i/>
          <w:lang w:val="en-US"/>
        </w:rPr>
        <w:t>E</w:t>
      </w:r>
      <w:r w:rsidRPr="008B0630">
        <w:rPr>
          <w:rFonts w:cs="Times New Roman"/>
          <w:b/>
          <w:i/>
        </w:rPr>
        <w:t>.1</w:t>
      </w:r>
      <w:r w:rsidR="00A56F8B" w:rsidRPr="008B0630">
        <w:rPr>
          <w:rFonts w:cs="Times New Roman"/>
          <w:b/>
          <w:i/>
        </w:rPr>
        <w:t xml:space="preserve"> – Рекомендуемые параметры для сварки стыковых соединений </w:t>
      </w:r>
    </w:p>
    <w:tbl>
      <w:tblPr>
        <w:tblStyle w:val="a6"/>
        <w:tblW w:w="0" w:type="auto"/>
        <w:jc w:val="center"/>
        <w:tblLayout w:type="fixed"/>
        <w:tblLook w:val="04A0" w:firstRow="1" w:lastRow="0" w:firstColumn="1" w:lastColumn="0" w:noHBand="0" w:noVBand="1"/>
      </w:tblPr>
      <w:tblGrid>
        <w:gridCol w:w="988"/>
        <w:gridCol w:w="1417"/>
        <w:gridCol w:w="1418"/>
        <w:gridCol w:w="1275"/>
        <w:gridCol w:w="1701"/>
        <w:gridCol w:w="993"/>
        <w:gridCol w:w="1552"/>
      </w:tblGrid>
      <w:tr w:rsidR="00A56F8B" w:rsidRPr="008B0630" w14:paraId="2B998261" w14:textId="77777777" w:rsidTr="00A46F94">
        <w:trPr>
          <w:cantSplit/>
          <w:trHeight w:val="1077"/>
          <w:jc w:val="center"/>
        </w:trPr>
        <w:tc>
          <w:tcPr>
            <w:tcW w:w="988" w:type="dxa"/>
            <w:vAlign w:val="center"/>
          </w:tcPr>
          <w:p w14:paraId="4ED69E66" w14:textId="77777777" w:rsidR="00A56F8B" w:rsidRPr="008B0630" w:rsidRDefault="00A56F8B" w:rsidP="00063C36">
            <w:pPr>
              <w:ind w:firstLine="0"/>
              <w:jc w:val="center"/>
              <w:rPr>
                <w:rFonts w:cs="Times New Roman"/>
                <w:b/>
                <w:i/>
                <w:szCs w:val="24"/>
              </w:rPr>
            </w:pPr>
            <w:r w:rsidRPr="008B0630">
              <w:rPr>
                <w:rFonts w:cs="Times New Roman"/>
                <w:b/>
                <w:i/>
                <w:szCs w:val="24"/>
              </w:rPr>
              <w:t>Обозначение соединения</w:t>
            </w:r>
          </w:p>
        </w:tc>
        <w:tc>
          <w:tcPr>
            <w:tcW w:w="1417" w:type="dxa"/>
            <w:vAlign w:val="center"/>
          </w:tcPr>
          <w:p w14:paraId="1A8789DF" w14:textId="77777777" w:rsidR="00A56F8B" w:rsidRPr="008B0630" w:rsidRDefault="00A56F8B" w:rsidP="00063C36">
            <w:pPr>
              <w:ind w:firstLine="0"/>
              <w:jc w:val="center"/>
              <w:rPr>
                <w:rFonts w:cs="Times New Roman"/>
                <w:b/>
                <w:i/>
                <w:szCs w:val="24"/>
                <w:lang w:val="en-US"/>
              </w:rPr>
            </w:pPr>
            <w:r w:rsidRPr="008B0630">
              <w:rPr>
                <w:rFonts w:cs="Times New Roman"/>
                <w:b/>
                <w:i/>
                <w:szCs w:val="24"/>
              </w:rPr>
              <w:t>Толщина основного материала</w:t>
            </w:r>
          </w:p>
        </w:tc>
        <w:tc>
          <w:tcPr>
            <w:tcW w:w="1418" w:type="dxa"/>
            <w:vAlign w:val="center"/>
          </w:tcPr>
          <w:p w14:paraId="5CC0E92E" w14:textId="77777777" w:rsidR="00A56F8B" w:rsidRPr="008B0630" w:rsidRDefault="00A56F8B" w:rsidP="00063C36">
            <w:pPr>
              <w:ind w:firstLine="0"/>
              <w:jc w:val="center"/>
              <w:rPr>
                <w:rFonts w:cs="Times New Roman"/>
                <w:b/>
                <w:i/>
                <w:szCs w:val="24"/>
              </w:rPr>
            </w:pPr>
            <w:r w:rsidRPr="008B0630">
              <w:rPr>
                <w:rFonts w:cs="Times New Roman"/>
                <w:b/>
                <w:i/>
                <w:szCs w:val="24"/>
              </w:rPr>
              <w:t>Мощность лазера</w:t>
            </w:r>
          </w:p>
        </w:tc>
        <w:tc>
          <w:tcPr>
            <w:tcW w:w="1275" w:type="dxa"/>
            <w:vAlign w:val="center"/>
          </w:tcPr>
          <w:p w14:paraId="6FBE7A40" w14:textId="77777777" w:rsidR="00A56F8B" w:rsidRPr="008B0630" w:rsidRDefault="00A56F8B" w:rsidP="00063C36">
            <w:pPr>
              <w:ind w:firstLine="0"/>
              <w:jc w:val="center"/>
              <w:rPr>
                <w:rFonts w:cs="Times New Roman"/>
                <w:b/>
                <w:i/>
                <w:szCs w:val="24"/>
              </w:rPr>
            </w:pPr>
            <w:r w:rsidRPr="008B0630">
              <w:rPr>
                <w:rFonts w:cs="Times New Roman"/>
                <w:b/>
                <w:i/>
                <w:szCs w:val="24"/>
              </w:rPr>
              <w:t>Сварочный ток</w:t>
            </w:r>
          </w:p>
        </w:tc>
        <w:tc>
          <w:tcPr>
            <w:tcW w:w="1701" w:type="dxa"/>
            <w:vAlign w:val="center"/>
          </w:tcPr>
          <w:p w14:paraId="7964E2B5" w14:textId="77777777" w:rsidR="00A56F8B" w:rsidRPr="008B0630" w:rsidRDefault="00A56F8B" w:rsidP="00063C36">
            <w:pPr>
              <w:ind w:firstLine="0"/>
              <w:jc w:val="center"/>
              <w:rPr>
                <w:rFonts w:cs="Times New Roman"/>
                <w:b/>
                <w:i/>
                <w:szCs w:val="24"/>
              </w:rPr>
            </w:pPr>
            <w:r w:rsidRPr="008B0630">
              <w:rPr>
                <w:rFonts w:cs="Times New Roman"/>
                <w:b/>
                <w:i/>
                <w:szCs w:val="24"/>
              </w:rPr>
              <w:t>Напряжение дуги</w:t>
            </w:r>
          </w:p>
        </w:tc>
        <w:tc>
          <w:tcPr>
            <w:tcW w:w="993" w:type="dxa"/>
            <w:vAlign w:val="center"/>
          </w:tcPr>
          <w:p w14:paraId="2E5A2487" w14:textId="77777777" w:rsidR="00A56F8B" w:rsidRPr="008B0630" w:rsidRDefault="00A56F8B" w:rsidP="00063C36">
            <w:pPr>
              <w:ind w:firstLine="0"/>
              <w:jc w:val="center"/>
              <w:rPr>
                <w:rFonts w:cs="Times New Roman"/>
                <w:b/>
                <w:i/>
                <w:szCs w:val="24"/>
              </w:rPr>
            </w:pPr>
            <w:r w:rsidRPr="008B0630">
              <w:rPr>
                <w:rFonts w:cs="Times New Roman"/>
                <w:b/>
                <w:i/>
                <w:szCs w:val="24"/>
              </w:rPr>
              <w:t>Скорость сварки</w:t>
            </w:r>
          </w:p>
        </w:tc>
        <w:tc>
          <w:tcPr>
            <w:tcW w:w="1552" w:type="dxa"/>
            <w:vAlign w:val="center"/>
          </w:tcPr>
          <w:p w14:paraId="533822BD" w14:textId="77777777" w:rsidR="00A56F8B" w:rsidRPr="008B0630" w:rsidRDefault="00A56F8B" w:rsidP="00063C36">
            <w:pPr>
              <w:ind w:firstLine="0"/>
              <w:jc w:val="center"/>
              <w:rPr>
                <w:rFonts w:cs="Times New Roman"/>
                <w:b/>
                <w:i/>
                <w:szCs w:val="24"/>
              </w:rPr>
            </w:pPr>
            <w:r w:rsidRPr="008B0630">
              <w:rPr>
                <w:rFonts w:cs="Times New Roman"/>
                <w:b/>
                <w:i/>
                <w:szCs w:val="24"/>
              </w:rPr>
              <w:t>Фокусное расстояние</w:t>
            </w:r>
          </w:p>
        </w:tc>
      </w:tr>
      <w:tr w:rsidR="00A56F8B" w:rsidRPr="008B0630" w14:paraId="699EFC0B" w14:textId="77777777" w:rsidTr="00A46F94">
        <w:trPr>
          <w:jc w:val="center"/>
        </w:trPr>
        <w:tc>
          <w:tcPr>
            <w:tcW w:w="988" w:type="dxa"/>
            <w:vAlign w:val="center"/>
          </w:tcPr>
          <w:p w14:paraId="3B2B9549" w14:textId="77777777" w:rsidR="00A56F8B" w:rsidRPr="008B0630" w:rsidRDefault="00A56F8B" w:rsidP="00063C36">
            <w:pPr>
              <w:ind w:firstLine="0"/>
              <w:jc w:val="center"/>
              <w:rPr>
                <w:rFonts w:cs="Times New Roman"/>
                <w:b/>
                <w:i/>
                <w:szCs w:val="24"/>
                <w:lang w:val="en-US"/>
              </w:rPr>
            </w:pPr>
          </w:p>
        </w:tc>
        <w:tc>
          <w:tcPr>
            <w:tcW w:w="1417" w:type="dxa"/>
            <w:vAlign w:val="center"/>
          </w:tcPr>
          <w:p w14:paraId="120AE764" w14:textId="77777777" w:rsidR="00A56F8B" w:rsidRPr="008B0630" w:rsidRDefault="00A56F8B" w:rsidP="00063C36">
            <w:pPr>
              <w:ind w:firstLine="0"/>
              <w:jc w:val="center"/>
              <w:rPr>
                <w:rFonts w:cs="Times New Roman"/>
                <w:b/>
                <w:i/>
                <w:szCs w:val="24"/>
                <w:highlight w:val="yellow"/>
                <w:lang w:val="en-US"/>
              </w:rPr>
            </w:pPr>
            <w:r w:rsidRPr="008B0630">
              <w:rPr>
                <w:rFonts w:cs="Times New Roman"/>
                <w:b/>
                <w:i/>
                <w:szCs w:val="24"/>
              </w:rPr>
              <w:t>мм</w:t>
            </w:r>
          </w:p>
        </w:tc>
        <w:tc>
          <w:tcPr>
            <w:tcW w:w="1418" w:type="dxa"/>
            <w:vAlign w:val="center"/>
          </w:tcPr>
          <w:p w14:paraId="475BA0F3" w14:textId="77777777" w:rsidR="00A56F8B" w:rsidRPr="008B0630" w:rsidRDefault="00A56F8B" w:rsidP="00063C36">
            <w:pPr>
              <w:ind w:firstLine="0"/>
              <w:jc w:val="center"/>
              <w:rPr>
                <w:rFonts w:cs="Times New Roman"/>
                <w:b/>
                <w:i/>
                <w:szCs w:val="24"/>
              </w:rPr>
            </w:pPr>
            <w:r w:rsidRPr="008B0630">
              <w:rPr>
                <w:rFonts w:cs="Times New Roman"/>
                <w:b/>
                <w:i/>
                <w:szCs w:val="24"/>
              </w:rPr>
              <w:t>кВт</w:t>
            </w:r>
          </w:p>
        </w:tc>
        <w:tc>
          <w:tcPr>
            <w:tcW w:w="1275" w:type="dxa"/>
            <w:vAlign w:val="center"/>
          </w:tcPr>
          <w:p w14:paraId="213A57E8" w14:textId="77777777" w:rsidR="00A56F8B" w:rsidRPr="008B0630" w:rsidRDefault="00A56F8B" w:rsidP="00063C36">
            <w:pPr>
              <w:ind w:firstLine="0"/>
              <w:jc w:val="center"/>
              <w:rPr>
                <w:rFonts w:cs="Times New Roman"/>
                <w:b/>
                <w:i/>
                <w:szCs w:val="24"/>
              </w:rPr>
            </w:pPr>
            <w:r w:rsidRPr="008B0630">
              <w:rPr>
                <w:rFonts w:cs="Times New Roman"/>
                <w:b/>
                <w:i/>
                <w:szCs w:val="24"/>
              </w:rPr>
              <w:t>А</w:t>
            </w:r>
          </w:p>
        </w:tc>
        <w:tc>
          <w:tcPr>
            <w:tcW w:w="1701" w:type="dxa"/>
            <w:vAlign w:val="center"/>
          </w:tcPr>
          <w:p w14:paraId="564B19A6" w14:textId="77777777" w:rsidR="00A56F8B" w:rsidRPr="008B0630" w:rsidRDefault="00A56F8B" w:rsidP="00063C36">
            <w:pPr>
              <w:ind w:firstLine="0"/>
              <w:jc w:val="center"/>
              <w:rPr>
                <w:rFonts w:cs="Times New Roman"/>
                <w:b/>
                <w:i/>
                <w:szCs w:val="24"/>
              </w:rPr>
            </w:pPr>
            <w:r w:rsidRPr="008B0630">
              <w:rPr>
                <w:rFonts w:cs="Times New Roman"/>
                <w:b/>
                <w:i/>
                <w:szCs w:val="24"/>
              </w:rPr>
              <w:t>В</w:t>
            </w:r>
          </w:p>
        </w:tc>
        <w:tc>
          <w:tcPr>
            <w:tcW w:w="993" w:type="dxa"/>
            <w:vAlign w:val="center"/>
          </w:tcPr>
          <w:p w14:paraId="1A23E241" w14:textId="77777777" w:rsidR="00A56F8B" w:rsidRPr="008B0630" w:rsidRDefault="00A56F8B" w:rsidP="00063C36">
            <w:pPr>
              <w:ind w:firstLine="0"/>
              <w:jc w:val="center"/>
              <w:rPr>
                <w:rFonts w:cs="Times New Roman"/>
                <w:b/>
                <w:i/>
                <w:szCs w:val="24"/>
              </w:rPr>
            </w:pPr>
            <w:r w:rsidRPr="008B0630">
              <w:rPr>
                <w:rFonts w:cs="Times New Roman"/>
                <w:b/>
                <w:i/>
                <w:szCs w:val="24"/>
              </w:rPr>
              <w:t>м</w:t>
            </w:r>
            <w:r w:rsidRPr="008B0630">
              <w:rPr>
                <w:rFonts w:cs="Times New Roman"/>
                <w:b/>
                <w:i/>
                <w:szCs w:val="24"/>
                <w:lang w:val="en-US"/>
              </w:rPr>
              <w:t>/мин</w:t>
            </w:r>
          </w:p>
        </w:tc>
        <w:tc>
          <w:tcPr>
            <w:tcW w:w="1552" w:type="dxa"/>
            <w:vAlign w:val="center"/>
          </w:tcPr>
          <w:p w14:paraId="6DAB8F22" w14:textId="77777777" w:rsidR="00A56F8B" w:rsidRPr="008B0630" w:rsidRDefault="00A56F8B" w:rsidP="00063C36">
            <w:pPr>
              <w:ind w:firstLine="0"/>
              <w:jc w:val="center"/>
              <w:rPr>
                <w:rFonts w:cs="Times New Roman"/>
                <w:b/>
                <w:i/>
                <w:szCs w:val="24"/>
              </w:rPr>
            </w:pPr>
            <w:r w:rsidRPr="008B0630">
              <w:rPr>
                <w:rFonts w:cs="Times New Roman"/>
                <w:b/>
                <w:i/>
                <w:szCs w:val="24"/>
              </w:rPr>
              <w:t>мм</w:t>
            </w:r>
          </w:p>
        </w:tc>
      </w:tr>
      <w:tr w:rsidR="00A56F8B" w:rsidRPr="008B0630" w14:paraId="52A1D9CE" w14:textId="77777777" w:rsidTr="00A46F94">
        <w:trPr>
          <w:trHeight w:val="340"/>
          <w:jc w:val="center"/>
        </w:trPr>
        <w:tc>
          <w:tcPr>
            <w:tcW w:w="988" w:type="dxa"/>
            <w:vMerge w:val="restart"/>
            <w:vAlign w:val="center"/>
          </w:tcPr>
          <w:p w14:paraId="13381308" w14:textId="77777777" w:rsidR="00A56F8B" w:rsidRPr="008B0630" w:rsidRDefault="00A56F8B" w:rsidP="00063C36">
            <w:pPr>
              <w:ind w:firstLine="0"/>
              <w:jc w:val="center"/>
              <w:rPr>
                <w:rFonts w:cs="Times New Roman"/>
                <w:b/>
                <w:i/>
                <w:szCs w:val="24"/>
              </w:rPr>
            </w:pPr>
            <w:r w:rsidRPr="008B0630">
              <w:rPr>
                <w:rFonts w:cs="Times New Roman"/>
                <w:b/>
                <w:i/>
                <w:szCs w:val="24"/>
              </w:rPr>
              <w:t>ЛС 1</w:t>
            </w:r>
          </w:p>
        </w:tc>
        <w:tc>
          <w:tcPr>
            <w:tcW w:w="1417" w:type="dxa"/>
            <w:vAlign w:val="center"/>
          </w:tcPr>
          <w:p w14:paraId="693ED5FF"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418" w:type="dxa"/>
            <w:vAlign w:val="center"/>
          </w:tcPr>
          <w:p w14:paraId="2AA48B67" w14:textId="77777777" w:rsidR="00A56F8B" w:rsidRPr="008B0630" w:rsidRDefault="00A56F8B" w:rsidP="00063C36">
            <w:pPr>
              <w:ind w:firstLine="0"/>
              <w:jc w:val="center"/>
              <w:rPr>
                <w:rFonts w:cs="Times New Roman"/>
                <w:b/>
                <w:i/>
                <w:szCs w:val="24"/>
                <w:lang w:val="en-US"/>
              </w:rPr>
            </w:pPr>
            <w:r w:rsidRPr="008B0630">
              <w:rPr>
                <w:rFonts w:cs="Times New Roman"/>
                <w:b/>
                <w:i/>
                <w:szCs w:val="24"/>
              </w:rPr>
              <w:t xml:space="preserve">от 2 до 7 </w:t>
            </w:r>
          </w:p>
        </w:tc>
        <w:tc>
          <w:tcPr>
            <w:tcW w:w="1275" w:type="dxa"/>
            <w:vAlign w:val="center"/>
          </w:tcPr>
          <w:p w14:paraId="0584BA40"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w:t>
            </w:r>
            <w:r w:rsidR="008F2B6A" w:rsidRPr="008B0630">
              <w:rPr>
                <w:rFonts w:cs="Times New Roman"/>
                <w:b/>
                <w:i/>
                <w:szCs w:val="24"/>
              </w:rPr>
              <w:t>80</w:t>
            </w:r>
            <w:r w:rsidR="007569A4" w:rsidRPr="008B0630">
              <w:rPr>
                <w:rFonts w:cs="Times New Roman"/>
                <w:b/>
                <w:i/>
                <w:szCs w:val="24"/>
              </w:rPr>
              <w:t xml:space="preserve"> </w:t>
            </w:r>
          </w:p>
          <w:p w14:paraId="4FE9D5D5" w14:textId="77777777" w:rsidR="00A56F8B" w:rsidRPr="008B0630" w:rsidRDefault="00A56F8B" w:rsidP="00063C36">
            <w:pPr>
              <w:ind w:firstLine="0"/>
              <w:jc w:val="center"/>
              <w:rPr>
                <w:rFonts w:cs="Times New Roman"/>
                <w:b/>
                <w:i/>
                <w:szCs w:val="24"/>
                <w:lang w:val="en-US"/>
              </w:rPr>
            </w:pPr>
            <w:r w:rsidRPr="008B0630">
              <w:rPr>
                <w:rFonts w:cs="Times New Roman"/>
                <w:b/>
                <w:i/>
                <w:szCs w:val="24"/>
              </w:rPr>
              <w:t xml:space="preserve">до </w:t>
            </w:r>
            <w:r w:rsidR="008F2B6A" w:rsidRPr="008B0630">
              <w:rPr>
                <w:rFonts w:cs="Times New Roman"/>
                <w:b/>
                <w:i/>
                <w:szCs w:val="24"/>
              </w:rPr>
              <w:t>2</w:t>
            </w:r>
            <w:r w:rsidRPr="008B0630">
              <w:rPr>
                <w:rFonts w:cs="Times New Roman"/>
                <w:b/>
                <w:i/>
                <w:szCs w:val="24"/>
              </w:rPr>
              <w:t>50</w:t>
            </w:r>
          </w:p>
        </w:tc>
        <w:tc>
          <w:tcPr>
            <w:tcW w:w="1701" w:type="dxa"/>
            <w:vMerge w:val="restart"/>
            <w:vAlign w:val="center"/>
          </w:tcPr>
          <w:p w14:paraId="58BD2924" w14:textId="77777777" w:rsidR="00A56F8B" w:rsidRPr="008B0630" w:rsidRDefault="00A56F8B" w:rsidP="00063C36">
            <w:pPr>
              <w:ind w:firstLine="0"/>
              <w:jc w:val="center"/>
              <w:rPr>
                <w:rFonts w:cs="Times New Roman"/>
                <w:b/>
                <w:i/>
                <w:szCs w:val="24"/>
              </w:rPr>
            </w:pPr>
            <w:r w:rsidRPr="008B0630">
              <w:rPr>
                <w:rFonts w:cs="Times New Roman"/>
                <w:b/>
                <w:i/>
                <w:szCs w:val="24"/>
              </w:rPr>
              <w:t>от 19 до 36</w:t>
            </w:r>
          </w:p>
        </w:tc>
        <w:tc>
          <w:tcPr>
            <w:tcW w:w="993" w:type="dxa"/>
            <w:vMerge w:val="restart"/>
            <w:vAlign w:val="center"/>
          </w:tcPr>
          <w:p w14:paraId="6BE01EF8"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w:t>
            </w:r>
            <w:r w:rsidR="008F2B6A" w:rsidRPr="008B0630">
              <w:rPr>
                <w:rFonts w:cs="Times New Roman"/>
                <w:b/>
                <w:i/>
                <w:szCs w:val="24"/>
              </w:rPr>
              <w:t>0</w:t>
            </w:r>
            <w:r w:rsidRPr="008B0630">
              <w:rPr>
                <w:rFonts w:cs="Times New Roman"/>
                <w:b/>
                <w:i/>
                <w:szCs w:val="24"/>
              </w:rPr>
              <w:t>,</w:t>
            </w:r>
            <w:r w:rsidR="008F2B6A" w:rsidRPr="008B0630">
              <w:rPr>
                <w:rFonts w:cs="Times New Roman"/>
                <w:b/>
                <w:i/>
                <w:szCs w:val="24"/>
              </w:rPr>
              <w:t>6</w:t>
            </w:r>
            <w:r w:rsidRPr="008B0630">
              <w:rPr>
                <w:rFonts w:cs="Times New Roman"/>
                <w:b/>
                <w:i/>
                <w:szCs w:val="24"/>
              </w:rPr>
              <w:t xml:space="preserve"> </w:t>
            </w:r>
          </w:p>
          <w:p w14:paraId="10110895" w14:textId="77777777" w:rsidR="00A56F8B" w:rsidRPr="008B0630" w:rsidRDefault="00A56F8B" w:rsidP="00063C36">
            <w:pPr>
              <w:ind w:firstLine="0"/>
              <w:jc w:val="center"/>
              <w:rPr>
                <w:rFonts w:cs="Times New Roman"/>
                <w:b/>
                <w:i/>
                <w:szCs w:val="24"/>
                <w:lang w:val="en-US"/>
              </w:rPr>
            </w:pPr>
            <w:r w:rsidRPr="008B0630">
              <w:rPr>
                <w:rFonts w:cs="Times New Roman"/>
                <w:b/>
                <w:i/>
                <w:szCs w:val="24"/>
              </w:rPr>
              <w:t>до 3.0</w:t>
            </w:r>
          </w:p>
        </w:tc>
        <w:tc>
          <w:tcPr>
            <w:tcW w:w="1552" w:type="dxa"/>
            <w:vMerge w:val="restart"/>
            <w:vAlign w:val="center"/>
          </w:tcPr>
          <w:p w14:paraId="7882F299" w14:textId="77777777" w:rsidR="00A56F8B" w:rsidRPr="008B0630" w:rsidRDefault="00A56F8B" w:rsidP="00063C36">
            <w:pPr>
              <w:ind w:firstLine="0"/>
              <w:jc w:val="center"/>
              <w:rPr>
                <w:rFonts w:cs="Times New Roman"/>
                <w:b/>
                <w:i/>
                <w:szCs w:val="24"/>
              </w:rPr>
            </w:pPr>
            <w:r w:rsidRPr="008B0630">
              <w:rPr>
                <w:rFonts w:cs="Times New Roman"/>
                <w:b/>
                <w:i/>
                <w:szCs w:val="24"/>
              </w:rPr>
              <w:t>от -9 до +12</w:t>
            </w:r>
          </w:p>
        </w:tc>
      </w:tr>
      <w:tr w:rsidR="00A56F8B" w:rsidRPr="008B0630" w14:paraId="758F6640" w14:textId="77777777" w:rsidTr="00A46F94">
        <w:trPr>
          <w:trHeight w:val="397"/>
          <w:jc w:val="center"/>
        </w:trPr>
        <w:tc>
          <w:tcPr>
            <w:tcW w:w="988" w:type="dxa"/>
            <w:vMerge/>
            <w:vAlign w:val="center"/>
          </w:tcPr>
          <w:p w14:paraId="262DA85A" w14:textId="77777777" w:rsidR="00A56F8B" w:rsidRPr="008B0630" w:rsidRDefault="00A56F8B" w:rsidP="00063C36">
            <w:pPr>
              <w:ind w:firstLine="0"/>
              <w:jc w:val="center"/>
              <w:rPr>
                <w:rFonts w:cs="Times New Roman"/>
                <w:b/>
                <w:i/>
                <w:szCs w:val="24"/>
              </w:rPr>
            </w:pPr>
          </w:p>
        </w:tc>
        <w:tc>
          <w:tcPr>
            <w:tcW w:w="1417" w:type="dxa"/>
            <w:vAlign w:val="center"/>
          </w:tcPr>
          <w:p w14:paraId="40A0497B"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418" w:type="dxa"/>
            <w:vAlign w:val="center"/>
          </w:tcPr>
          <w:p w14:paraId="602FC3C8"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от 7 до 15 </w:t>
            </w:r>
          </w:p>
        </w:tc>
        <w:tc>
          <w:tcPr>
            <w:tcW w:w="1275" w:type="dxa"/>
            <w:vAlign w:val="center"/>
          </w:tcPr>
          <w:p w14:paraId="2376B02A"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250 </w:t>
            </w:r>
          </w:p>
          <w:p w14:paraId="1B51134D" w14:textId="77777777" w:rsidR="00A56F8B" w:rsidRPr="008B0630" w:rsidRDefault="00A56F8B" w:rsidP="00063C36">
            <w:pPr>
              <w:ind w:firstLine="0"/>
              <w:jc w:val="center"/>
              <w:rPr>
                <w:rFonts w:cs="Times New Roman"/>
                <w:b/>
                <w:i/>
                <w:szCs w:val="24"/>
              </w:rPr>
            </w:pPr>
            <w:r w:rsidRPr="008B0630">
              <w:rPr>
                <w:rFonts w:cs="Times New Roman"/>
                <w:b/>
                <w:i/>
                <w:szCs w:val="24"/>
              </w:rPr>
              <w:t>до 350</w:t>
            </w:r>
          </w:p>
        </w:tc>
        <w:tc>
          <w:tcPr>
            <w:tcW w:w="1701" w:type="dxa"/>
            <w:vMerge/>
            <w:vAlign w:val="center"/>
          </w:tcPr>
          <w:p w14:paraId="105E34DC" w14:textId="77777777" w:rsidR="00A56F8B" w:rsidRPr="008B0630" w:rsidRDefault="00A56F8B" w:rsidP="00063C36">
            <w:pPr>
              <w:ind w:firstLine="0"/>
              <w:jc w:val="center"/>
              <w:rPr>
                <w:rFonts w:cs="Times New Roman"/>
                <w:b/>
                <w:i/>
                <w:szCs w:val="24"/>
              </w:rPr>
            </w:pPr>
          </w:p>
        </w:tc>
        <w:tc>
          <w:tcPr>
            <w:tcW w:w="993" w:type="dxa"/>
            <w:vMerge/>
            <w:vAlign w:val="center"/>
          </w:tcPr>
          <w:p w14:paraId="091EA521" w14:textId="77777777" w:rsidR="00A56F8B" w:rsidRPr="008B0630" w:rsidRDefault="00A56F8B" w:rsidP="00063C36">
            <w:pPr>
              <w:ind w:firstLine="0"/>
              <w:jc w:val="center"/>
              <w:rPr>
                <w:rFonts w:cs="Times New Roman"/>
                <w:b/>
                <w:i/>
                <w:szCs w:val="24"/>
              </w:rPr>
            </w:pPr>
          </w:p>
        </w:tc>
        <w:tc>
          <w:tcPr>
            <w:tcW w:w="1552" w:type="dxa"/>
            <w:vMerge/>
            <w:vAlign w:val="center"/>
          </w:tcPr>
          <w:p w14:paraId="77B1A838" w14:textId="77777777" w:rsidR="00A56F8B" w:rsidRPr="008B0630" w:rsidRDefault="00A56F8B" w:rsidP="00063C36">
            <w:pPr>
              <w:ind w:firstLine="0"/>
              <w:jc w:val="center"/>
              <w:rPr>
                <w:rFonts w:cs="Times New Roman"/>
                <w:b/>
                <w:i/>
                <w:szCs w:val="24"/>
              </w:rPr>
            </w:pPr>
          </w:p>
        </w:tc>
      </w:tr>
      <w:tr w:rsidR="00A56F8B" w:rsidRPr="008B0630" w14:paraId="1BEAEFD3" w14:textId="77777777" w:rsidTr="00A46F94">
        <w:trPr>
          <w:trHeight w:val="397"/>
          <w:jc w:val="center"/>
        </w:trPr>
        <w:tc>
          <w:tcPr>
            <w:tcW w:w="988" w:type="dxa"/>
            <w:vMerge/>
            <w:vAlign w:val="center"/>
          </w:tcPr>
          <w:p w14:paraId="19529379" w14:textId="77777777" w:rsidR="00A56F8B" w:rsidRPr="008B0630" w:rsidRDefault="00A56F8B" w:rsidP="00063C36">
            <w:pPr>
              <w:ind w:firstLine="0"/>
              <w:jc w:val="center"/>
              <w:rPr>
                <w:rFonts w:cs="Times New Roman"/>
                <w:b/>
                <w:i/>
                <w:szCs w:val="24"/>
              </w:rPr>
            </w:pPr>
          </w:p>
        </w:tc>
        <w:tc>
          <w:tcPr>
            <w:tcW w:w="1417" w:type="dxa"/>
            <w:vAlign w:val="center"/>
          </w:tcPr>
          <w:p w14:paraId="0FF043EE" w14:textId="77777777" w:rsidR="00A56F8B" w:rsidRPr="008B0630" w:rsidRDefault="00A56F8B" w:rsidP="00063C36">
            <w:pPr>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418" w:type="dxa"/>
            <w:vAlign w:val="center"/>
          </w:tcPr>
          <w:p w14:paraId="0F6AB311"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2</w:t>
            </w:r>
            <w:r w:rsidRPr="008B0630">
              <w:rPr>
                <w:rFonts w:cs="Times New Roman"/>
                <w:b/>
                <w:i/>
                <w:szCs w:val="24"/>
              </w:rPr>
              <w:t xml:space="preserve">0 </w:t>
            </w:r>
          </w:p>
        </w:tc>
        <w:tc>
          <w:tcPr>
            <w:tcW w:w="1275" w:type="dxa"/>
            <w:vAlign w:val="center"/>
          </w:tcPr>
          <w:p w14:paraId="0B645019"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250 </w:t>
            </w:r>
          </w:p>
          <w:p w14:paraId="2261760C" w14:textId="77777777" w:rsidR="00A56F8B" w:rsidRPr="008B0630" w:rsidRDefault="00A56F8B" w:rsidP="00063C36">
            <w:pPr>
              <w:ind w:firstLine="0"/>
              <w:jc w:val="center"/>
              <w:rPr>
                <w:rFonts w:cs="Times New Roman"/>
                <w:b/>
                <w:i/>
                <w:szCs w:val="24"/>
              </w:rPr>
            </w:pPr>
            <w:r w:rsidRPr="008B0630">
              <w:rPr>
                <w:rFonts w:cs="Times New Roman"/>
                <w:b/>
                <w:i/>
                <w:szCs w:val="24"/>
              </w:rPr>
              <w:t>до 350</w:t>
            </w:r>
          </w:p>
        </w:tc>
        <w:tc>
          <w:tcPr>
            <w:tcW w:w="1701" w:type="dxa"/>
            <w:vMerge/>
            <w:vAlign w:val="center"/>
          </w:tcPr>
          <w:p w14:paraId="0FFA6F39" w14:textId="77777777" w:rsidR="00A56F8B" w:rsidRPr="008B0630" w:rsidRDefault="00A56F8B" w:rsidP="00063C36">
            <w:pPr>
              <w:ind w:firstLine="0"/>
              <w:jc w:val="center"/>
              <w:rPr>
                <w:rFonts w:cs="Times New Roman"/>
                <w:b/>
                <w:i/>
                <w:szCs w:val="24"/>
              </w:rPr>
            </w:pPr>
          </w:p>
        </w:tc>
        <w:tc>
          <w:tcPr>
            <w:tcW w:w="993" w:type="dxa"/>
            <w:vMerge/>
            <w:vAlign w:val="center"/>
          </w:tcPr>
          <w:p w14:paraId="15898E6A" w14:textId="77777777" w:rsidR="00A56F8B" w:rsidRPr="008B0630" w:rsidRDefault="00A56F8B" w:rsidP="00063C36">
            <w:pPr>
              <w:ind w:firstLine="0"/>
              <w:jc w:val="center"/>
              <w:rPr>
                <w:rFonts w:cs="Times New Roman"/>
                <w:b/>
                <w:i/>
                <w:szCs w:val="24"/>
              </w:rPr>
            </w:pPr>
          </w:p>
        </w:tc>
        <w:tc>
          <w:tcPr>
            <w:tcW w:w="1552" w:type="dxa"/>
            <w:vMerge/>
            <w:vAlign w:val="center"/>
          </w:tcPr>
          <w:p w14:paraId="59292E88" w14:textId="77777777" w:rsidR="00A56F8B" w:rsidRPr="008B0630" w:rsidRDefault="00A56F8B" w:rsidP="00063C36">
            <w:pPr>
              <w:ind w:firstLine="0"/>
              <w:jc w:val="center"/>
              <w:rPr>
                <w:rFonts w:cs="Times New Roman"/>
                <w:b/>
                <w:i/>
                <w:szCs w:val="24"/>
              </w:rPr>
            </w:pPr>
          </w:p>
        </w:tc>
      </w:tr>
      <w:tr w:rsidR="00A56F8B" w:rsidRPr="008B0630" w14:paraId="30976F90" w14:textId="77777777" w:rsidTr="00A46F94">
        <w:trPr>
          <w:trHeight w:val="397"/>
          <w:jc w:val="center"/>
        </w:trPr>
        <w:tc>
          <w:tcPr>
            <w:tcW w:w="988" w:type="dxa"/>
            <w:vAlign w:val="center"/>
          </w:tcPr>
          <w:p w14:paraId="1EFF3205" w14:textId="77777777" w:rsidR="00A56F8B" w:rsidRPr="008B0630" w:rsidRDefault="00A56F8B" w:rsidP="00063C36">
            <w:pPr>
              <w:ind w:firstLine="0"/>
              <w:jc w:val="center"/>
              <w:rPr>
                <w:rFonts w:cs="Times New Roman"/>
                <w:b/>
                <w:i/>
                <w:szCs w:val="24"/>
              </w:rPr>
            </w:pPr>
            <w:r w:rsidRPr="008B0630">
              <w:rPr>
                <w:rFonts w:cs="Times New Roman"/>
                <w:b/>
                <w:i/>
                <w:szCs w:val="24"/>
              </w:rPr>
              <w:t>ЛС 3</w:t>
            </w:r>
          </w:p>
        </w:tc>
        <w:tc>
          <w:tcPr>
            <w:tcW w:w="1417" w:type="dxa"/>
            <w:vAlign w:val="center"/>
          </w:tcPr>
          <w:p w14:paraId="3F2E9E6B"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12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20</w:t>
            </w:r>
          </w:p>
        </w:tc>
        <w:tc>
          <w:tcPr>
            <w:tcW w:w="1418" w:type="dxa"/>
            <w:vAlign w:val="center"/>
          </w:tcPr>
          <w:p w14:paraId="7A8035FA" w14:textId="77777777" w:rsidR="00A56F8B" w:rsidRPr="008B0630" w:rsidRDefault="008F2B6A" w:rsidP="00063C36">
            <w:pPr>
              <w:ind w:firstLine="0"/>
              <w:jc w:val="center"/>
              <w:rPr>
                <w:rFonts w:cs="Times New Roman"/>
                <w:b/>
                <w:i/>
                <w:szCs w:val="24"/>
              </w:rPr>
            </w:pPr>
            <w:r w:rsidRPr="008B0630">
              <w:rPr>
                <w:rFonts w:cs="Times New Roman"/>
                <w:b/>
                <w:i/>
                <w:szCs w:val="24"/>
              </w:rPr>
              <w:t>до 30</w:t>
            </w:r>
          </w:p>
        </w:tc>
        <w:tc>
          <w:tcPr>
            <w:tcW w:w="1275" w:type="dxa"/>
            <w:vAlign w:val="center"/>
          </w:tcPr>
          <w:p w14:paraId="23A3A01F"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w:t>
            </w:r>
            <w:r w:rsidR="008F2B6A" w:rsidRPr="008B0630">
              <w:rPr>
                <w:rFonts w:cs="Times New Roman"/>
                <w:b/>
                <w:i/>
                <w:szCs w:val="24"/>
              </w:rPr>
              <w:t>250</w:t>
            </w:r>
            <w:r w:rsidRPr="008B0630">
              <w:rPr>
                <w:rFonts w:cs="Times New Roman"/>
                <w:b/>
                <w:i/>
                <w:szCs w:val="24"/>
              </w:rPr>
              <w:t xml:space="preserve"> </w:t>
            </w:r>
          </w:p>
          <w:p w14:paraId="5742991B"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400</w:t>
            </w:r>
          </w:p>
        </w:tc>
        <w:tc>
          <w:tcPr>
            <w:tcW w:w="1701" w:type="dxa"/>
            <w:vMerge w:val="restart"/>
            <w:vAlign w:val="center"/>
          </w:tcPr>
          <w:p w14:paraId="30F88477" w14:textId="77777777" w:rsidR="00A56F8B" w:rsidRPr="008B0630" w:rsidRDefault="00A56F8B" w:rsidP="00063C36">
            <w:pPr>
              <w:ind w:firstLine="0"/>
              <w:jc w:val="center"/>
              <w:rPr>
                <w:rFonts w:cs="Times New Roman"/>
                <w:b/>
                <w:i/>
                <w:szCs w:val="24"/>
              </w:rPr>
            </w:pPr>
            <w:r w:rsidRPr="008B0630">
              <w:rPr>
                <w:rFonts w:cs="Times New Roman"/>
                <w:b/>
                <w:i/>
                <w:szCs w:val="24"/>
              </w:rPr>
              <w:t>от 24 до 36</w:t>
            </w:r>
          </w:p>
        </w:tc>
        <w:tc>
          <w:tcPr>
            <w:tcW w:w="993" w:type="dxa"/>
            <w:vAlign w:val="center"/>
          </w:tcPr>
          <w:p w14:paraId="48FE9309"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w:t>
            </w:r>
            <w:r w:rsidR="008F2B6A" w:rsidRPr="008B0630">
              <w:rPr>
                <w:rFonts w:cs="Times New Roman"/>
                <w:b/>
                <w:i/>
                <w:szCs w:val="24"/>
              </w:rPr>
              <w:t>0</w:t>
            </w:r>
            <w:r w:rsidRPr="008B0630">
              <w:rPr>
                <w:rFonts w:cs="Times New Roman"/>
                <w:b/>
                <w:i/>
                <w:szCs w:val="24"/>
              </w:rPr>
              <w:t>,</w:t>
            </w:r>
            <w:r w:rsidR="008F2B6A" w:rsidRPr="008B0630">
              <w:rPr>
                <w:rFonts w:cs="Times New Roman"/>
                <w:b/>
                <w:i/>
                <w:szCs w:val="24"/>
              </w:rPr>
              <w:t>9</w:t>
            </w:r>
            <w:r w:rsidRPr="008B0630">
              <w:rPr>
                <w:rFonts w:cs="Times New Roman"/>
                <w:b/>
                <w:i/>
                <w:szCs w:val="24"/>
              </w:rPr>
              <w:t xml:space="preserve"> </w:t>
            </w:r>
          </w:p>
          <w:p w14:paraId="695B96E2" w14:textId="77777777" w:rsidR="00A56F8B" w:rsidRPr="008B0630" w:rsidRDefault="00A56F8B" w:rsidP="00063C36">
            <w:pPr>
              <w:ind w:firstLine="0"/>
              <w:jc w:val="center"/>
              <w:rPr>
                <w:rFonts w:cs="Times New Roman"/>
                <w:b/>
                <w:i/>
                <w:szCs w:val="24"/>
              </w:rPr>
            </w:pPr>
            <w:r w:rsidRPr="008B0630">
              <w:rPr>
                <w:rFonts w:cs="Times New Roman"/>
                <w:b/>
                <w:i/>
                <w:szCs w:val="24"/>
              </w:rPr>
              <w:t>до 2,</w:t>
            </w:r>
            <w:r w:rsidR="008F2B6A" w:rsidRPr="008B0630">
              <w:rPr>
                <w:rFonts w:cs="Times New Roman"/>
                <w:b/>
                <w:i/>
                <w:szCs w:val="24"/>
              </w:rPr>
              <w:t>4</w:t>
            </w:r>
          </w:p>
        </w:tc>
        <w:tc>
          <w:tcPr>
            <w:tcW w:w="1552" w:type="dxa"/>
            <w:vAlign w:val="center"/>
          </w:tcPr>
          <w:p w14:paraId="79B85B67" w14:textId="77777777" w:rsidR="00A56F8B" w:rsidRPr="008B0630" w:rsidRDefault="00A56F8B" w:rsidP="00063C36">
            <w:pPr>
              <w:ind w:firstLine="0"/>
              <w:jc w:val="center"/>
              <w:rPr>
                <w:rFonts w:cs="Times New Roman"/>
                <w:b/>
                <w:i/>
                <w:szCs w:val="24"/>
              </w:rPr>
            </w:pPr>
            <w:r w:rsidRPr="008B0630">
              <w:rPr>
                <w:rFonts w:cs="Times New Roman"/>
                <w:b/>
                <w:i/>
                <w:szCs w:val="24"/>
              </w:rPr>
              <w:t>от -9 до -3</w:t>
            </w:r>
          </w:p>
        </w:tc>
      </w:tr>
      <w:tr w:rsidR="00A56F8B" w:rsidRPr="008B0630" w14:paraId="3383B039" w14:textId="77777777" w:rsidTr="00A46F94">
        <w:trPr>
          <w:trHeight w:val="397"/>
          <w:jc w:val="center"/>
        </w:trPr>
        <w:tc>
          <w:tcPr>
            <w:tcW w:w="988" w:type="dxa"/>
            <w:vMerge w:val="restart"/>
            <w:vAlign w:val="center"/>
          </w:tcPr>
          <w:p w14:paraId="3C9FA594" w14:textId="77777777" w:rsidR="00A56F8B" w:rsidRPr="008B0630" w:rsidRDefault="00A56F8B" w:rsidP="00063C36">
            <w:pPr>
              <w:ind w:firstLine="0"/>
              <w:jc w:val="center"/>
              <w:rPr>
                <w:rFonts w:cs="Times New Roman"/>
                <w:b/>
                <w:i/>
                <w:szCs w:val="24"/>
              </w:rPr>
            </w:pPr>
            <w:r w:rsidRPr="008B0630">
              <w:rPr>
                <w:rFonts w:cs="Times New Roman"/>
                <w:b/>
                <w:i/>
                <w:szCs w:val="24"/>
              </w:rPr>
              <w:t>ЛС 4</w:t>
            </w:r>
          </w:p>
        </w:tc>
        <w:tc>
          <w:tcPr>
            <w:tcW w:w="1417" w:type="dxa"/>
            <w:vAlign w:val="center"/>
          </w:tcPr>
          <w:p w14:paraId="539FF66E"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20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32</w:t>
            </w:r>
          </w:p>
        </w:tc>
        <w:tc>
          <w:tcPr>
            <w:tcW w:w="1418" w:type="dxa"/>
            <w:vAlign w:val="center"/>
          </w:tcPr>
          <w:p w14:paraId="3ABDC7BB"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30 </w:t>
            </w:r>
          </w:p>
        </w:tc>
        <w:tc>
          <w:tcPr>
            <w:tcW w:w="1275" w:type="dxa"/>
            <w:vAlign w:val="center"/>
          </w:tcPr>
          <w:p w14:paraId="1DA42EBF"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350 </w:t>
            </w:r>
          </w:p>
          <w:p w14:paraId="3EA218BF"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440</w:t>
            </w:r>
          </w:p>
        </w:tc>
        <w:tc>
          <w:tcPr>
            <w:tcW w:w="1701" w:type="dxa"/>
            <w:vMerge/>
            <w:vAlign w:val="center"/>
          </w:tcPr>
          <w:p w14:paraId="6B9C3C8A" w14:textId="77777777" w:rsidR="00A56F8B" w:rsidRPr="008B0630" w:rsidRDefault="00A56F8B" w:rsidP="00063C36">
            <w:pPr>
              <w:ind w:firstLine="0"/>
              <w:jc w:val="center"/>
              <w:rPr>
                <w:rFonts w:cs="Times New Roman"/>
                <w:b/>
                <w:i/>
                <w:szCs w:val="24"/>
              </w:rPr>
            </w:pPr>
          </w:p>
        </w:tc>
        <w:tc>
          <w:tcPr>
            <w:tcW w:w="993" w:type="dxa"/>
            <w:vAlign w:val="center"/>
          </w:tcPr>
          <w:p w14:paraId="63CB5C36"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2,4</w:t>
            </w:r>
          </w:p>
        </w:tc>
        <w:tc>
          <w:tcPr>
            <w:tcW w:w="1552" w:type="dxa"/>
            <w:vAlign w:val="center"/>
          </w:tcPr>
          <w:p w14:paraId="0B9D7AFB" w14:textId="77777777" w:rsidR="00A56F8B" w:rsidRPr="008B0630" w:rsidRDefault="00A56F8B" w:rsidP="00063C36">
            <w:pPr>
              <w:ind w:firstLine="0"/>
              <w:jc w:val="center"/>
              <w:rPr>
                <w:rFonts w:cs="Times New Roman"/>
                <w:b/>
                <w:i/>
                <w:szCs w:val="24"/>
              </w:rPr>
            </w:pPr>
            <w:r w:rsidRPr="008B0630">
              <w:rPr>
                <w:rFonts w:cs="Times New Roman"/>
                <w:b/>
                <w:i/>
                <w:szCs w:val="24"/>
              </w:rPr>
              <w:t>от -9 до -3</w:t>
            </w:r>
          </w:p>
        </w:tc>
      </w:tr>
      <w:tr w:rsidR="00A56F8B" w:rsidRPr="008B0630" w14:paraId="6DFF9A44" w14:textId="77777777" w:rsidTr="00A46F94">
        <w:trPr>
          <w:trHeight w:val="397"/>
          <w:jc w:val="center"/>
        </w:trPr>
        <w:tc>
          <w:tcPr>
            <w:tcW w:w="988" w:type="dxa"/>
            <w:vMerge/>
            <w:vAlign w:val="center"/>
          </w:tcPr>
          <w:p w14:paraId="5E0C47A8" w14:textId="77777777" w:rsidR="00A56F8B" w:rsidRPr="008B0630" w:rsidRDefault="00A56F8B" w:rsidP="00063C36">
            <w:pPr>
              <w:ind w:firstLine="0"/>
              <w:jc w:val="center"/>
              <w:rPr>
                <w:rFonts w:cs="Times New Roman"/>
                <w:b/>
                <w:i/>
                <w:szCs w:val="24"/>
              </w:rPr>
            </w:pPr>
          </w:p>
        </w:tc>
        <w:tc>
          <w:tcPr>
            <w:tcW w:w="1417" w:type="dxa"/>
            <w:vAlign w:val="center"/>
          </w:tcPr>
          <w:p w14:paraId="1825E6C7"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50</w:t>
            </w:r>
          </w:p>
        </w:tc>
        <w:tc>
          <w:tcPr>
            <w:tcW w:w="1418" w:type="dxa"/>
            <w:vAlign w:val="center"/>
          </w:tcPr>
          <w:p w14:paraId="0113259B"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30 </w:t>
            </w:r>
          </w:p>
        </w:tc>
        <w:tc>
          <w:tcPr>
            <w:tcW w:w="1275" w:type="dxa"/>
            <w:vAlign w:val="center"/>
          </w:tcPr>
          <w:p w14:paraId="56965F75"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350 </w:t>
            </w:r>
          </w:p>
          <w:p w14:paraId="61D8F587"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440</w:t>
            </w:r>
          </w:p>
        </w:tc>
        <w:tc>
          <w:tcPr>
            <w:tcW w:w="1701" w:type="dxa"/>
            <w:vMerge/>
            <w:vAlign w:val="center"/>
          </w:tcPr>
          <w:p w14:paraId="5B50222B" w14:textId="77777777" w:rsidR="00A56F8B" w:rsidRPr="008B0630" w:rsidRDefault="00A56F8B" w:rsidP="00063C36">
            <w:pPr>
              <w:ind w:firstLine="0"/>
              <w:jc w:val="center"/>
              <w:rPr>
                <w:rFonts w:cs="Times New Roman"/>
                <w:b/>
                <w:i/>
                <w:szCs w:val="24"/>
              </w:rPr>
            </w:pPr>
          </w:p>
        </w:tc>
        <w:tc>
          <w:tcPr>
            <w:tcW w:w="993" w:type="dxa"/>
            <w:vAlign w:val="center"/>
          </w:tcPr>
          <w:p w14:paraId="2C3BBB91" w14:textId="77777777" w:rsidR="00A56F8B" w:rsidRPr="008B0630" w:rsidRDefault="008F2B6A" w:rsidP="00063C36">
            <w:pPr>
              <w:ind w:firstLine="0"/>
              <w:jc w:val="center"/>
              <w:rPr>
                <w:rFonts w:cs="Times New Roman"/>
                <w:b/>
                <w:i/>
                <w:szCs w:val="24"/>
                <w:lang w:val="en-US"/>
              </w:rPr>
            </w:pPr>
            <w:r w:rsidRPr="008B0630">
              <w:rPr>
                <w:rFonts w:cs="Times New Roman"/>
                <w:b/>
                <w:i/>
                <w:szCs w:val="24"/>
              </w:rPr>
              <w:t>до 2,4</w:t>
            </w:r>
          </w:p>
        </w:tc>
        <w:tc>
          <w:tcPr>
            <w:tcW w:w="1552" w:type="dxa"/>
            <w:vAlign w:val="center"/>
          </w:tcPr>
          <w:p w14:paraId="0A976B64" w14:textId="77777777" w:rsidR="00A56F8B" w:rsidRPr="008B0630" w:rsidRDefault="00A56F8B" w:rsidP="00063C36">
            <w:pPr>
              <w:ind w:firstLine="0"/>
              <w:jc w:val="center"/>
              <w:rPr>
                <w:rFonts w:cs="Times New Roman"/>
                <w:b/>
                <w:i/>
                <w:szCs w:val="24"/>
              </w:rPr>
            </w:pPr>
            <w:r w:rsidRPr="008B0630">
              <w:rPr>
                <w:rFonts w:cs="Times New Roman"/>
                <w:b/>
                <w:i/>
                <w:szCs w:val="24"/>
              </w:rPr>
              <w:t>от -9 до -3</w:t>
            </w:r>
          </w:p>
        </w:tc>
      </w:tr>
      <w:tr w:rsidR="00A56F8B" w:rsidRPr="008B0630" w14:paraId="7824C484" w14:textId="77777777" w:rsidTr="007569A4">
        <w:trPr>
          <w:jc w:val="center"/>
        </w:trPr>
        <w:tc>
          <w:tcPr>
            <w:tcW w:w="9344" w:type="dxa"/>
            <w:gridSpan w:val="7"/>
            <w:vAlign w:val="center"/>
          </w:tcPr>
          <w:p w14:paraId="01CE12BA" w14:textId="77777777" w:rsidR="00A56F8B" w:rsidRPr="008B0630" w:rsidRDefault="00A56F8B" w:rsidP="00063C36">
            <w:pPr>
              <w:ind w:firstLine="0"/>
              <w:rPr>
                <w:rFonts w:cs="Times New Roman"/>
                <w:b/>
                <w:i/>
                <w:sz w:val="20"/>
                <w:szCs w:val="20"/>
              </w:rPr>
            </w:pPr>
            <w:r w:rsidRPr="008B0630">
              <w:rPr>
                <w:rFonts w:cs="Times New Roman"/>
                <w:b/>
                <w:i/>
                <w:sz w:val="20"/>
                <w:szCs w:val="20"/>
              </w:rPr>
              <w:t>ЛС 1 и ЛС 3 – при сварке в положении РА (1</w:t>
            </w:r>
            <w:r w:rsidRPr="008B0630">
              <w:rPr>
                <w:rFonts w:cs="Times New Roman"/>
                <w:b/>
                <w:i/>
                <w:sz w:val="20"/>
                <w:szCs w:val="20"/>
                <w:lang w:val="en-US"/>
              </w:rPr>
              <w:t>G</w:t>
            </w:r>
            <w:r w:rsidRPr="008B0630">
              <w:rPr>
                <w:rFonts w:cs="Times New Roman"/>
                <w:b/>
                <w:i/>
                <w:sz w:val="20"/>
                <w:szCs w:val="20"/>
              </w:rPr>
              <w:t>) допускается применять флюсовую и медно-флюсовую подкладку (подушку) или бесконтактн</w:t>
            </w:r>
            <w:r w:rsidR="008F2B6A" w:rsidRPr="008B0630">
              <w:rPr>
                <w:rFonts w:cs="Times New Roman"/>
                <w:b/>
                <w:i/>
                <w:sz w:val="20"/>
                <w:szCs w:val="20"/>
              </w:rPr>
              <w:t>ую</w:t>
            </w:r>
            <w:r w:rsidRPr="008B0630">
              <w:rPr>
                <w:rFonts w:cs="Times New Roman"/>
                <w:b/>
                <w:i/>
                <w:sz w:val="20"/>
                <w:szCs w:val="20"/>
              </w:rPr>
              <w:t xml:space="preserve"> электромагнитн</w:t>
            </w:r>
            <w:r w:rsidR="008F2B6A" w:rsidRPr="008B0630">
              <w:rPr>
                <w:rFonts w:cs="Times New Roman"/>
                <w:b/>
                <w:i/>
                <w:sz w:val="20"/>
                <w:szCs w:val="20"/>
              </w:rPr>
              <w:t>ую</w:t>
            </w:r>
            <w:r w:rsidRPr="008B0630">
              <w:rPr>
                <w:rFonts w:cs="Times New Roman"/>
                <w:b/>
                <w:i/>
                <w:sz w:val="20"/>
                <w:szCs w:val="20"/>
              </w:rPr>
              <w:t xml:space="preserve"> систем</w:t>
            </w:r>
            <w:r w:rsidR="008F2B6A" w:rsidRPr="008B0630">
              <w:rPr>
                <w:rFonts w:cs="Times New Roman"/>
                <w:b/>
                <w:i/>
                <w:sz w:val="20"/>
                <w:szCs w:val="20"/>
              </w:rPr>
              <w:t>у</w:t>
            </w:r>
            <w:r w:rsidRPr="008B0630">
              <w:rPr>
                <w:rFonts w:cs="Times New Roman"/>
                <w:b/>
                <w:i/>
                <w:sz w:val="20"/>
                <w:szCs w:val="20"/>
              </w:rPr>
              <w:t xml:space="preserve"> поддержки.</w:t>
            </w:r>
          </w:p>
          <w:p w14:paraId="59B10BF6" w14:textId="77777777" w:rsidR="00A56F8B" w:rsidRPr="008B0630" w:rsidRDefault="00A56F8B" w:rsidP="00063C36">
            <w:pPr>
              <w:ind w:firstLine="0"/>
              <w:rPr>
                <w:rFonts w:cs="Times New Roman"/>
                <w:b/>
                <w:i/>
                <w:sz w:val="20"/>
                <w:szCs w:val="20"/>
              </w:rPr>
            </w:pPr>
            <w:r w:rsidRPr="008B0630">
              <w:rPr>
                <w:rFonts w:cs="Times New Roman"/>
                <w:b/>
                <w:i/>
                <w:sz w:val="20"/>
                <w:szCs w:val="20"/>
              </w:rPr>
              <w:t>ЛС 4 – гибридный лазерно-дуговой процесс выполняется по стыковому соединению первым проходом или по выполненному технологическому шву с последующим заполнением разделок лицевой или обратной стороны дуговыми процессами.</w:t>
            </w:r>
          </w:p>
        </w:tc>
      </w:tr>
    </w:tbl>
    <w:p w14:paraId="3593FF3A" w14:textId="77777777" w:rsidR="00A56F8B" w:rsidRPr="008B0630" w:rsidRDefault="00A56F8B" w:rsidP="00063C36">
      <w:pPr>
        <w:rPr>
          <w:rFonts w:cs="Times New Roman"/>
          <w:b/>
          <w:i/>
        </w:rPr>
      </w:pPr>
    </w:p>
    <w:p w14:paraId="09B336E8" w14:textId="6FC0FE9E" w:rsidR="00A56F8B" w:rsidRPr="008B0630" w:rsidRDefault="00002CFE" w:rsidP="00063C36">
      <w:pPr>
        <w:pStyle w:val="ab"/>
        <w:pageBreakBefore/>
        <w:spacing w:line="360" w:lineRule="auto"/>
        <w:ind w:left="1985" w:hanging="1985"/>
        <w:jc w:val="left"/>
        <w:rPr>
          <w:rFonts w:cs="Times New Roman"/>
          <w:b/>
          <w:i/>
        </w:rPr>
      </w:pPr>
      <w:r w:rsidRPr="008B0630">
        <w:rPr>
          <w:rFonts w:cs="Times New Roman"/>
          <w:b/>
          <w:i/>
        </w:rPr>
        <w:lastRenderedPageBreak/>
        <w:t>Т а б л и ц а</w:t>
      </w:r>
      <w:r w:rsidRPr="008B0630">
        <w:rPr>
          <w:rFonts w:cs="Times New Roman"/>
          <w:i/>
        </w:rPr>
        <w:t xml:space="preserve"> </w:t>
      </w:r>
      <w:r w:rsidR="00E85514" w:rsidRPr="008B0630">
        <w:rPr>
          <w:rFonts w:cs="Times New Roman"/>
          <w:b/>
          <w:i/>
        </w:rPr>
        <w:t>Д</w:t>
      </w:r>
      <w:r w:rsidR="004E677C" w:rsidRPr="008B0630">
        <w:rPr>
          <w:rFonts w:cs="Times New Roman"/>
          <w:b/>
          <w:i/>
          <w:lang w:val="en-US"/>
        </w:rPr>
        <w:t>E</w:t>
      </w:r>
      <w:r w:rsidR="007569A4" w:rsidRPr="008B0630">
        <w:rPr>
          <w:rFonts w:cs="Times New Roman"/>
          <w:b/>
          <w:i/>
        </w:rPr>
        <w:t>.2</w:t>
      </w:r>
      <w:r w:rsidR="00A56F8B" w:rsidRPr="008B0630">
        <w:rPr>
          <w:rFonts w:cs="Times New Roman"/>
          <w:b/>
          <w:i/>
        </w:rPr>
        <w:t xml:space="preserve"> – Рекомендуемые параметры для сварки угловы</w:t>
      </w:r>
      <w:r w:rsidR="00544013" w:rsidRPr="008B0630">
        <w:rPr>
          <w:rFonts w:cs="Times New Roman"/>
          <w:b/>
          <w:i/>
        </w:rPr>
        <w:t>х и фланцевых</w:t>
      </w:r>
      <w:r w:rsidR="00A56F8B" w:rsidRPr="008B0630">
        <w:rPr>
          <w:rFonts w:cs="Times New Roman"/>
          <w:b/>
          <w:i/>
        </w:rPr>
        <w:t xml:space="preserve"> соединений</w:t>
      </w:r>
    </w:p>
    <w:tbl>
      <w:tblPr>
        <w:tblStyle w:val="a6"/>
        <w:tblW w:w="0" w:type="auto"/>
        <w:jc w:val="center"/>
        <w:tblLayout w:type="fixed"/>
        <w:tblLook w:val="04A0" w:firstRow="1" w:lastRow="0" w:firstColumn="1" w:lastColumn="0" w:noHBand="0" w:noVBand="1"/>
      </w:tblPr>
      <w:tblGrid>
        <w:gridCol w:w="1129"/>
        <w:gridCol w:w="1418"/>
        <w:gridCol w:w="1559"/>
        <w:gridCol w:w="1134"/>
        <w:gridCol w:w="1418"/>
        <w:gridCol w:w="1275"/>
        <w:gridCol w:w="1411"/>
      </w:tblGrid>
      <w:tr w:rsidR="00A56F8B" w:rsidRPr="008B0630" w14:paraId="4F03F3B3" w14:textId="77777777" w:rsidTr="00A46F94">
        <w:trPr>
          <w:cantSplit/>
          <w:trHeight w:val="1077"/>
          <w:jc w:val="center"/>
        </w:trPr>
        <w:tc>
          <w:tcPr>
            <w:tcW w:w="1129" w:type="dxa"/>
            <w:vAlign w:val="center"/>
          </w:tcPr>
          <w:p w14:paraId="3B4E05CC" w14:textId="77777777" w:rsidR="00A56F8B" w:rsidRPr="008B0630" w:rsidRDefault="00A56F8B" w:rsidP="00063C36">
            <w:pPr>
              <w:ind w:firstLine="0"/>
              <w:jc w:val="center"/>
              <w:rPr>
                <w:rFonts w:cs="Times New Roman"/>
                <w:b/>
                <w:i/>
                <w:szCs w:val="24"/>
              </w:rPr>
            </w:pPr>
            <w:r w:rsidRPr="008B0630">
              <w:rPr>
                <w:rFonts w:cs="Times New Roman"/>
                <w:b/>
                <w:i/>
                <w:szCs w:val="24"/>
              </w:rPr>
              <w:t>Обозначение соединения</w:t>
            </w:r>
          </w:p>
        </w:tc>
        <w:tc>
          <w:tcPr>
            <w:tcW w:w="1418" w:type="dxa"/>
            <w:vAlign w:val="center"/>
          </w:tcPr>
          <w:p w14:paraId="3B4140B2" w14:textId="77777777" w:rsidR="00A56F8B" w:rsidRPr="008B0630" w:rsidRDefault="00A56F8B" w:rsidP="00063C36">
            <w:pPr>
              <w:ind w:firstLine="0"/>
              <w:jc w:val="center"/>
              <w:rPr>
                <w:rFonts w:cs="Times New Roman"/>
                <w:b/>
                <w:i/>
                <w:szCs w:val="24"/>
                <w:lang w:val="en-US"/>
              </w:rPr>
            </w:pPr>
            <w:r w:rsidRPr="008B0630">
              <w:rPr>
                <w:rFonts w:cs="Times New Roman"/>
                <w:b/>
                <w:i/>
                <w:szCs w:val="24"/>
              </w:rPr>
              <w:t>Толщина основного материала</w:t>
            </w:r>
          </w:p>
        </w:tc>
        <w:tc>
          <w:tcPr>
            <w:tcW w:w="1559" w:type="dxa"/>
            <w:vAlign w:val="center"/>
          </w:tcPr>
          <w:p w14:paraId="515BC17B" w14:textId="77777777" w:rsidR="00A56F8B" w:rsidRPr="008B0630" w:rsidRDefault="00A56F8B" w:rsidP="00063C36">
            <w:pPr>
              <w:ind w:firstLine="0"/>
              <w:jc w:val="center"/>
              <w:rPr>
                <w:rFonts w:cs="Times New Roman"/>
                <w:b/>
                <w:i/>
                <w:szCs w:val="24"/>
              </w:rPr>
            </w:pPr>
            <w:r w:rsidRPr="008B0630">
              <w:rPr>
                <w:rFonts w:cs="Times New Roman"/>
                <w:b/>
                <w:i/>
                <w:szCs w:val="24"/>
              </w:rPr>
              <w:t>Мощность лазера</w:t>
            </w:r>
          </w:p>
        </w:tc>
        <w:tc>
          <w:tcPr>
            <w:tcW w:w="1134" w:type="dxa"/>
            <w:vAlign w:val="center"/>
          </w:tcPr>
          <w:p w14:paraId="481A7D33" w14:textId="77777777" w:rsidR="00A56F8B" w:rsidRPr="008B0630" w:rsidRDefault="00A56F8B" w:rsidP="00063C36">
            <w:pPr>
              <w:ind w:firstLine="0"/>
              <w:jc w:val="center"/>
              <w:rPr>
                <w:rFonts w:cs="Times New Roman"/>
                <w:b/>
                <w:i/>
                <w:szCs w:val="24"/>
              </w:rPr>
            </w:pPr>
            <w:r w:rsidRPr="008B0630">
              <w:rPr>
                <w:rFonts w:cs="Times New Roman"/>
                <w:b/>
                <w:i/>
                <w:szCs w:val="24"/>
              </w:rPr>
              <w:t>Сварочный ток</w:t>
            </w:r>
          </w:p>
        </w:tc>
        <w:tc>
          <w:tcPr>
            <w:tcW w:w="1418" w:type="dxa"/>
            <w:vAlign w:val="center"/>
          </w:tcPr>
          <w:p w14:paraId="3B41EE7C" w14:textId="77777777" w:rsidR="00A56F8B" w:rsidRPr="008B0630" w:rsidRDefault="00A56F8B" w:rsidP="00063C36">
            <w:pPr>
              <w:ind w:firstLine="0"/>
              <w:jc w:val="center"/>
              <w:rPr>
                <w:rFonts w:cs="Times New Roman"/>
                <w:b/>
                <w:i/>
                <w:szCs w:val="24"/>
              </w:rPr>
            </w:pPr>
            <w:r w:rsidRPr="008B0630">
              <w:rPr>
                <w:rFonts w:cs="Times New Roman"/>
                <w:b/>
                <w:i/>
                <w:szCs w:val="24"/>
              </w:rPr>
              <w:t>Напряжение дуги</w:t>
            </w:r>
          </w:p>
        </w:tc>
        <w:tc>
          <w:tcPr>
            <w:tcW w:w="1275" w:type="dxa"/>
            <w:vAlign w:val="center"/>
          </w:tcPr>
          <w:p w14:paraId="6B66E688" w14:textId="77777777" w:rsidR="00A56F8B" w:rsidRPr="008B0630" w:rsidRDefault="00A56F8B" w:rsidP="00063C36">
            <w:pPr>
              <w:ind w:firstLine="0"/>
              <w:jc w:val="center"/>
              <w:rPr>
                <w:rFonts w:cs="Times New Roman"/>
                <w:b/>
                <w:i/>
                <w:szCs w:val="24"/>
              </w:rPr>
            </w:pPr>
            <w:r w:rsidRPr="008B0630">
              <w:rPr>
                <w:rFonts w:cs="Times New Roman"/>
                <w:b/>
                <w:i/>
                <w:szCs w:val="24"/>
              </w:rPr>
              <w:t>Скорость сварки</w:t>
            </w:r>
          </w:p>
        </w:tc>
        <w:tc>
          <w:tcPr>
            <w:tcW w:w="1411" w:type="dxa"/>
            <w:vAlign w:val="center"/>
          </w:tcPr>
          <w:p w14:paraId="65A6E74A" w14:textId="77777777" w:rsidR="00A56F8B" w:rsidRPr="008B0630" w:rsidRDefault="00A56F8B" w:rsidP="00063C36">
            <w:pPr>
              <w:ind w:firstLine="0"/>
              <w:jc w:val="center"/>
              <w:rPr>
                <w:rFonts w:cs="Times New Roman"/>
                <w:b/>
                <w:i/>
                <w:szCs w:val="24"/>
              </w:rPr>
            </w:pPr>
            <w:r w:rsidRPr="008B0630">
              <w:rPr>
                <w:rFonts w:cs="Times New Roman"/>
                <w:b/>
                <w:i/>
                <w:szCs w:val="24"/>
              </w:rPr>
              <w:t>Фокусное расстояние</w:t>
            </w:r>
          </w:p>
        </w:tc>
      </w:tr>
      <w:tr w:rsidR="00A56F8B" w:rsidRPr="008B0630" w14:paraId="1F4C4B14" w14:textId="77777777" w:rsidTr="00A46F94">
        <w:trPr>
          <w:jc w:val="center"/>
        </w:trPr>
        <w:tc>
          <w:tcPr>
            <w:tcW w:w="1129" w:type="dxa"/>
            <w:vAlign w:val="center"/>
          </w:tcPr>
          <w:p w14:paraId="65A8F07E" w14:textId="77777777" w:rsidR="00A56F8B" w:rsidRPr="008B0630" w:rsidRDefault="00A56F8B" w:rsidP="00063C36">
            <w:pPr>
              <w:ind w:firstLine="0"/>
              <w:jc w:val="center"/>
              <w:rPr>
                <w:rFonts w:cs="Times New Roman"/>
                <w:b/>
                <w:i/>
                <w:szCs w:val="24"/>
                <w:lang w:val="en-US"/>
              </w:rPr>
            </w:pPr>
          </w:p>
        </w:tc>
        <w:tc>
          <w:tcPr>
            <w:tcW w:w="1418" w:type="dxa"/>
            <w:vAlign w:val="center"/>
          </w:tcPr>
          <w:p w14:paraId="1D1F0324" w14:textId="77777777" w:rsidR="00A56F8B" w:rsidRPr="008B0630" w:rsidRDefault="00A56F8B" w:rsidP="00063C36">
            <w:pPr>
              <w:ind w:firstLine="0"/>
              <w:jc w:val="center"/>
              <w:rPr>
                <w:rFonts w:cs="Times New Roman"/>
                <w:b/>
                <w:i/>
                <w:szCs w:val="24"/>
                <w:highlight w:val="yellow"/>
                <w:lang w:val="en-US"/>
              </w:rPr>
            </w:pPr>
            <w:r w:rsidRPr="008B0630">
              <w:rPr>
                <w:rFonts w:cs="Times New Roman"/>
                <w:b/>
                <w:i/>
                <w:szCs w:val="24"/>
              </w:rPr>
              <w:t>мм</w:t>
            </w:r>
          </w:p>
        </w:tc>
        <w:tc>
          <w:tcPr>
            <w:tcW w:w="1559" w:type="dxa"/>
            <w:vAlign w:val="center"/>
          </w:tcPr>
          <w:p w14:paraId="49C84F19" w14:textId="77777777" w:rsidR="00A56F8B" w:rsidRPr="008B0630" w:rsidRDefault="00A56F8B" w:rsidP="00063C36">
            <w:pPr>
              <w:ind w:firstLine="0"/>
              <w:jc w:val="center"/>
              <w:rPr>
                <w:rFonts w:cs="Times New Roman"/>
                <w:b/>
                <w:i/>
                <w:szCs w:val="24"/>
              </w:rPr>
            </w:pPr>
            <w:r w:rsidRPr="008B0630">
              <w:rPr>
                <w:rFonts w:cs="Times New Roman"/>
                <w:b/>
                <w:i/>
                <w:szCs w:val="24"/>
              </w:rPr>
              <w:t>кВт</w:t>
            </w:r>
          </w:p>
        </w:tc>
        <w:tc>
          <w:tcPr>
            <w:tcW w:w="1134" w:type="dxa"/>
            <w:vAlign w:val="center"/>
          </w:tcPr>
          <w:p w14:paraId="248F55D0" w14:textId="77777777" w:rsidR="00A56F8B" w:rsidRPr="008B0630" w:rsidRDefault="00A56F8B" w:rsidP="00063C36">
            <w:pPr>
              <w:ind w:firstLine="0"/>
              <w:jc w:val="center"/>
              <w:rPr>
                <w:rFonts w:cs="Times New Roman"/>
                <w:b/>
                <w:i/>
                <w:szCs w:val="24"/>
              </w:rPr>
            </w:pPr>
            <w:r w:rsidRPr="008B0630">
              <w:rPr>
                <w:rFonts w:cs="Times New Roman"/>
                <w:b/>
                <w:i/>
                <w:szCs w:val="24"/>
              </w:rPr>
              <w:t>А</w:t>
            </w:r>
          </w:p>
        </w:tc>
        <w:tc>
          <w:tcPr>
            <w:tcW w:w="1418" w:type="dxa"/>
            <w:vAlign w:val="center"/>
          </w:tcPr>
          <w:p w14:paraId="29DBDD56" w14:textId="77777777" w:rsidR="00A56F8B" w:rsidRPr="008B0630" w:rsidRDefault="00A56F8B" w:rsidP="00063C36">
            <w:pPr>
              <w:ind w:firstLine="0"/>
              <w:jc w:val="center"/>
              <w:rPr>
                <w:rFonts w:cs="Times New Roman"/>
                <w:b/>
                <w:i/>
                <w:szCs w:val="24"/>
              </w:rPr>
            </w:pPr>
            <w:r w:rsidRPr="008B0630">
              <w:rPr>
                <w:rFonts w:cs="Times New Roman"/>
                <w:b/>
                <w:i/>
                <w:szCs w:val="24"/>
              </w:rPr>
              <w:t>В</w:t>
            </w:r>
          </w:p>
        </w:tc>
        <w:tc>
          <w:tcPr>
            <w:tcW w:w="1275" w:type="dxa"/>
            <w:vAlign w:val="center"/>
          </w:tcPr>
          <w:p w14:paraId="72C6FEBC" w14:textId="77777777" w:rsidR="00A56F8B" w:rsidRPr="008B0630" w:rsidRDefault="00A56F8B" w:rsidP="00063C36">
            <w:pPr>
              <w:ind w:firstLine="0"/>
              <w:jc w:val="center"/>
              <w:rPr>
                <w:rFonts w:cs="Times New Roman"/>
                <w:b/>
                <w:i/>
                <w:szCs w:val="24"/>
              </w:rPr>
            </w:pPr>
            <w:r w:rsidRPr="008B0630">
              <w:rPr>
                <w:rFonts w:cs="Times New Roman"/>
                <w:b/>
                <w:i/>
                <w:szCs w:val="24"/>
              </w:rPr>
              <w:t>м</w:t>
            </w:r>
            <w:r w:rsidRPr="008B0630">
              <w:rPr>
                <w:rFonts w:cs="Times New Roman"/>
                <w:b/>
                <w:i/>
                <w:szCs w:val="24"/>
                <w:lang w:val="en-US"/>
              </w:rPr>
              <w:t>/мин</w:t>
            </w:r>
          </w:p>
        </w:tc>
        <w:tc>
          <w:tcPr>
            <w:tcW w:w="1411" w:type="dxa"/>
            <w:vAlign w:val="center"/>
          </w:tcPr>
          <w:p w14:paraId="572771F9" w14:textId="77777777" w:rsidR="00A56F8B" w:rsidRPr="008B0630" w:rsidRDefault="00A56F8B" w:rsidP="00063C36">
            <w:pPr>
              <w:ind w:firstLine="0"/>
              <w:jc w:val="center"/>
              <w:rPr>
                <w:rFonts w:cs="Times New Roman"/>
                <w:b/>
                <w:i/>
                <w:szCs w:val="24"/>
              </w:rPr>
            </w:pPr>
            <w:r w:rsidRPr="008B0630">
              <w:rPr>
                <w:rFonts w:cs="Times New Roman"/>
                <w:b/>
                <w:i/>
                <w:szCs w:val="24"/>
              </w:rPr>
              <w:t>мм</w:t>
            </w:r>
          </w:p>
        </w:tc>
      </w:tr>
      <w:tr w:rsidR="00A56F8B" w:rsidRPr="008B0630" w14:paraId="7AACD4B5" w14:textId="77777777" w:rsidTr="00A46F94">
        <w:trPr>
          <w:trHeight w:val="340"/>
          <w:jc w:val="center"/>
        </w:trPr>
        <w:tc>
          <w:tcPr>
            <w:tcW w:w="1129" w:type="dxa"/>
            <w:vMerge w:val="restart"/>
            <w:vAlign w:val="center"/>
          </w:tcPr>
          <w:p w14:paraId="4CE90E24" w14:textId="77777777" w:rsidR="00A56F8B" w:rsidRPr="008B0630" w:rsidRDefault="00A56F8B" w:rsidP="00063C36">
            <w:pPr>
              <w:ind w:firstLine="0"/>
              <w:jc w:val="center"/>
              <w:rPr>
                <w:rFonts w:cs="Times New Roman"/>
                <w:b/>
                <w:i/>
                <w:szCs w:val="24"/>
              </w:rPr>
            </w:pPr>
            <w:r w:rsidRPr="008B0630">
              <w:rPr>
                <w:rFonts w:cs="Times New Roman"/>
                <w:b/>
                <w:i/>
                <w:szCs w:val="24"/>
              </w:rPr>
              <w:t>ЛУ 1</w:t>
            </w:r>
          </w:p>
        </w:tc>
        <w:tc>
          <w:tcPr>
            <w:tcW w:w="1418" w:type="dxa"/>
            <w:vAlign w:val="center"/>
          </w:tcPr>
          <w:p w14:paraId="23D046AF"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559" w:type="dxa"/>
            <w:vMerge w:val="restart"/>
            <w:vAlign w:val="center"/>
          </w:tcPr>
          <w:p w14:paraId="0834659E" w14:textId="77777777" w:rsidR="00A56F8B" w:rsidRPr="008B0630" w:rsidRDefault="007569A4" w:rsidP="00063C36">
            <w:pPr>
              <w:ind w:firstLine="0"/>
              <w:jc w:val="center"/>
              <w:rPr>
                <w:rFonts w:cs="Times New Roman"/>
                <w:b/>
                <w:i/>
                <w:szCs w:val="24"/>
                <w:lang w:val="en-US"/>
              </w:rPr>
            </w:pPr>
            <w:r w:rsidRPr="008B0630">
              <w:rPr>
                <w:rFonts w:cs="Times New Roman"/>
                <w:b/>
                <w:i/>
                <w:szCs w:val="24"/>
              </w:rPr>
              <w:t xml:space="preserve">от 2 до 20 </w:t>
            </w:r>
          </w:p>
        </w:tc>
        <w:tc>
          <w:tcPr>
            <w:tcW w:w="1134" w:type="dxa"/>
            <w:vMerge w:val="restart"/>
            <w:vAlign w:val="center"/>
          </w:tcPr>
          <w:p w14:paraId="5D2B2128"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w:t>
            </w:r>
            <w:r w:rsidR="008F2B6A" w:rsidRPr="008B0630">
              <w:rPr>
                <w:rFonts w:cs="Times New Roman"/>
                <w:b/>
                <w:i/>
                <w:szCs w:val="24"/>
              </w:rPr>
              <w:t>80</w:t>
            </w:r>
            <w:r w:rsidRPr="008B0630">
              <w:rPr>
                <w:rFonts w:cs="Times New Roman"/>
                <w:b/>
                <w:i/>
                <w:szCs w:val="24"/>
              </w:rPr>
              <w:t xml:space="preserve"> </w:t>
            </w:r>
          </w:p>
          <w:p w14:paraId="5AA3F5AA" w14:textId="77777777" w:rsidR="00A56F8B" w:rsidRPr="008B0630" w:rsidRDefault="00A56F8B" w:rsidP="00063C36">
            <w:pPr>
              <w:ind w:firstLine="0"/>
              <w:jc w:val="center"/>
              <w:rPr>
                <w:rFonts w:cs="Times New Roman"/>
                <w:b/>
                <w:i/>
                <w:szCs w:val="24"/>
                <w:lang w:val="en-US"/>
              </w:rPr>
            </w:pPr>
            <w:r w:rsidRPr="008B0630">
              <w:rPr>
                <w:rFonts w:cs="Times New Roman"/>
                <w:b/>
                <w:i/>
                <w:szCs w:val="24"/>
              </w:rPr>
              <w:t>до 350</w:t>
            </w:r>
          </w:p>
        </w:tc>
        <w:tc>
          <w:tcPr>
            <w:tcW w:w="1418" w:type="dxa"/>
            <w:vMerge w:val="restart"/>
            <w:vAlign w:val="center"/>
          </w:tcPr>
          <w:p w14:paraId="5F145771"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19 </w:t>
            </w:r>
          </w:p>
          <w:p w14:paraId="2A6B7E57" w14:textId="77777777" w:rsidR="00A56F8B" w:rsidRPr="008B0630" w:rsidRDefault="00A56F8B" w:rsidP="00063C36">
            <w:pPr>
              <w:ind w:firstLine="0"/>
              <w:jc w:val="center"/>
              <w:rPr>
                <w:rFonts w:cs="Times New Roman"/>
                <w:b/>
                <w:i/>
                <w:szCs w:val="24"/>
              </w:rPr>
            </w:pPr>
            <w:r w:rsidRPr="008B0630">
              <w:rPr>
                <w:rFonts w:cs="Times New Roman"/>
                <w:b/>
                <w:i/>
                <w:szCs w:val="24"/>
              </w:rPr>
              <w:t>до 32</w:t>
            </w:r>
          </w:p>
        </w:tc>
        <w:tc>
          <w:tcPr>
            <w:tcW w:w="1275" w:type="dxa"/>
            <w:vMerge w:val="restart"/>
            <w:vAlign w:val="center"/>
          </w:tcPr>
          <w:p w14:paraId="78DAA5D8" w14:textId="77777777" w:rsidR="007569A4" w:rsidRPr="008B0630" w:rsidRDefault="00A56F8B" w:rsidP="00063C36">
            <w:pPr>
              <w:ind w:firstLine="0"/>
              <w:jc w:val="center"/>
              <w:rPr>
                <w:rFonts w:cs="Times New Roman"/>
                <w:b/>
                <w:i/>
                <w:szCs w:val="24"/>
              </w:rPr>
            </w:pPr>
            <w:r w:rsidRPr="008B0630">
              <w:rPr>
                <w:rFonts w:cs="Times New Roman"/>
                <w:b/>
                <w:i/>
                <w:szCs w:val="24"/>
              </w:rPr>
              <w:t>от 0,</w:t>
            </w:r>
            <w:r w:rsidR="008E14F7" w:rsidRPr="008B0630">
              <w:rPr>
                <w:rFonts w:cs="Times New Roman"/>
                <w:b/>
                <w:i/>
                <w:szCs w:val="24"/>
              </w:rPr>
              <w:t>6</w:t>
            </w:r>
            <w:r w:rsidRPr="008B0630">
              <w:rPr>
                <w:rFonts w:cs="Times New Roman"/>
                <w:b/>
                <w:i/>
                <w:szCs w:val="24"/>
              </w:rPr>
              <w:t xml:space="preserve"> </w:t>
            </w:r>
          </w:p>
          <w:p w14:paraId="7719524A" w14:textId="77777777" w:rsidR="00A56F8B" w:rsidRPr="008B0630" w:rsidRDefault="00A56F8B" w:rsidP="00063C36">
            <w:pPr>
              <w:ind w:firstLine="0"/>
              <w:jc w:val="center"/>
              <w:rPr>
                <w:rFonts w:cs="Times New Roman"/>
                <w:b/>
                <w:i/>
                <w:szCs w:val="24"/>
                <w:lang w:val="en-US"/>
              </w:rPr>
            </w:pPr>
            <w:r w:rsidRPr="008B0630">
              <w:rPr>
                <w:rFonts w:cs="Times New Roman"/>
                <w:b/>
                <w:i/>
                <w:szCs w:val="24"/>
              </w:rPr>
              <w:t>до 3,0</w:t>
            </w:r>
          </w:p>
        </w:tc>
        <w:tc>
          <w:tcPr>
            <w:tcW w:w="1411" w:type="dxa"/>
            <w:vMerge w:val="restart"/>
            <w:vAlign w:val="center"/>
          </w:tcPr>
          <w:p w14:paraId="2176E6C8"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+6 </w:t>
            </w:r>
          </w:p>
          <w:p w14:paraId="698050E8" w14:textId="77777777" w:rsidR="00A56F8B" w:rsidRPr="008B0630" w:rsidRDefault="00A56F8B" w:rsidP="00063C36">
            <w:pPr>
              <w:ind w:firstLine="0"/>
              <w:jc w:val="center"/>
              <w:rPr>
                <w:rFonts w:cs="Times New Roman"/>
                <w:b/>
                <w:i/>
                <w:szCs w:val="24"/>
              </w:rPr>
            </w:pPr>
            <w:r w:rsidRPr="008B0630">
              <w:rPr>
                <w:rFonts w:cs="Times New Roman"/>
                <w:b/>
                <w:i/>
                <w:szCs w:val="24"/>
              </w:rPr>
              <w:t>до -3</w:t>
            </w:r>
          </w:p>
        </w:tc>
      </w:tr>
      <w:tr w:rsidR="00A56F8B" w:rsidRPr="008B0630" w14:paraId="0F4C77F6" w14:textId="77777777" w:rsidTr="00A46F94">
        <w:trPr>
          <w:trHeight w:val="340"/>
          <w:jc w:val="center"/>
        </w:trPr>
        <w:tc>
          <w:tcPr>
            <w:tcW w:w="1129" w:type="dxa"/>
            <w:vMerge/>
            <w:vAlign w:val="center"/>
          </w:tcPr>
          <w:p w14:paraId="53690A54" w14:textId="77777777" w:rsidR="00A56F8B" w:rsidRPr="008B0630" w:rsidRDefault="00A56F8B" w:rsidP="00063C36">
            <w:pPr>
              <w:ind w:firstLine="0"/>
              <w:jc w:val="center"/>
              <w:rPr>
                <w:rFonts w:cs="Times New Roman"/>
                <w:b/>
                <w:i/>
                <w:szCs w:val="24"/>
              </w:rPr>
            </w:pPr>
          </w:p>
        </w:tc>
        <w:tc>
          <w:tcPr>
            <w:tcW w:w="1418" w:type="dxa"/>
            <w:vAlign w:val="center"/>
          </w:tcPr>
          <w:p w14:paraId="7FBE2BFA"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559" w:type="dxa"/>
            <w:vMerge/>
            <w:vAlign w:val="center"/>
          </w:tcPr>
          <w:p w14:paraId="3DAA1280" w14:textId="77777777" w:rsidR="00A56F8B" w:rsidRPr="008B0630" w:rsidRDefault="00A56F8B" w:rsidP="00063C36">
            <w:pPr>
              <w:ind w:firstLine="0"/>
              <w:jc w:val="center"/>
              <w:rPr>
                <w:rFonts w:cs="Times New Roman"/>
                <w:b/>
                <w:i/>
                <w:szCs w:val="24"/>
              </w:rPr>
            </w:pPr>
          </w:p>
        </w:tc>
        <w:tc>
          <w:tcPr>
            <w:tcW w:w="1134" w:type="dxa"/>
            <w:vMerge/>
            <w:vAlign w:val="center"/>
          </w:tcPr>
          <w:p w14:paraId="40949BEE" w14:textId="77777777" w:rsidR="00A56F8B" w:rsidRPr="008B0630" w:rsidRDefault="00A56F8B" w:rsidP="00063C36">
            <w:pPr>
              <w:ind w:firstLine="0"/>
              <w:jc w:val="center"/>
              <w:rPr>
                <w:rFonts w:cs="Times New Roman"/>
                <w:b/>
                <w:i/>
                <w:szCs w:val="24"/>
              </w:rPr>
            </w:pPr>
          </w:p>
        </w:tc>
        <w:tc>
          <w:tcPr>
            <w:tcW w:w="1418" w:type="dxa"/>
            <w:vMerge/>
            <w:vAlign w:val="center"/>
          </w:tcPr>
          <w:p w14:paraId="202ED4BA" w14:textId="77777777" w:rsidR="00A56F8B" w:rsidRPr="008B0630" w:rsidRDefault="00A56F8B" w:rsidP="00063C36">
            <w:pPr>
              <w:ind w:firstLine="0"/>
              <w:jc w:val="center"/>
              <w:rPr>
                <w:rFonts w:cs="Times New Roman"/>
                <w:b/>
                <w:i/>
                <w:szCs w:val="24"/>
              </w:rPr>
            </w:pPr>
          </w:p>
        </w:tc>
        <w:tc>
          <w:tcPr>
            <w:tcW w:w="1275" w:type="dxa"/>
            <w:vMerge/>
            <w:vAlign w:val="center"/>
          </w:tcPr>
          <w:p w14:paraId="3FA3A030" w14:textId="77777777" w:rsidR="00A56F8B" w:rsidRPr="008B0630" w:rsidRDefault="00A56F8B" w:rsidP="00063C36">
            <w:pPr>
              <w:ind w:firstLine="0"/>
              <w:jc w:val="center"/>
              <w:rPr>
                <w:rFonts w:cs="Times New Roman"/>
                <w:b/>
                <w:i/>
                <w:szCs w:val="24"/>
              </w:rPr>
            </w:pPr>
          </w:p>
        </w:tc>
        <w:tc>
          <w:tcPr>
            <w:tcW w:w="1411" w:type="dxa"/>
            <w:vMerge/>
            <w:vAlign w:val="center"/>
          </w:tcPr>
          <w:p w14:paraId="03452942" w14:textId="77777777" w:rsidR="00A56F8B" w:rsidRPr="008B0630" w:rsidRDefault="00A56F8B" w:rsidP="00063C36">
            <w:pPr>
              <w:ind w:firstLine="0"/>
              <w:jc w:val="center"/>
              <w:rPr>
                <w:rFonts w:cs="Times New Roman"/>
                <w:b/>
                <w:i/>
                <w:szCs w:val="24"/>
              </w:rPr>
            </w:pPr>
          </w:p>
        </w:tc>
      </w:tr>
      <w:tr w:rsidR="00A56F8B" w:rsidRPr="008B0630" w14:paraId="4A977CEE" w14:textId="77777777" w:rsidTr="00A46F94">
        <w:trPr>
          <w:trHeight w:val="340"/>
          <w:jc w:val="center"/>
        </w:trPr>
        <w:tc>
          <w:tcPr>
            <w:tcW w:w="1129" w:type="dxa"/>
            <w:vMerge/>
            <w:vAlign w:val="center"/>
          </w:tcPr>
          <w:p w14:paraId="03A2C794" w14:textId="77777777" w:rsidR="00A56F8B" w:rsidRPr="008B0630" w:rsidRDefault="00A56F8B" w:rsidP="00063C36">
            <w:pPr>
              <w:ind w:firstLine="0"/>
              <w:jc w:val="center"/>
              <w:rPr>
                <w:rFonts w:cs="Times New Roman"/>
                <w:b/>
                <w:i/>
                <w:szCs w:val="24"/>
              </w:rPr>
            </w:pPr>
          </w:p>
        </w:tc>
        <w:tc>
          <w:tcPr>
            <w:tcW w:w="1418" w:type="dxa"/>
            <w:vAlign w:val="center"/>
          </w:tcPr>
          <w:p w14:paraId="16CF2D85" w14:textId="77777777" w:rsidR="00A56F8B" w:rsidRPr="008B0630" w:rsidRDefault="00A56F8B" w:rsidP="00063C36">
            <w:pPr>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559" w:type="dxa"/>
            <w:vMerge/>
            <w:vAlign w:val="center"/>
          </w:tcPr>
          <w:p w14:paraId="2511F600" w14:textId="77777777" w:rsidR="00A56F8B" w:rsidRPr="008B0630" w:rsidRDefault="00A56F8B" w:rsidP="00063C36">
            <w:pPr>
              <w:ind w:firstLine="0"/>
              <w:jc w:val="center"/>
              <w:rPr>
                <w:rFonts w:cs="Times New Roman"/>
                <w:b/>
                <w:i/>
                <w:szCs w:val="24"/>
              </w:rPr>
            </w:pPr>
          </w:p>
        </w:tc>
        <w:tc>
          <w:tcPr>
            <w:tcW w:w="1134" w:type="dxa"/>
            <w:vMerge/>
            <w:vAlign w:val="center"/>
          </w:tcPr>
          <w:p w14:paraId="3D1717B2" w14:textId="77777777" w:rsidR="00A56F8B" w:rsidRPr="008B0630" w:rsidRDefault="00A56F8B" w:rsidP="00063C36">
            <w:pPr>
              <w:ind w:firstLine="0"/>
              <w:jc w:val="center"/>
              <w:rPr>
                <w:rFonts w:cs="Times New Roman"/>
                <w:b/>
                <w:i/>
                <w:szCs w:val="24"/>
              </w:rPr>
            </w:pPr>
          </w:p>
        </w:tc>
        <w:tc>
          <w:tcPr>
            <w:tcW w:w="1418" w:type="dxa"/>
            <w:vMerge/>
            <w:vAlign w:val="center"/>
          </w:tcPr>
          <w:p w14:paraId="39F4DC42" w14:textId="77777777" w:rsidR="00A56F8B" w:rsidRPr="008B0630" w:rsidRDefault="00A56F8B" w:rsidP="00063C36">
            <w:pPr>
              <w:ind w:firstLine="0"/>
              <w:jc w:val="center"/>
              <w:rPr>
                <w:rFonts w:cs="Times New Roman"/>
                <w:b/>
                <w:i/>
                <w:szCs w:val="24"/>
              </w:rPr>
            </w:pPr>
          </w:p>
        </w:tc>
        <w:tc>
          <w:tcPr>
            <w:tcW w:w="1275" w:type="dxa"/>
            <w:vMerge/>
            <w:vAlign w:val="center"/>
          </w:tcPr>
          <w:p w14:paraId="01B2AC98" w14:textId="77777777" w:rsidR="00A56F8B" w:rsidRPr="008B0630" w:rsidRDefault="00A56F8B" w:rsidP="00063C36">
            <w:pPr>
              <w:ind w:firstLine="0"/>
              <w:jc w:val="center"/>
              <w:rPr>
                <w:rFonts w:cs="Times New Roman"/>
                <w:b/>
                <w:i/>
                <w:szCs w:val="24"/>
              </w:rPr>
            </w:pPr>
          </w:p>
        </w:tc>
        <w:tc>
          <w:tcPr>
            <w:tcW w:w="1411" w:type="dxa"/>
            <w:vMerge/>
            <w:vAlign w:val="center"/>
          </w:tcPr>
          <w:p w14:paraId="3E93E3D0" w14:textId="77777777" w:rsidR="00A56F8B" w:rsidRPr="008B0630" w:rsidRDefault="00A56F8B" w:rsidP="00063C36">
            <w:pPr>
              <w:ind w:firstLine="0"/>
              <w:jc w:val="center"/>
              <w:rPr>
                <w:rFonts w:cs="Times New Roman"/>
                <w:b/>
                <w:i/>
                <w:szCs w:val="24"/>
              </w:rPr>
            </w:pPr>
          </w:p>
        </w:tc>
      </w:tr>
      <w:tr w:rsidR="00A56F8B" w:rsidRPr="008B0630" w14:paraId="7DB5EDB1" w14:textId="77777777" w:rsidTr="00A46F94">
        <w:trPr>
          <w:trHeight w:val="340"/>
          <w:jc w:val="center"/>
        </w:trPr>
        <w:tc>
          <w:tcPr>
            <w:tcW w:w="1129" w:type="dxa"/>
            <w:vMerge w:val="restart"/>
            <w:vAlign w:val="center"/>
          </w:tcPr>
          <w:p w14:paraId="30A08330" w14:textId="77777777" w:rsidR="00A56F8B" w:rsidRPr="008B0630" w:rsidRDefault="00A56F8B" w:rsidP="00063C36">
            <w:pPr>
              <w:ind w:firstLine="0"/>
              <w:jc w:val="center"/>
              <w:rPr>
                <w:rFonts w:cs="Times New Roman"/>
                <w:b/>
                <w:i/>
                <w:szCs w:val="24"/>
              </w:rPr>
            </w:pPr>
            <w:r w:rsidRPr="008B0630">
              <w:rPr>
                <w:rFonts w:cs="Times New Roman"/>
                <w:b/>
                <w:i/>
                <w:szCs w:val="24"/>
              </w:rPr>
              <w:t>ЛУ 2</w:t>
            </w:r>
          </w:p>
        </w:tc>
        <w:tc>
          <w:tcPr>
            <w:tcW w:w="1418" w:type="dxa"/>
            <w:vAlign w:val="center"/>
          </w:tcPr>
          <w:p w14:paraId="18D5A247"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12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20</w:t>
            </w:r>
          </w:p>
        </w:tc>
        <w:tc>
          <w:tcPr>
            <w:tcW w:w="1559" w:type="dxa"/>
            <w:vMerge w:val="restart"/>
            <w:vAlign w:val="center"/>
          </w:tcPr>
          <w:p w14:paraId="56BF4F77" w14:textId="77777777" w:rsidR="00A56F8B" w:rsidRPr="008B0630" w:rsidRDefault="007569A4" w:rsidP="00063C36">
            <w:pPr>
              <w:ind w:firstLine="0"/>
              <w:jc w:val="center"/>
              <w:rPr>
                <w:rFonts w:cs="Times New Roman"/>
                <w:b/>
                <w:i/>
                <w:szCs w:val="24"/>
              </w:rPr>
            </w:pPr>
            <w:r w:rsidRPr="008B0630">
              <w:rPr>
                <w:rFonts w:cs="Times New Roman"/>
                <w:b/>
                <w:i/>
                <w:szCs w:val="24"/>
              </w:rPr>
              <w:t>от 10 до 3</w:t>
            </w:r>
            <w:r w:rsidR="008F2B6A" w:rsidRPr="008B0630">
              <w:rPr>
                <w:rFonts w:cs="Times New Roman"/>
                <w:b/>
                <w:i/>
                <w:szCs w:val="24"/>
              </w:rPr>
              <w:t>0</w:t>
            </w:r>
          </w:p>
        </w:tc>
        <w:tc>
          <w:tcPr>
            <w:tcW w:w="1134" w:type="dxa"/>
            <w:vMerge w:val="restart"/>
            <w:vAlign w:val="center"/>
          </w:tcPr>
          <w:p w14:paraId="045861A0"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250 </w:t>
            </w:r>
          </w:p>
          <w:p w14:paraId="4DA5DEFD"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440</w:t>
            </w:r>
          </w:p>
        </w:tc>
        <w:tc>
          <w:tcPr>
            <w:tcW w:w="1418" w:type="dxa"/>
            <w:vMerge w:val="restart"/>
            <w:vAlign w:val="center"/>
          </w:tcPr>
          <w:p w14:paraId="6F685BA9"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24 </w:t>
            </w:r>
          </w:p>
          <w:p w14:paraId="119154BD" w14:textId="77777777" w:rsidR="00A56F8B" w:rsidRPr="008B0630" w:rsidRDefault="00A56F8B" w:rsidP="00063C36">
            <w:pPr>
              <w:ind w:firstLine="0"/>
              <w:jc w:val="center"/>
              <w:rPr>
                <w:rFonts w:cs="Times New Roman"/>
                <w:b/>
                <w:i/>
                <w:szCs w:val="24"/>
              </w:rPr>
            </w:pPr>
            <w:r w:rsidRPr="008B0630">
              <w:rPr>
                <w:rFonts w:cs="Times New Roman"/>
                <w:b/>
                <w:i/>
                <w:szCs w:val="24"/>
              </w:rPr>
              <w:t>до 36</w:t>
            </w:r>
          </w:p>
        </w:tc>
        <w:tc>
          <w:tcPr>
            <w:tcW w:w="1275" w:type="dxa"/>
            <w:vMerge w:val="restart"/>
            <w:vAlign w:val="center"/>
          </w:tcPr>
          <w:p w14:paraId="0F6C9155"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0,9 </w:t>
            </w:r>
          </w:p>
          <w:p w14:paraId="531025F8" w14:textId="77777777" w:rsidR="00A56F8B" w:rsidRPr="008B0630" w:rsidRDefault="00A56F8B" w:rsidP="00063C36">
            <w:pPr>
              <w:ind w:firstLine="0"/>
              <w:jc w:val="center"/>
              <w:rPr>
                <w:rFonts w:cs="Times New Roman"/>
                <w:b/>
                <w:i/>
                <w:szCs w:val="24"/>
              </w:rPr>
            </w:pPr>
            <w:r w:rsidRPr="008B0630">
              <w:rPr>
                <w:rFonts w:cs="Times New Roman"/>
                <w:b/>
                <w:i/>
                <w:szCs w:val="24"/>
              </w:rPr>
              <w:t>до 1,8</w:t>
            </w:r>
          </w:p>
        </w:tc>
        <w:tc>
          <w:tcPr>
            <w:tcW w:w="1411" w:type="dxa"/>
            <w:vMerge w:val="restart"/>
            <w:vAlign w:val="center"/>
          </w:tcPr>
          <w:p w14:paraId="2D8D8EDC"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-3 </w:t>
            </w:r>
          </w:p>
          <w:p w14:paraId="2AAE59C0" w14:textId="77777777" w:rsidR="00A56F8B" w:rsidRPr="008B0630" w:rsidRDefault="00A56F8B" w:rsidP="00063C36">
            <w:pPr>
              <w:ind w:firstLine="0"/>
              <w:jc w:val="center"/>
              <w:rPr>
                <w:rFonts w:cs="Times New Roman"/>
                <w:b/>
                <w:i/>
                <w:szCs w:val="24"/>
              </w:rPr>
            </w:pPr>
            <w:r w:rsidRPr="008B0630">
              <w:rPr>
                <w:rFonts w:cs="Times New Roman"/>
                <w:b/>
                <w:i/>
                <w:szCs w:val="24"/>
              </w:rPr>
              <w:t>до -9</w:t>
            </w:r>
          </w:p>
        </w:tc>
      </w:tr>
      <w:tr w:rsidR="00A56F8B" w:rsidRPr="008B0630" w14:paraId="7BB48442" w14:textId="77777777" w:rsidTr="00A46F94">
        <w:trPr>
          <w:trHeight w:val="340"/>
          <w:jc w:val="center"/>
        </w:trPr>
        <w:tc>
          <w:tcPr>
            <w:tcW w:w="1129" w:type="dxa"/>
            <w:vMerge/>
            <w:vAlign w:val="center"/>
          </w:tcPr>
          <w:p w14:paraId="476CA26D" w14:textId="77777777" w:rsidR="00A56F8B" w:rsidRPr="008B0630" w:rsidRDefault="00A56F8B" w:rsidP="00063C36">
            <w:pPr>
              <w:ind w:firstLine="0"/>
              <w:jc w:val="center"/>
              <w:rPr>
                <w:rFonts w:cs="Times New Roman"/>
                <w:b/>
                <w:i/>
                <w:szCs w:val="24"/>
              </w:rPr>
            </w:pPr>
          </w:p>
        </w:tc>
        <w:tc>
          <w:tcPr>
            <w:tcW w:w="1418" w:type="dxa"/>
            <w:vAlign w:val="center"/>
          </w:tcPr>
          <w:p w14:paraId="2DA004A5"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20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32</w:t>
            </w:r>
          </w:p>
        </w:tc>
        <w:tc>
          <w:tcPr>
            <w:tcW w:w="1559" w:type="dxa"/>
            <w:vMerge/>
            <w:vAlign w:val="center"/>
          </w:tcPr>
          <w:p w14:paraId="6EDEE7A2" w14:textId="77777777" w:rsidR="00A56F8B" w:rsidRPr="008B0630" w:rsidRDefault="00A56F8B" w:rsidP="00063C36">
            <w:pPr>
              <w:ind w:firstLine="0"/>
              <w:jc w:val="center"/>
              <w:rPr>
                <w:rFonts w:cs="Times New Roman"/>
                <w:b/>
                <w:i/>
                <w:szCs w:val="24"/>
              </w:rPr>
            </w:pPr>
          </w:p>
        </w:tc>
        <w:tc>
          <w:tcPr>
            <w:tcW w:w="1134" w:type="dxa"/>
            <w:vMerge/>
            <w:vAlign w:val="center"/>
          </w:tcPr>
          <w:p w14:paraId="78692CCE" w14:textId="77777777" w:rsidR="00A56F8B" w:rsidRPr="008B0630" w:rsidRDefault="00A56F8B" w:rsidP="00063C36">
            <w:pPr>
              <w:ind w:firstLine="0"/>
              <w:jc w:val="center"/>
              <w:rPr>
                <w:rFonts w:cs="Times New Roman"/>
                <w:b/>
                <w:i/>
                <w:szCs w:val="24"/>
              </w:rPr>
            </w:pPr>
          </w:p>
        </w:tc>
        <w:tc>
          <w:tcPr>
            <w:tcW w:w="1418" w:type="dxa"/>
            <w:vMerge/>
            <w:vAlign w:val="center"/>
          </w:tcPr>
          <w:p w14:paraId="75E8DDE2" w14:textId="77777777" w:rsidR="00A56F8B" w:rsidRPr="008B0630" w:rsidRDefault="00A56F8B" w:rsidP="00063C36">
            <w:pPr>
              <w:ind w:firstLine="0"/>
              <w:jc w:val="center"/>
              <w:rPr>
                <w:rFonts w:cs="Times New Roman"/>
                <w:b/>
                <w:i/>
                <w:szCs w:val="24"/>
              </w:rPr>
            </w:pPr>
          </w:p>
        </w:tc>
        <w:tc>
          <w:tcPr>
            <w:tcW w:w="1275" w:type="dxa"/>
            <w:vMerge/>
            <w:vAlign w:val="center"/>
          </w:tcPr>
          <w:p w14:paraId="01951B78" w14:textId="77777777" w:rsidR="00A56F8B" w:rsidRPr="008B0630" w:rsidRDefault="00A56F8B" w:rsidP="00063C36">
            <w:pPr>
              <w:ind w:firstLine="0"/>
              <w:jc w:val="center"/>
              <w:rPr>
                <w:rFonts w:cs="Times New Roman"/>
                <w:b/>
                <w:i/>
                <w:szCs w:val="24"/>
              </w:rPr>
            </w:pPr>
          </w:p>
        </w:tc>
        <w:tc>
          <w:tcPr>
            <w:tcW w:w="1411" w:type="dxa"/>
            <w:vMerge/>
            <w:vAlign w:val="center"/>
          </w:tcPr>
          <w:p w14:paraId="504B8184" w14:textId="77777777" w:rsidR="00A56F8B" w:rsidRPr="008B0630" w:rsidRDefault="00A56F8B" w:rsidP="00063C36">
            <w:pPr>
              <w:ind w:firstLine="0"/>
              <w:jc w:val="center"/>
              <w:rPr>
                <w:rFonts w:cs="Times New Roman"/>
                <w:b/>
                <w:i/>
                <w:szCs w:val="24"/>
              </w:rPr>
            </w:pPr>
          </w:p>
        </w:tc>
      </w:tr>
      <w:tr w:rsidR="00A56F8B" w:rsidRPr="008B0630" w14:paraId="7DF8AA91" w14:textId="77777777" w:rsidTr="00A46F94">
        <w:trPr>
          <w:trHeight w:val="340"/>
          <w:jc w:val="center"/>
        </w:trPr>
        <w:tc>
          <w:tcPr>
            <w:tcW w:w="1129" w:type="dxa"/>
            <w:vMerge/>
            <w:vAlign w:val="center"/>
          </w:tcPr>
          <w:p w14:paraId="5742E571" w14:textId="77777777" w:rsidR="00A56F8B" w:rsidRPr="008B0630" w:rsidRDefault="00A56F8B" w:rsidP="00063C36">
            <w:pPr>
              <w:ind w:firstLine="0"/>
              <w:jc w:val="center"/>
              <w:rPr>
                <w:rFonts w:cs="Times New Roman"/>
                <w:b/>
                <w:i/>
                <w:szCs w:val="24"/>
              </w:rPr>
            </w:pPr>
          </w:p>
        </w:tc>
        <w:tc>
          <w:tcPr>
            <w:tcW w:w="1418" w:type="dxa"/>
            <w:vAlign w:val="center"/>
          </w:tcPr>
          <w:p w14:paraId="3C68F77E"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50</w:t>
            </w:r>
          </w:p>
        </w:tc>
        <w:tc>
          <w:tcPr>
            <w:tcW w:w="1559" w:type="dxa"/>
            <w:vMerge/>
            <w:vAlign w:val="center"/>
          </w:tcPr>
          <w:p w14:paraId="21EB75A4" w14:textId="77777777" w:rsidR="00A56F8B" w:rsidRPr="008B0630" w:rsidRDefault="00A56F8B" w:rsidP="00063C36">
            <w:pPr>
              <w:ind w:firstLine="0"/>
              <w:jc w:val="center"/>
              <w:rPr>
                <w:rFonts w:cs="Times New Roman"/>
                <w:b/>
                <w:i/>
                <w:szCs w:val="24"/>
              </w:rPr>
            </w:pPr>
          </w:p>
        </w:tc>
        <w:tc>
          <w:tcPr>
            <w:tcW w:w="1134" w:type="dxa"/>
            <w:vMerge/>
            <w:vAlign w:val="center"/>
          </w:tcPr>
          <w:p w14:paraId="610CD863" w14:textId="77777777" w:rsidR="00A56F8B" w:rsidRPr="008B0630" w:rsidRDefault="00A56F8B" w:rsidP="00063C36">
            <w:pPr>
              <w:ind w:firstLine="0"/>
              <w:jc w:val="center"/>
              <w:rPr>
                <w:rFonts w:cs="Times New Roman"/>
                <w:b/>
                <w:i/>
                <w:szCs w:val="24"/>
              </w:rPr>
            </w:pPr>
          </w:p>
        </w:tc>
        <w:tc>
          <w:tcPr>
            <w:tcW w:w="1418" w:type="dxa"/>
            <w:vMerge/>
            <w:vAlign w:val="center"/>
          </w:tcPr>
          <w:p w14:paraId="44D63691" w14:textId="77777777" w:rsidR="00A56F8B" w:rsidRPr="008B0630" w:rsidRDefault="00A56F8B" w:rsidP="00063C36">
            <w:pPr>
              <w:ind w:firstLine="0"/>
              <w:jc w:val="center"/>
              <w:rPr>
                <w:rFonts w:cs="Times New Roman"/>
                <w:b/>
                <w:i/>
                <w:szCs w:val="24"/>
              </w:rPr>
            </w:pPr>
          </w:p>
        </w:tc>
        <w:tc>
          <w:tcPr>
            <w:tcW w:w="1275" w:type="dxa"/>
            <w:vMerge/>
            <w:vAlign w:val="center"/>
          </w:tcPr>
          <w:p w14:paraId="68F82207" w14:textId="77777777" w:rsidR="00A56F8B" w:rsidRPr="008B0630" w:rsidRDefault="00A56F8B" w:rsidP="00063C36">
            <w:pPr>
              <w:ind w:firstLine="0"/>
              <w:jc w:val="center"/>
              <w:rPr>
                <w:rFonts w:cs="Times New Roman"/>
                <w:b/>
                <w:i/>
                <w:szCs w:val="24"/>
              </w:rPr>
            </w:pPr>
          </w:p>
        </w:tc>
        <w:tc>
          <w:tcPr>
            <w:tcW w:w="1411" w:type="dxa"/>
            <w:vMerge/>
            <w:vAlign w:val="center"/>
          </w:tcPr>
          <w:p w14:paraId="123E6014" w14:textId="77777777" w:rsidR="00A56F8B" w:rsidRPr="008B0630" w:rsidRDefault="00A56F8B" w:rsidP="00063C36">
            <w:pPr>
              <w:ind w:firstLine="0"/>
              <w:jc w:val="center"/>
              <w:rPr>
                <w:rFonts w:cs="Times New Roman"/>
                <w:b/>
                <w:i/>
                <w:szCs w:val="24"/>
              </w:rPr>
            </w:pPr>
          </w:p>
        </w:tc>
      </w:tr>
      <w:tr w:rsidR="00A56F8B" w:rsidRPr="008B0630" w14:paraId="352160EA" w14:textId="77777777" w:rsidTr="00A46F94">
        <w:trPr>
          <w:trHeight w:val="340"/>
          <w:jc w:val="center"/>
        </w:trPr>
        <w:tc>
          <w:tcPr>
            <w:tcW w:w="1129" w:type="dxa"/>
            <w:vMerge w:val="restart"/>
            <w:vAlign w:val="center"/>
          </w:tcPr>
          <w:p w14:paraId="47B46B92" w14:textId="77777777" w:rsidR="00A56F8B" w:rsidRPr="008B0630" w:rsidRDefault="00A56F8B" w:rsidP="00063C36">
            <w:pPr>
              <w:ind w:firstLine="0"/>
              <w:jc w:val="center"/>
              <w:rPr>
                <w:rFonts w:cs="Times New Roman"/>
                <w:b/>
                <w:i/>
                <w:szCs w:val="24"/>
              </w:rPr>
            </w:pPr>
            <w:r w:rsidRPr="008B0630">
              <w:rPr>
                <w:rFonts w:cs="Times New Roman"/>
                <w:b/>
                <w:i/>
                <w:szCs w:val="24"/>
              </w:rPr>
              <w:t>ЛУ 3</w:t>
            </w:r>
          </w:p>
        </w:tc>
        <w:tc>
          <w:tcPr>
            <w:tcW w:w="1418" w:type="dxa"/>
            <w:vAlign w:val="center"/>
          </w:tcPr>
          <w:p w14:paraId="6F8F9348"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559" w:type="dxa"/>
            <w:vMerge w:val="restart"/>
            <w:vAlign w:val="center"/>
          </w:tcPr>
          <w:p w14:paraId="721229CA" w14:textId="77777777" w:rsidR="00A56F8B" w:rsidRPr="008B0630" w:rsidRDefault="00A56F8B" w:rsidP="00063C36">
            <w:pPr>
              <w:ind w:firstLine="0"/>
              <w:jc w:val="center"/>
              <w:rPr>
                <w:rFonts w:cs="Times New Roman"/>
                <w:b/>
                <w:i/>
                <w:szCs w:val="24"/>
                <w:lang w:val="en-US"/>
              </w:rPr>
            </w:pPr>
            <w:r w:rsidRPr="008B0630">
              <w:rPr>
                <w:rFonts w:cs="Times New Roman"/>
                <w:b/>
                <w:i/>
                <w:szCs w:val="24"/>
              </w:rPr>
              <w:t xml:space="preserve">от 2 до 20 </w:t>
            </w:r>
          </w:p>
        </w:tc>
        <w:tc>
          <w:tcPr>
            <w:tcW w:w="1134" w:type="dxa"/>
            <w:vMerge w:val="restart"/>
            <w:vAlign w:val="center"/>
          </w:tcPr>
          <w:p w14:paraId="3DDA154E"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190 </w:t>
            </w:r>
          </w:p>
          <w:p w14:paraId="727032F7" w14:textId="77777777" w:rsidR="00A56F8B" w:rsidRPr="008B0630" w:rsidRDefault="00A56F8B" w:rsidP="00063C36">
            <w:pPr>
              <w:ind w:firstLine="0"/>
              <w:jc w:val="center"/>
              <w:rPr>
                <w:rFonts w:cs="Times New Roman"/>
                <w:b/>
                <w:i/>
                <w:szCs w:val="24"/>
                <w:lang w:val="en-US"/>
              </w:rPr>
            </w:pPr>
            <w:r w:rsidRPr="008B0630">
              <w:rPr>
                <w:rFonts w:cs="Times New Roman"/>
                <w:b/>
                <w:i/>
                <w:szCs w:val="24"/>
              </w:rPr>
              <w:t>до 350</w:t>
            </w:r>
          </w:p>
        </w:tc>
        <w:tc>
          <w:tcPr>
            <w:tcW w:w="1418" w:type="dxa"/>
            <w:vMerge w:val="restart"/>
            <w:vAlign w:val="center"/>
          </w:tcPr>
          <w:p w14:paraId="55602192"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19 </w:t>
            </w:r>
          </w:p>
          <w:p w14:paraId="63F4B0FC" w14:textId="77777777" w:rsidR="00A56F8B" w:rsidRPr="008B0630" w:rsidRDefault="00A56F8B" w:rsidP="00063C36">
            <w:pPr>
              <w:ind w:firstLine="0"/>
              <w:jc w:val="center"/>
              <w:rPr>
                <w:rFonts w:cs="Times New Roman"/>
                <w:b/>
                <w:i/>
                <w:szCs w:val="24"/>
              </w:rPr>
            </w:pPr>
            <w:r w:rsidRPr="008B0630">
              <w:rPr>
                <w:rFonts w:cs="Times New Roman"/>
                <w:b/>
                <w:i/>
                <w:szCs w:val="24"/>
              </w:rPr>
              <w:t>до 32</w:t>
            </w:r>
          </w:p>
        </w:tc>
        <w:tc>
          <w:tcPr>
            <w:tcW w:w="1275" w:type="dxa"/>
            <w:vMerge w:val="restart"/>
            <w:vAlign w:val="center"/>
          </w:tcPr>
          <w:p w14:paraId="3D36904F"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0,9 </w:t>
            </w:r>
          </w:p>
          <w:p w14:paraId="714AFB97" w14:textId="77777777" w:rsidR="00A56F8B" w:rsidRPr="008B0630" w:rsidRDefault="00A56F8B" w:rsidP="00063C36">
            <w:pPr>
              <w:ind w:firstLine="0"/>
              <w:jc w:val="center"/>
              <w:rPr>
                <w:rFonts w:cs="Times New Roman"/>
                <w:b/>
                <w:i/>
                <w:szCs w:val="24"/>
                <w:lang w:val="en-US"/>
              </w:rPr>
            </w:pPr>
            <w:r w:rsidRPr="008B0630">
              <w:rPr>
                <w:rFonts w:cs="Times New Roman"/>
                <w:b/>
                <w:i/>
                <w:szCs w:val="24"/>
              </w:rPr>
              <w:t>до 2,4</w:t>
            </w:r>
          </w:p>
        </w:tc>
        <w:tc>
          <w:tcPr>
            <w:tcW w:w="1411" w:type="dxa"/>
            <w:vMerge w:val="restart"/>
            <w:vAlign w:val="center"/>
          </w:tcPr>
          <w:p w14:paraId="64A2C857"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+12 </w:t>
            </w:r>
          </w:p>
          <w:p w14:paraId="53EC8E71" w14:textId="77777777" w:rsidR="00A56F8B" w:rsidRPr="008B0630" w:rsidRDefault="00A56F8B" w:rsidP="00063C36">
            <w:pPr>
              <w:ind w:firstLine="0"/>
              <w:jc w:val="center"/>
              <w:rPr>
                <w:rFonts w:cs="Times New Roman"/>
                <w:b/>
                <w:i/>
                <w:szCs w:val="24"/>
              </w:rPr>
            </w:pPr>
            <w:r w:rsidRPr="008B0630">
              <w:rPr>
                <w:rFonts w:cs="Times New Roman"/>
                <w:b/>
                <w:i/>
                <w:szCs w:val="24"/>
              </w:rPr>
              <w:t>до -9</w:t>
            </w:r>
          </w:p>
        </w:tc>
      </w:tr>
      <w:tr w:rsidR="00A56F8B" w:rsidRPr="008B0630" w14:paraId="2B280E6F" w14:textId="77777777" w:rsidTr="00A46F94">
        <w:trPr>
          <w:trHeight w:val="340"/>
          <w:jc w:val="center"/>
        </w:trPr>
        <w:tc>
          <w:tcPr>
            <w:tcW w:w="1129" w:type="dxa"/>
            <w:vMerge/>
            <w:vAlign w:val="center"/>
          </w:tcPr>
          <w:p w14:paraId="5C8FBF02" w14:textId="77777777" w:rsidR="00A56F8B" w:rsidRPr="008B0630" w:rsidRDefault="00A56F8B" w:rsidP="00063C36">
            <w:pPr>
              <w:ind w:firstLine="0"/>
              <w:jc w:val="center"/>
              <w:rPr>
                <w:rFonts w:cs="Times New Roman"/>
                <w:b/>
                <w:i/>
                <w:szCs w:val="24"/>
              </w:rPr>
            </w:pPr>
          </w:p>
        </w:tc>
        <w:tc>
          <w:tcPr>
            <w:tcW w:w="1418" w:type="dxa"/>
            <w:vAlign w:val="center"/>
          </w:tcPr>
          <w:p w14:paraId="119F8CF1"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559" w:type="dxa"/>
            <w:vMerge/>
            <w:vAlign w:val="center"/>
          </w:tcPr>
          <w:p w14:paraId="30EEAB87"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4F3739CD"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14B14C8F"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70D2D0AE"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629C8F08" w14:textId="77777777" w:rsidR="00A56F8B" w:rsidRPr="008B0630" w:rsidRDefault="00A56F8B" w:rsidP="00063C36">
            <w:pPr>
              <w:ind w:firstLine="0"/>
              <w:jc w:val="center"/>
              <w:rPr>
                <w:rFonts w:cs="Times New Roman"/>
                <w:b/>
                <w:i/>
                <w:color w:val="00B050"/>
                <w:szCs w:val="24"/>
              </w:rPr>
            </w:pPr>
          </w:p>
        </w:tc>
      </w:tr>
      <w:tr w:rsidR="00A56F8B" w:rsidRPr="008B0630" w14:paraId="038593CB" w14:textId="77777777" w:rsidTr="00A46F94">
        <w:trPr>
          <w:trHeight w:val="340"/>
          <w:jc w:val="center"/>
        </w:trPr>
        <w:tc>
          <w:tcPr>
            <w:tcW w:w="1129" w:type="dxa"/>
            <w:vMerge/>
            <w:vAlign w:val="center"/>
          </w:tcPr>
          <w:p w14:paraId="3ABE7AB6" w14:textId="77777777" w:rsidR="00A56F8B" w:rsidRPr="008B0630" w:rsidRDefault="00A56F8B" w:rsidP="00063C36">
            <w:pPr>
              <w:ind w:firstLine="0"/>
              <w:jc w:val="center"/>
              <w:rPr>
                <w:rFonts w:cs="Times New Roman"/>
                <w:b/>
                <w:i/>
                <w:szCs w:val="24"/>
              </w:rPr>
            </w:pPr>
          </w:p>
        </w:tc>
        <w:tc>
          <w:tcPr>
            <w:tcW w:w="1418" w:type="dxa"/>
            <w:vAlign w:val="center"/>
          </w:tcPr>
          <w:p w14:paraId="38766F69" w14:textId="77777777" w:rsidR="00A56F8B" w:rsidRPr="008B0630" w:rsidRDefault="00A56F8B" w:rsidP="00063C36">
            <w:pPr>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559" w:type="dxa"/>
            <w:vMerge/>
            <w:vAlign w:val="center"/>
          </w:tcPr>
          <w:p w14:paraId="329CDA13"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4666D6F4"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7251367D"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30A4502C"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2AA47E14" w14:textId="77777777" w:rsidR="00A56F8B" w:rsidRPr="008B0630" w:rsidRDefault="00A56F8B" w:rsidP="00063C36">
            <w:pPr>
              <w:ind w:firstLine="0"/>
              <w:jc w:val="center"/>
              <w:rPr>
                <w:rFonts w:cs="Times New Roman"/>
                <w:b/>
                <w:i/>
                <w:color w:val="00B050"/>
                <w:szCs w:val="24"/>
              </w:rPr>
            </w:pPr>
          </w:p>
        </w:tc>
      </w:tr>
      <w:tr w:rsidR="00A56F8B" w:rsidRPr="008B0630" w14:paraId="4F9B8CF7" w14:textId="77777777" w:rsidTr="00A46F94">
        <w:trPr>
          <w:trHeight w:val="340"/>
          <w:jc w:val="center"/>
        </w:trPr>
        <w:tc>
          <w:tcPr>
            <w:tcW w:w="1129" w:type="dxa"/>
            <w:vMerge w:val="restart"/>
            <w:vAlign w:val="center"/>
          </w:tcPr>
          <w:p w14:paraId="36839402" w14:textId="77777777" w:rsidR="00A56F8B" w:rsidRPr="008B0630" w:rsidRDefault="00A56F8B" w:rsidP="00063C36">
            <w:pPr>
              <w:ind w:firstLine="0"/>
              <w:jc w:val="center"/>
              <w:rPr>
                <w:rFonts w:cs="Times New Roman"/>
                <w:b/>
                <w:i/>
                <w:szCs w:val="24"/>
              </w:rPr>
            </w:pPr>
            <w:r w:rsidRPr="008B0630">
              <w:rPr>
                <w:rFonts w:cs="Times New Roman"/>
                <w:b/>
                <w:i/>
                <w:szCs w:val="24"/>
              </w:rPr>
              <w:t>ЛУ 4</w:t>
            </w:r>
          </w:p>
        </w:tc>
        <w:tc>
          <w:tcPr>
            <w:tcW w:w="1418" w:type="dxa"/>
            <w:vAlign w:val="center"/>
          </w:tcPr>
          <w:p w14:paraId="70D1F295"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559" w:type="dxa"/>
            <w:vMerge w:val="restart"/>
            <w:vAlign w:val="center"/>
          </w:tcPr>
          <w:p w14:paraId="41542083" w14:textId="77777777" w:rsidR="00A56F8B" w:rsidRPr="008B0630" w:rsidRDefault="007569A4" w:rsidP="00063C36">
            <w:pPr>
              <w:ind w:firstLine="0"/>
              <w:jc w:val="center"/>
              <w:rPr>
                <w:rFonts w:cs="Times New Roman"/>
                <w:b/>
                <w:i/>
                <w:szCs w:val="24"/>
                <w:lang w:val="en-US"/>
              </w:rPr>
            </w:pPr>
            <w:r w:rsidRPr="008B0630">
              <w:rPr>
                <w:rFonts w:cs="Times New Roman"/>
                <w:b/>
                <w:i/>
                <w:szCs w:val="24"/>
              </w:rPr>
              <w:t xml:space="preserve">от 2 до 20 </w:t>
            </w:r>
          </w:p>
        </w:tc>
        <w:tc>
          <w:tcPr>
            <w:tcW w:w="1134" w:type="dxa"/>
            <w:vMerge w:val="restart"/>
            <w:vAlign w:val="center"/>
          </w:tcPr>
          <w:p w14:paraId="53700819"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190 </w:t>
            </w:r>
          </w:p>
          <w:p w14:paraId="0BF37E01" w14:textId="77777777" w:rsidR="00A56F8B" w:rsidRPr="008B0630" w:rsidRDefault="00A56F8B" w:rsidP="00063C36">
            <w:pPr>
              <w:ind w:firstLine="0"/>
              <w:jc w:val="center"/>
              <w:rPr>
                <w:rFonts w:cs="Times New Roman"/>
                <w:b/>
                <w:i/>
                <w:szCs w:val="24"/>
                <w:lang w:val="en-US"/>
              </w:rPr>
            </w:pPr>
            <w:r w:rsidRPr="008B0630">
              <w:rPr>
                <w:rFonts w:cs="Times New Roman"/>
                <w:b/>
                <w:i/>
                <w:szCs w:val="24"/>
              </w:rPr>
              <w:t>до 350</w:t>
            </w:r>
          </w:p>
        </w:tc>
        <w:tc>
          <w:tcPr>
            <w:tcW w:w="1418" w:type="dxa"/>
            <w:vMerge w:val="restart"/>
            <w:vAlign w:val="center"/>
          </w:tcPr>
          <w:p w14:paraId="17359474" w14:textId="77777777" w:rsidR="008E14F7" w:rsidRPr="008B0630" w:rsidRDefault="00A56F8B" w:rsidP="00063C36">
            <w:pPr>
              <w:ind w:firstLine="0"/>
              <w:jc w:val="center"/>
              <w:rPr>
                <w:rFonts w:cs="Times New Roman"/>
                <w:b/>
                <w:i/>
                <w:szCs w:val="24"/>
              </w:rPr>
            </w:pPr>
            <w:r w:rsidRPr="008B0630">
              <w:rPr>
                <w:rFonts w:cs="Times New Roman"/>
                <w:b/>
                <w:i/>
                <w:szCs w:val="24"/>
              </w:rPr>
              <w:t>от 19</w:t>
            </w:r>
          </w:p>
          <w:p w14:paraId="7D8CE06E"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 до 32</w:t>
            </w:r>
          </w:p>
        </w:tc>
        <w:tc>
          <w:tcPr>
            <w:tcW w:w="1275" w:type="dxa"/>
            <w:vMerge w:val="restart"/>
            <w:vAlign w:val="center"/>
          </w:tcPr>
          <w:p w14:paraId="208AE84E"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0,9 </w:t>
            </w:r>
          </w:p>
          <w:p w14:paraId="0BFEB40F" w14:textId="77777777" w:rsidR="00A56F8B" w:rsidRPr="008B0630" w:rsidRDefault="00A56F8B" w:rsidP="00063C36">
            <w:pPr>
              <w:ind w:firstLine="0"/>
              <w:jc w:val="center"/>
              <w:rPr>
                <w:rFonts w:cs="Times New Roman"/>
                <w:b/>
                <w:i/>
                <w:szCs w:val="24"/>
                <w:lang w:val="en-US"/>
              </w:rPr>
            </w:pPr>
            <w:r w:rsidRPr="008B0630">
              <w:rPr>
                <w:rFonts w:cs="Times New Roman"/>
                <w:b/>
                <w:i/>
                <w:szCs w:val="24"/>
              </w:rPr>
              <w:t>до 2,4</w:t>
            </w:r>
          </w:p>
        </w:tc>
        <w:tc>
          <w:tcPr>
            <w:tcW w:w="1411" w:type="dxa"/>
            <w:vMerge w:val="restart"/>
            <w:vAlign w:val="center"/>
          </w:tcPr>
          <w:p w14:paraId="454E4E02"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+12 </w:t>
            </w:r>
          </w:p>
          <w:p w14:paraId="68138328" w14:textId="77777777" w:rsidR="00A56F8B" w:rsidRPr="008B0630" w:rsidRDefault="00A56F8B" w:rsidP="00063C36">
            <w:pPr>
              <w:ind w:firstLine="0"/>
              <w:jc w:val="center"/>
              <w:rPr>
                <w:rFonts w:cs="Times New Roman"/>
                <w:b/>
                <w:i/>
                <w:szCs w:val="24"/>
              </w:rPr>
            </w:pPr>
            <w:r w:rsidRPr="008B0630">
              <w:rPr>
                <w:rFonts w:cs="Times New Roman"/>
                <w:b/>
                <w:i/>
                <w:szCs w:val="24"/>
              </w:rPr>
              <w:t>до -9</w:t>
            </w:r>
          </w:p>
        </w:tc>
      </w:tr>
      <w:tr w:rsidR="00A56F8B" w:rsidRPr="008B0630" w14:paraId="7521894F" w14:textId="77777777" w:rsidTr="00A46F94">
        <w:trPr>
          <w:trHeight w:val="340"/>
          <w:jc w:val="center"/>
        </w:trPr>
        <w:tc>
          <w:tcPr>
            <w:tcW w:w="1129" w:type="dxa"/>
            <w:vMerge/>
            <w:vAlign w:val="center"/>
          </w:tcPr>
          <w:p w14:paraId="1D7BCE1A" w14:textId="77777777" w:rsidR="00A56F8B" w:rsidRPr="008B0630" w:rsidRDefault="00A56F8B" w:rsidP="00063C36">
            <w:pPr>
              <w:ind w:firstLine="0"/>
              <w:jc w:val="center"/>
              <w:rPr>
                <w:rFonts w:cs="Times New Roman"/>
                <w:b/>
                <w:i/>
                <w:szCs w:val="24"/>
              </w:rPr>
            </w:pPr>
          </w:p>
        </w:tc>
        <w:tc>
          <w:tcPr>
            <w:tcW w:w="1418" w:type="dxa"/>
            <w:vAlign w:val="center"/>
          </w:tcPr>
          <w:p w14:paraId="319E8447"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559" w:type="dxa"/>
            <w:vMerge/>
            <w:vAlign w:val="center"/>
          </w:tcPr>
          <w:p w14:paraId="2945608D" w14:textId="77777777" w:rsidR="00A56F8B" w:rsidRPr="008B0630" w:rsidRDefault="00A56F8B" w:rsidP="00063C36">
            <w:pPr>
              <w:ind w:firstLine="0"/>
              <w:jc w:val="center"/>
              <w:rPr>
                <w:rFonts w:cs="Times New Roman"/>
                <w:b/>
                <w:i/>
                <w:szCs w:val="24"/>
              </w:rPr>
            </w:pPr>
          </w:p>
        </w:tc>
        <w:tc>
          <w:tcPr>
            <w:tcW w:w="1134" w:type="dxa"/>
            <w:vMerge/>
            <w:vAlign w:val="center"/>
          </w:tcPr>
          <w:p w14:paraId="6595C302" w14:textId="77777777" w:rsidR="00A56F8B" w:rsidRPr="008B0630" w:rsidRDefault="00A56F8B" w:rsidP="00063C36">
            <w:pPr>
              <w:ind w:firstLine="0"/>
              <w:jc w:val="center"/>
              <w:rPr>
                <w:rFonts w:cs="Times New Roman"/>
                <w:b/>
                <w:i/>
                <w:szCs w:val="24"/>
              </w:rPr>
            </w:pPr>
          </w:p>
        </w:tc>
        <w:tc>
          <w:tcPr>
            <w:tcW w:w="1418" w:type="dxa"/>
            <w:vMerge/>
            <w:vAlign w:val="center"/>
          </w:tcPr>
          <w:p w14:paraId="3D671000" w14:textId="77777777" w:rsidR="00A56F8B" w:rsidRPr="008B0630" w:rsidRDefault="00A56F8B" w:rsidP="00063C36">
            <w:pPr>
              <w:ind w:firstLine="0"/>
              <w:jc w:val="center"/>
              <w:rPr>
                <w:rFonts w:cs="Times New Roman"/>
                <w:b/>
                <w:i/>
                <w:szCs w:val="24"/>
              </w:rPr>
            </w:pPr>
          </w:p>
        </w:tc>
        <w:tc>
          <w:tcPr>
            <w:tcW w:w="1275" w:type="dxa"/>
            <w:vMerge/>
            <w:vAlign w:val="center"/>
          </w:tcPr>
          <w:p w14:paraId="35DD9589" w14:textId="77777777" w:rsidR="00A56F8B" w:rsidRPr="008B0630" w:rsidRDefault="00A56F8B" w:rsidP="00063C36">
            <w:pPr>
              <w:ind w:firstLine="0"/>
              <w:jc w:val="center"/>
              <w:rPr>
                <w:rFonts w:cs="Times New Roman"/>
                <w:b/>
                <w:i/>
                <w:szCs w:val="24"/>
              </w:rPr>
            </w:pPr>
          </w:p>
        </w:tc>
        <w:tc>
          <w:tcPr>
            <w:tcW w:w="1411" w:type="dxa"/>
            <w:vMerge/>
            <w:vAlign w:val="center"/>
          </w:tcPr>
          <w:p w14:paraId="10BE71D4" w14:textId="77777777" w:rsidR="00A56F8B" w:rsidRPr="008B0630" w:rsidRDefault="00A56F8B" w:rsidP="00063C36">
            <w:pPr>
              <w:ind w:firstLine="0"/>
              <w:jc w:val="center"/>
              <w:rPr>
                <w:rFonts w:cs="Times New Roman"/>
                <w:b/>
                <w:i/>
                <w:szCs w:val="24"/>
              </w:rPr>
            </w:pPr>
          </w:p>
        </w:tc>
      </w:tr>
      <w:tr w:rsidR="00A56F8B" w:rsidRPr="008B0630" w14:paraId="61269082" w14:textId="77777777" w:rsidTr="00A46F94">
        <w:trPr>
          <w:trHeight w:val="340"/>
          <w:jc w:val="center"/>
        </w:trPr>
        <w:tc>
          <w:tcPr>
            <w:tcW w:w="1129" w:type="dxa"/>
            <w:vMerge/>
            <w:vAlign w:val="center"/>
          </w:tcPr>
          <w:p w14:paraId="229D9DDA" w14:textId="77777777" w:rsidR="00A56F8B" w:rsidRPr="008B0630" w:rsidRDefault="00A56F8B" w:rsidP="00063C36">
            <w:pPr>
              <w:ind w:firstLine="0"/>
              <w:jc w:val="center"/>
              <w:rPr>
                <w:rFonts w:cs="Times New Roman"/>
                <w:b/>
                <w:i/>
                <w:szCs w:val="24"/>
              </w:rPr>
            </w:pPr>
          </w:p>
        </w:tc>
        <w:tc>
          <w:tcPr>
            <w:tcW w:w="1418" w:type="dxa"/>
            <w:vAlign w:val="center"/>
          </w:tcPr>
          <w:p w14:paraId="13BD7B4E" w14:textId="77777777" w:rsidR="00A56F8B" w:rsidRPr="008B0630" w:rsidRDefault="00A56F8B" w:rsidP="00063C36">
            <w:pPr>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559" w:type="dxa"/>
            <w:vMerge/>
            <w:vAlign w:val="center"/>
          </w:tcPr>
          <w:p w14:paraId="67302145" w14:textId="77777777" w:rsidR="00A56F8B" w:rsidRPr="008B0630" w:rsidRDefault="00A56F8B" w:rsidP="00063C36">
            <w:pPr>
              <w:ind w:firstLine="0"/>
              <w:jc w:val="center"/>
              <w:rPr>
                <w:rFonts w:cs="Times New Roman"/>
                <w:b/>
                <w:i/>
                <w:szCs w:val="24"/>
              </w:rPr>
            </w:pPr>
          </w:p>
        </w:tc>
        <w:tc>
          <w:tcPr>
            <w:tcW w:w="1134" w:type="dxa"/>
            <w:vMerge/>
            <w:vAlign w:val="center"/>
          </w:tcPr>
          <w:p w14:paraId="3C794E46" w14:textId="77777777" w:rsidR="00A56F8B" w:rsidRPr="008B0630" w:rsidRDefault="00A56F8B" w:rsidP="00063C36">
            <w:pPr>
              <w:ind w:firstLine="0"/>
              <w:jc w:val="center"/>
              <w:rPr>
                <w:rFonts w:cs="Times New Roman"/>
                <w:b/>
                <w:i/>
                <w:szCs w:val="24"/>
              </w:rPr>
            </w:pPr>
          </w:p>
        </w:tc>
        <w:tc>
          <w:tcPr>
            <w:tcW w:w="1418" w:type="dxa"/>
            <w:vMerge/>
            <w:vAlign w:val="center"/>
          </w:tcPr>
          <w:p w14:paraId="14BCB716" w14:textId="77777777" w:rsidR="00A56F8B" w:rsidRPr="008B0630" w:rsidRDefault="00A56F8B" w:rsidP="00063C36">
            <w:pPr>
              <w:ind w:firstLine="0"/>
              <w:jc w:val="center"/>
              <w:rPr>
                <w:rFonts w:cs="Times New Roman"/>
                <w:b/>
                <w:i/>
                <w:szCs w:val="24"/>
              </w:rPr>
            </w:pPr>
          </w:p>
        </w:tc>
        <w:tc>
          <w:tcPr>
            <w:tcW w:w="1275" w:type="dxa"/>
            <w:vMerge/>
            <w:vAlign w:val="center"/>
          </w:tcPr>
          <w:p w14:paraId="26C890CC" w14:textId="77777777" w:rsidR="00A56F8B" w:rsidRPr="008B0630" w:rsidRDefault="00A56F8B" w:rsidP="00063C36">
            <w:pPr>
              <w:ind w:firstLine="0"/>
              <w:jc w:val="center"/>
              <w:rPr>
                <w:rFonts w:cs="Times New Roman"/>
                <w:b/>
                <w:i/>
                <w:szCs w:val="24"/>
              </w:rPr>
            </w:pPr>
          </w:p>
        </w:tc>
        <w:tc>
          <w:tcPr>
            <w:tcW w:w="1411" w:type="dxa"/>
            <w:vMerge/>
            <w:vAlign w:val="center"/>
          </w:tcPr>
          <w:p w14:paraId="7767B8B9" w14:textId="77777777" w:rsidR="00A56F8B" w:rsidRPr="008B0630" w:rsidRDefault="00A56F8B" w:rsidP="00063C36">
            <w:pPr>
              <w:ind w:firstLine="0"/>
              <w:jc w:val="center"/>
              <w:rPr>
                <w:rFonts w:cs="Times New Roman"/>
                <w:b/>
                <w:i/>
                <w:szCs w:val="24"/>
              </w:rPr>
            </w:pPr>
          </w:p>
        </w:tc>
      </w:tr>
      <w:tr w:rsidR="00A56F8B" w:rsidRPr="008B0630" w14:paraId="499E7614" w14:textId="77777777" w:rsidTr="00A46F94">
        <w:trPr>
          <w:trHeight w:val="340"/>
          <w:jc w:val="center"/>
        </w:trPr>
        <w:tc>
          <w:tcPr>
            <w:tcW w:w="1129" w:type="dxa"/>
            <w:vMerge w:val="restart"/>
            <w:vAlign w:val="center"/>
          </w:tcPr>
          <w:p w14:paraId="1F82BC72" w14:textId="77777777" w:rsidR="00A56F8B" w:rsidRPr="008B0630" w:rsidRDefault="00A56F8B" w:rsidP="00063C36">
            <w:pPr>
              <w:ind w:firstLine="0"/>
              <w:jc w:val="center"/>
              <w:rPr>
                <w:rFonts w:cs="Times New Roman"/>
                <w:b/>
                <w:i/>
                <w:szCs w:val="24"/>
              </w:rPr>
            </w:pPr>
            <w:r w:rsidRPr="008B0630">
              <w:rPr>
                <w:rFonts w:cs="Times New Roman"/>
                <w:b/>
                <w:i/>
                <w:szCs w:val="24"/>
              </w:rPr>
              <w:t>ЛУ 5</w:t>
            </w:r>
          </w:p>
        </w:tc>
        <w:tc>
          <w:tcPr>
            <w:tcW w:w="1418" w:type="dxa"/>
            <w:vAlign w:val="center"/>
          </w:tcPr>
          <w:p w14:paraId="7584267F"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12 </w:t>
            </w:r>
            <w:r w:rsidRPr="008B0630">
              <w:rPr>
                <w:rFonts w:cs="Times New Roman"/>
                <w:b/>
                <w:i/>
                <w:szCs w:val="24"/>
                <w:lang w:val="en-US"/>
              </w:rPr>
              <w:t>&lt; t &lt;</w:t>
            </w:r>
            <w:r w:rsidRPr="008B0630">
              <w:rPr>
                <w:rFonts w:cs="Times New Roman"/>
                <w:b/>
                <w:i/>
                <w:szCs w:val="24"/>
              </w:rPr>
              <w:t xml:space="preserve"> 16</w:t>
            </w:r>
          </w:p>
        </w:tc>
        <w:tc>
          <w:tcPr>
            <w:tcW w:w="1559" w:type="dxa"/>
            <w:vMerge w:val="restart"/>
            <w:vAlign w:val="center"/>
          </w:tcPr>
          <w:p w14:paraId="69C5C21B"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от 15 до 30 </w:t>
            </w:r>
          </w:p>
          <w:p w14:paraId="62B47C45" w14:textId="77777777" w:rsidR="007569A4" w:rsidRPr="008B0630" w:rsidRDefault="007569A4" w:rsidP="00063C36">
            <w:pPr>
              <w:ind w:firstLine="0"/>
              <w:jc w:val="center"/>
              <w:rPr>
                <w:rFonts w:cs="Times New Roman"/>
                <w:b/>
                <w:i/>
                <w:szCs w:val="24"/>
              </w:rPr>
            </w:pPr>
          </w:p>
        </w:tc>
        <w:tc>
          <w:tcPr>
            <w:tcW w:w="1134" w:type="dxa"/>
            <w:vMerge w:val="restart"/>
            <w:vAlign w:val="center"/>
          </w:tcPr>
          <w:p w14:paraId="41104393"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250 </w:t>
            </w:r>
          </w:p>
          <w:p w14:paraId="27FD3672"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440</w:t>
            </w:r>
          </w:p>
        </w:tc>
        <w:tc>
          <w:tcPr>
            <w:tcW w:w="1418" w:type="dxa"/>
            <w:vMerge w:val="restart"/>
            <w:vAlign w:val="center"/>
          </w:tcPr>
          <w:p w14:paraId="381E774D" w14:textId="77777777" w:rsidR="008E14F7" w:rsidRPr="008B0630" w:rsidRDefault="00A56F8B" w:rsidP="00063C36">
            <w:pPr>
              <w:ind w:firstLine="0"/>
              <w:jc w:val="center"/>
              <w:rPr>
                <w:rFonts w:cs="Times New Roman"/>
                <w:b/>
                <w:i/>
                <w:szCs w:val="24"/>
              </w:rPr>
            </w:pPr>
            <w:r w:rsidRPr="008B0630">
              <w:rPr>
                <w:rFonts w:cs="Times New Roman"/>
                <w:b/>
                <w:i/>
                <w:szCs w:val="24"/>
              </w:rPr>
              <w:t>от 24</w:t>
            </w:r>
          </w:p>
          <w:p w14:paraId="03D38E2E"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 до 36</w:t>
            </w:r>
          </w:p>
        </w:tc>
        <w:tc>
          <w:tcPr>
            <w:tcW w:w="1275" w:type="dxa"/>
            <w:vMerge w:val="restart"/>
            <w:vAlign w:val="center"/>
          </w:tcPr>
          <w:p w14:paraId="66023FF1"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0,9 </w:t>
            </w:r>
          </w:p>
          <w:p w14:paraId="7F5BFA75" w14:textId="77777777" w:rsidR="00A56F8B" w:rsidRPr="008B0630" w:rsidRDefault="00A56F8B" w:rsidP="00063C36">
            <w:pPr>
              <w:ind w:firstLine="0"/>
              <w:jc w:val="center"/>
              <w:rPr>
                <w:rFonts w:cs="Times New Roman"/>
                <w:b/>
                <w:i/>
                <w:szCs w:val="24"/>
              </w:rPr>
            </w:pPr>
            <w:r w:rsidRPr="008B0630">
              <w:rPr>
                <w:rFonts w:cs="Times New Roman"/>
                <w:b/>
                <w:i/>
                <w:szCs w:val="24"/>
              </w:rPr>
              <w:t>до 1,</w:t>
            </w:r>
            <w:r w:rsidR="008E14F7" w:rsidRPr="008B0630">
              <w:rPr>
                <w:rFonts w:cs="Times New Roman"/>
                <w:b/>
                <w:i/>
                <w:szCs w:val="24"/>
              </w:rPr>
              <w:t>5</w:t>
            </w:r>
          </w:p>
        </w:tc>
        <w:tc>
          <w:tcPr>
            <w:tcW w:w="1411" w:type="dxa"/>
            <w:vMerge w:val="restart"/>
            <w:vAlign w:val="center"/>
          </w:tcPr>
          <w:p w14:paraId="06A448A7"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-3 </w:t>
            </w:r>
          </w:p>
          <w:p w14:paraId="6783E2BE" w14:textId="77777777" w:rsidR="00A56F8B" w:rsidRPr="008B0630" w:rsidRDefault="00A56F8B" w:rsidP="00063C36">
            <w:pPr>
              <w:ind w:firstLine="0"/>
              <w:jc w:val="center"/>
              <w:rPr>
                <w:rFonts w:cs="Times New Roman"/>
                <w:b/>
                <w:i/>
                <w:szCs w:val="24"/>
              </w:rPr>
            </w:pPr>
            <w:r w:rsidRPr="008B0630">
              <w:rPr>
                <w:rFonts w:cs="Times New Roman"/>
                <w:b/>
                <w:i/>
                <w:szCs w:val="24"/>
              </w:rPr>
              <w:t>до -9</w:t>
            </w:r>
          </w:p>
        </w:tc>
      </w:tr>
      <w:tr w:rsidR="00A56F8B" w:rsidRPr="008B0630" w14:paraId="36FF1C8C" w14:textId="77777777" w:rsidTr="00A46F94">
        <w:trPr>
          <w:trHeight w:val="340"/>
          <w:jc w:val="center"/>
        </w:trPr>
        <w:tc>
          <w:tcPr>
            <w:tcW w:w="1129" w:type="dxa"/>
            <w:vMerge/>
            <w:vAlign w:val="center"/>
          </w:tcPr>
          <w:p w14:paraId="5F24BC0C" w14:textId="77777777" w:rsidR="00A56F8B" w:rsidRPr="008B0630" w:rsidRDefault="00A56F8B" w:rsidP="00063C36">
            <w:pPr>
              <w:ind w:firstLine="0"/>
              <w:jc w:val="center"/>
              <w:rPr>
                <w:rFonts w:cs="Times New Roman"/>
                <w:b/>
                <w:i/>
                <w:szCs w:val="24"/>
              </w:rPr>
            </w:pPr>
          </w:p>
        </w:tc>
        <w:tc>
          <w:tcPr>
            <w:tcW w:w="1418" w:type="dxa"/>
            <w:vAlign w:val="center"/>
          </w:tcPr>
          <w:p w14:paraId="1F4F0FF2"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16 </w:t>
            </w:r>
            <w:r w:rsidRPr="008B0630">
              <w:rPr>
                <w:rFonts w:cs="Times New Roman"/>
                <w:b/>
                <w:i/>
                <w:szCs w:val="24"/>
                <w:lang w:val="en-US"/>
              </w:rPr>
              <w:t>&lt; t &lt;</w:t>
            </w:r>
            <w:r w:rsidRPr="008B0630">
              <w:rPr>
                <w:rFonts w:cs="Times New Roman"/>
                <w:b/>
                <w:i/>
                <w:szCs w:val="24"/>
              </w:rPr>
              <w:t xml:space="preserve"> 26</w:t>
            </w:r>
          </w:p>
        </w:tc>
        <w:tc>
          <w:tcPr>
            <w:tcW w:w="1559" w:type="dxa"/>
            <w:vMerge/>
            <w:vAlign w:val="center"/>
          </w:tcPr>
          <w:p w14:paraId="37238CDC"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69DF9482"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41512F18"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62888CD3"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2B8F6414" w14:textId="77777777" w:rsidR="00A56F8B" w:rsidRPr="008B0630" w:rsidRDefault="00A56F8B" w:rsidP="00063C36">
            <w:pPr>
              <w:ind w:firstLine="0"/>
              <w:jc w:val="center"/>
              <w:rPr>
                <w:rFonts w:cs="Times New Roman"/>
                <w:b/>
                <w:i/>
                <w:color w:val="00B050"/>
                <w:szCs w:val="24"/>
              </w:rPr>
            </w:pPr>
          </w:p>
        </w:tc>
      </w:tr>
      <w:tr w:rsidR="00A56F8B" w:rsidRPr="008B0630" w14:paraId="3DC58916" w14:textId="77777777" w:rsidTr="00A46F94">
        <w:trPr>
          <w:trHeight w:val="340"/>
          <w:jc w:val="center"/>
        </w:trPr>
        <w:tc>
          <w:tcPr>
            <w:tcW w:w="1129" w:type="dxa"/>
            <w:vMerge/>
            <w:vAlign w:val="center"/>
          </w:tcPr>
          <w:p w14:paraId="73F6F30F" w14:textId="77777777" w:rsidR="00A56F8B" w:rsidRPr="008B0630" w:rsidRDefault="00A56F8B" w:rsidP="00063C36">
            <w:pPr>
              <w:ind w:firstLine="0"/>
              <w:jc w:val="center"/>
              <w:rPr>
                <w:rFonts w:cs="Times New Roman"/>
                <w:b/>
                <w:i/>
                <w:szCs w:val="24"/>
              </w:rPr>
            </w:pPr>
          </w:p>
        </w:tc>
        <w:tc>
          <w:tcPr>
            <w:tcW w:w="1418" w:type="dxa"/>
            <w:vAlign w:val="center"/>
          </w:tcPr>
          <w:p w14:paraId="63D77C3C"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26 </w:t>
            </w:r>
            <w:r w:rsidRPr="008B0630">
              <w:rPr>
                <w:rFonts w:cs="Times New Roman"/>
                <w:b/>
                <w:i/>
                <w:szCs w:val="24"/>
                <w:lang w:val="en-US"/>
              </w:rPr>
              <w:t>&lt; t &lt;</w:t>
            </w:r>
            <w:r w:rsidRPr="008B0630">
              <w:rPr>
                <w:rFonts w:cs="Times New Roman"/>
                <w:b/>
                <w:i/>
                <w:szCs w:val="24"/>
              </w:rPr>
              <w:t xml:space="preserve"> 32</w:t>
            </w:r>
          </w:p>
        </w:tc>
        <w:tc>
          <w:tcPr>
            <w:tcW w:w="1559" w:type="dxa"/>
            <w:vMerge/>
            <w:vAlign w:val="center"/>
          </w:tcPr>
          <w:p w14:paraId="5CC5F851"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31D41232"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2FCAC8AE"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11817DC0"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2FC1ED9E" w14:textId="77777777" w:rsidR="00A56F8B" w:rsidRPr="008B0630" w:rsidRDefault="00A56F8B" w:rsidP="00063C36">
            <w:pPr>
              <w:ind w:firstLine="0"/>
              <w:jc w:val="center"/>
              <w:rPr>
                <w:rFonts w:cs="Times New Roman"/>
                <w:b/>
                <w:i/>
                <w:color w:val="00B050"/>
                <w:szCs w:val="24"/>
              </w:rPr>
            </w:pPr>
          </w:p>
        </w:tc>
      </w:tr>
      <w:tr w:rsidR="00A56F8B" w:rsidRPr="008B0630" w14:paraId="24E20D27" w14:textId="77777777" w:rsidTr="00A46F94">
        <w:trPr>
          <w:trHeight w:val="340"/>
          <w:jc w:val="center"/>
        </w:trPr>
        <w:tc>
          <w:tcPr>
            <w:tcW w:w="1129" w:type="dxa"/>
            <w:vMerge/>
            <w:vAlign w:val="center"/>
          </w:tcPr>
          <w:p w14:paraId="5E28DDCB" w14:textId="77777777" w:rsidR="00A56F8B" w:rsidRPr="008B0630" w:rsidRDefault="00A56F8B" w:rsidP="00063C36">
            <w:pPr>
              <w:ind w:firstLine="0"/>
              <w:jc w:val="center"/>
              <w:rPr>
                <w:rFonts w:cs="Times New Roman"/>
                <w:b/>
                <w:i/>
                <w:szCs w:val="24"/>
              </w:rPr>
            </w:pPr>
          </w:p>
        </w:tc>
        <w:tc>
          <w:tcPr>
            <w:tcW w:w="1418" w:type="dxa"/>
            <w:vAlign w:val="center"/>
          </w:tcPr>
          <w:p w14:paraId="60D1958D"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 &lt;</w:t>
            </w:r>
            <w:r w:rsidRPr="008B0630">
              <w:rPr>
                <w:rFonts w:cs="Times New Roman"/>
                <w:b/>
                <w:i/>
                <w:szCs w:val="24"/>
              </w:rPr>
              <w:t xml:space="preserve"> 50</w:t>
            </w:r>
          </w:p>
        </w:tc>
        <w:tc>
          <w:tcPr>
            <w:tcW w:w="1559" w:type="dxa"/>
            <w:vMerge/>
            <w:vAlign w:val="center"/>
          </w:tcPr>
          <w:p w14:paraId="63633623"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7020B67A"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32055763"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11F64E8E"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31304C0B" w14:textId="77777777" w:rsidR="00A56F8B" w:rsidRPr="008B0630" w:rsidRDefault="00A56F8B" w:rsidP="00063C36">
            <w:pPr>
              <w:ind w:firstLine="0"/>
              <w:jc w:val="center"/>
              <w:rPr>
                <w:rFonts w:cs="Times New Roman"/>
                <w:b/>
                <w:i/>
                <w:color w:val="00B050"/>
                <w:szCs w:val="24"/>
              </w:rPr>
            </w:pPr>
          </w:p>
        </w:tc>
      </w:tr>
      <w:tr w:rsidR="00A56F8B" w:rsidRPr="008B0630" w14:paraId="2714288E" w14:textId="77777777" w:rsidTr="00A46F94">
        <w:trPr>
          <w:trHeight w:val="340"/>
          <w:jc w:val="center"/>
        </w:trPr>
        <w:tc>
          <w:tcPr>
            <w:tcW w:w="1129" w:type="dxa"/>
            <w:vMerge w:val="restart"/>
            <w:vAlign w:val="center"/>
          </w:tcPr>
          <w:p w14:paraId="0F1F4BC4" w14:textId="77777777" w:rsidR="00A56F8B" w:rsidRPr="008B0630" w:rsidRDefault="00A56F8B" w:rsidP="00063C36">
            <w:pPr>
              <w:ind w:firstLine="0"/>
              <w:jc w:val="center"/>
              <w:rPr>
                <w:rFonts w:cs="Times New Roman"/>
                <w:b/>
                <w:i/>
                <w:szCs w:val="24"/>
              </w:rPr>
            </w:pPr>
            <w:r w:rsidRPr="008B0630">
              <w:rPr>
                <w:rFonts w:cs="Times New Roman"/>
                <w:b/>
                <w:i/>
                <w:szCs w:val="24"/>
              </w:rPr>
              <w:t>ЛУ 6</w:t>
            </w:r>
          </w:p>
        </w:tc>
        <w:tc>
          <w:tcPr>
            <w:tcW w:w="1418" w:type="dxa"/>
            <w:vAlign w:val="center"/>
          </w:tcPr>
          <w:p w14:paraId="3EAA5354"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16 </w:t>
            </w:r>
            <w:r w:rsidRPr="008B0630">
              <w:rPr>
                <w:rFonts w:cs="Times New Roman"/>
                <w:b/>
                <w:i/>
                <w:szCs w:val="24"/>
                <w:lang w:val="en-US"/>
              </w:rPr>
              <w:t>&lt; t &lt;</w:t>
            </w:r>
            <w:r w:rsidRPr="008B0630">
              <w:rPr>
                <w:rFonts w:cs="Times New Roman"/>
                <w:b/>
                <w:i/>
                <w:szCs w:val="24"/>
              </w:rPr>
              <w:t xml:space="preserve"> 26</w:t>
            </w:r>
          </w:p>
        </w:tc>
        <w:tc>
          <w:tcPr>
            <w:tcW w:w="1559" w:type="dxa"/>
            <w:vMerge w:val="restart"/>
            <w:vAlign w:val="center"/>
          </w:tcPr>
          <w:p w14:paraId="274B8F0A"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от 20 до 30 </w:t>
            </w:r>
          </w:p>
          <w:p w14:paraId="18BB3E17" w14:textId="77777777" w:rsidR="007569A4" w:rsidRPr="008B0630" w:rsidRDefault="007569A4" w:rsidP="00063C36">
            <w:pPr>
              <w:ind w:firstLine="0"/>
              <w:jc w:val="center"/>
              <w:rPr>
                <w:rFonts w:cs="Times New Roman"/>
                <w:b/>
                <w:i/>
                <w:szCs w:val="24"/>
              </w:rPr>
            </w:pPr>
          </w:p>
        </w:tc>
        <w:tc>
          <w:tcPr>
            <w:tcW w:w="1134" w:type="dxa"/>
            <w:vMerge w:val="restart"/>
            <w:vAlign w:val="center"/>
          </w:tcPr>
          <w:p w14:paraId="6249A875"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250 </w:t>
            </w:r>
          </w:p>
          <w:p w14:paraId="3ED081DF"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440</w:t>
            </w:r>
          </w:p>
        </w:tc>
        <w:tc>
          <w:tcPr>
            <w:tcW w:w="1418" w:type="dxa"/>
            <w:vMerge w:val="restart"/>
            <w:vAlign w:val="center"/>
          </w:tcPr>
          <w:p w14:paraId="60131B08"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24 </w:t>
            </w:r>
          </w:p>
          <w:p w14:paraId="5800E5A2" w14:textId="77777777" w:rsidR="00A56F8B" w:rsidRPr="008B0630" w:rsidRDefault="00A56F8B" w:rsidP="00063C36">
            <w:pPr>
              <w:ind w:firstLine="0"/>
              <w:jc w:val="center"/>
              <w:rPr>
                <w:rFonts w:cs="Times New Roman"/>
                <w:b/>
                <w:i/>
                <w:szCs w:val="24"/>
              </w:rPr>
            </w:pPr>
            <w:r w:rsidRPr="008B0630">
              <w:rPr>
                <w:rFonts w:cs="Times New Roman"/>
                <w:b/>
                <w:i/>
                <w:szCs w:val="24"/>
              </w:rPr>
              <w:t>до 36</w:t>
            </w:r>
          </w:p>
        </w:tc>
        <w:tc>
          <w:tcPr>
            <w:tcW w:w="1275" w:type="dxa"/>
            <w:vMerge w:val="restart"/>
            <w:vAlign w:val="center"/>
          </w:tcPr>
          <w:p w14:paraId="35766EFD"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0,9 </w:t>
            </w:r>
          </w:p>
          <w:p w14:paraId="1B8CB269" w14:textId="77777777" w:rsidR="00A56F8B" w:rsidRPr="008B0630" w:rsidRDefault="00A56F8B" w:rsidP="00063C36">
            <w:pPr>
              <w:ind w:firstLine="0"/>
              <w:jc w:val="center"/>
              <w:rPr>
                <w:rFonts w:cs="Times New Roman"/>
                <w:b/>
                <w:i/>
                <w:szCs w:val="24"/>
              </w:rPr>
            </w:pPr>
            <w:r w:rsidRPr="008B0630">
              <w:rPr>
                <w:rFonts w:cs="Times New Roman"/>
                <w:b/>
                <w:i/>
                <w:szCs w:val="24"/>
              </w:rPr>
              <w:t>до 1,5</w:t>
            </w:r>
          </w:p>
        </w:tc>
        <w:tc>
          <w:tcPr>
            <w:tcW w:w="1411" w:type="dxa"/>
            <w:vMerge w:val="restart"/>
            <w:vAlign w:val="center"/>
          </w:tcPr>
          <w:p w14:paraId="7FA51918"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-3 </w:t>
            </w:r>
          </w:p>
          <w:p w14:paraId="7BC09B56" w14:textId="77777777" w:rsidR="00A56F8B" w:rsidRPr="008B0630" w:rsidRDefault="00A56F8B" w:rsidP="00063C36">
            <w:pPr>
              <w:ind w:firstLine="0"/>
              <w:jc w:val="center"/>
              <w:rPr>
                <w:rFonts w:cs="Times New Roman"/>
                <w:b/>
                <w:i/>
                <w:szCs w:val="24"/>
              </w:rPr>
            </w:pPr>
            <w:r w:rsidRPr="008B0630">
              <w:rPr>
                <w:rFonts w:cs="Times New Roman"/>
                <w:b/>
                <w:i/>
                <w:szCs w:val="24"/>
              </w:rPr>
              <w:t>до -9</w:t>
            </w:r>
          </w:p>
        </w:tc>
      </w:tr>
      <w:tr w:rsidR="00A56F8B" w:rsidRPr="008B0630" w14:paraId="25BAB51A" w14:textId="77777777" w:rsidTr="00A46F94">
        <w:trPr>
          <w:trHeight w:val="340"/>
          <w:jc w:val="center"/>
        </w:trPr>
        <w:tc>
          <w:tcPr>
            <w:tcW w:w="1129" w:type="dxa"/>
            <w:vMerge/>
            <w:vAlign w:val="center"/>
          </w:tcPr>
          <w:p w14:paraId="4B64A23B" w14:textId="77777777" w:rsidR="00A56F8B" w:rsidRPr="008B0630" w:rsidRDefault="00A56F8B" w:rsidP="00063C36">
            <w:pPr>
              <w:ind w:firstLine="0"/>
              <w:jc w:val="center"/>
              <w:rPr>
                <w:rFonts w:cs="Times New Roman"/>
                <w:b/>
                <w:i/>
                <w:szCs w:val="24"/>
              </w:rPr>
            </w:pPr>
          </w:p>
        </w:tc>
        <w:tc>
          <w:tcPr>
            <w:tcW w:w="1418" w:type="dxa"/>
            <w:vAlign w:val="center"/>
          </w:tcPr>
          <w:p w14:paraId="6EB098AF"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25 </w:t>
            </w:r>
            <w:r w:rsidRPr="008B0630">
              <w:rPr>
                <w:rFonts w:cs="Times New Roman"/>
                <w:b/>
                <w:i/>
                <w:szCs w:val="24"/>
                <w:lang w:val="en-US"/>
              </w:rPr>
              <w:t>&lt; t &lt;</w:t>
            </w:r>
            <w:r w:rsidRPr="008B0630">
              <w:rPr>
                <w:rFonts w:cs="Times New Roman"/>
                <w:b/>
                <w:i/>
                <w:szCs w:val="24"/>
              </w:rPr>
              <w:t xml:space="preserve"> 32</w:t>
            </w:r>
          </w:p>
        </w:tc>
        <w:tc>
          <w:tcPr>
            <w:tcW w:w="1559" w:type="dxa"/>
            <w:vMerge/>
            <w:vAlign w:val="center"/>
          </w:tcPr>
          <w:p w14:paraId="07DE56F5"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77BA9F56"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4D7F9822"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32FC2DCA"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0F756545" w14:textId="77777777" w:rsidR="00A56F8B" w:rsidRPr="008B0630" w:rsidRDefault="00A56F8B" w:rsidP="00063C36">
            <w:pPr>
              <w:ind w:firstLine="0"/>
              <w:jc w:val="center"/>
              <w:rPr>
                <w:rFonts w:cs="Times New Roman"/>
                <w:b/>
                <w:i/>
                <w:color w:val="00B050"/>
                <w:szCs w:val="24"/>
              </w:rPr>
            </w:pPr>
          </w:p>
        </w:tc>
      </w:tr>
      <w:tr w:rsidR="00A56F8B" w:rsidRPr="008B0630" w14:paraId="13221C82" w14:textId="77777777" w:rsidTr="00A46F94">
        <w:trPr>
          <w:trHeight w:val="340"/>
          <w:jc w:val="center"/>
        </w:trPr>
        <w:tc>
          <w:tcPr>
            <w:tcW w:w="1129" w:type="dxa"/>
            <w:vMerge/>
            <w:vAlign w:val="center"/>
          </w:tcPr>
          <w:p w14:paraId="06C2604B" w14:textId="77777777" w:rsidR="00A56F8B" w:rsidRPr="008B0630" w:rsidRDefault="00A56F8B" w:rsidP="00063C36">
            <w:pPr>
              <w:ind w:firstLine="0"/>
              <w:jc w:val="center"/>
              <w:rPr>
                <w:rFonts w:cs="Times New Roman"/>
                <w:b/>
                <w:i/>
                <w:szCs w:val="24"/>
              </w:rPr>
            </w:pPr>
          </w:p>
        </w:tc>
        <w:tc>
          <w:tcPr>
            <w:tcW w:w="1418" w:type="dxa"/>
            <w:vAlign w:val="center"/>
          </w:tcPr>
          <w:p w14:paraId="69F4D969"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 &lt;</w:t>
            </w:r>
            <w:r w:rsidRPr="008B0630">
              <w:rPr>
                <w:rFonts w:cs="Times New Roman"/>
                <w:b/>
                <w:i/>
                <w:szCs w:val="24"/>
              </w:rPr>
              <w:t xml:space="preserve"> 50</w:t>
            </w:r>
          </w:p>
        </w:tc>
        <w:tc>
          <w:tcPr>
            <w:tcW w:w="1559" w:type="dxa"/>
            <w:vMerge/>
            <w:vAlign w:val="center"/>
          </w:tcPr>
          <w:p w14:paraId="71458BE0"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1413FE73"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5E152ECF"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6DB19B68"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51A3C750" w14:textId="77777777" w:rsidR="00A56F8B" w:rsidRPr="008B0630" w:rsidRDefault="00A56F8B" w:rsidP="00063C36">
            <w:pPr>
              <w:ind w:firstLine="0"/>
              <w:jc w:val="center"/>
              <w:rPr>
                <w:rFonts w:cs="Times New Roman"/>
                <w:b/>
                <w:i/>
                <w:color w:val="00B050"/>
                <w:szCs w:val="24"/>
              </w:rPr>
            </w:pPr>
          </w:p>
        </w:tc>
      </w:tr>
      <w:tr w:rsidR="00A56F8B" w:rsidRPr="008B0630" w14:paraId="51198C56" w14:textId="77777777" w:rsidTr="00A46F94">
        <w:trPr>
          <w:trHeight w:val="340"/>
          <w:jc w:val="center"/>
        </w:trPr>
        <w:tc>
          <w:tcPr>
            <w:tcW w:w="1129" w:type="dxa"/>
            <w:vMerge w:val="restart"/>
            <w:vAlign w:val="center"/>
          </w:tcPr>
          <w:p w14:paraId="1EAC75E7" w14:textId="77777777" w:rsidR="00A56F8B" w:rsidRPr="008B0630" w:rsidRDefault="00A56F8B" w:rsidP="00063C36">
            <w:pPr>
              <w:ind w:firstLine="0"/>
              <w:jc w:val="center"/>
              <w:rPr>
                <w:rFonts w:cs="Times New Roman"/>
                <w:b/>
                <w:i/>
                <w:szCs w:val="24"/>
              </w:rPr>
            </w:pPr>
            <w:r w:rsidRPr="008B0630">
              <w:rPr>
                <w:rFonts w:cs="Times New Roman"/>
                <w:b/>
                <w:i/>
                <w:szCs w:val="24"/>
              </w:rPr>
              <w:t>ЛУ 7</w:t>
            </w:r>
          </w:p>
        </w:tc>
        <w:tc>
          <w:tcPr>
            <w:tcW w:w="1418" w:type="dxa"/>
            <w:vAlign w:val="center"/>
          </w:tcPr>
          <w:p w14:paraId="5933EE1E"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16 </w:t>
            </w:r>
            <w:r w:rsidRPr="008B0630">
              <w:rPr>
                <w:rFonts w:cs="Times New Roman"/>
                <w:b/>
                <w:i/>
                <w:szCs w:val="24"/>
                <w:lang w:val="en-US"/>
              </w:rPr>
              <w:t>&lt; t &lt;</w:t>
            </w:r>
            <w:r w:rsidRPr="008B0630">
              <w:rPr>
                <w:rFonts w:cs="Times New Roman"/>
                <w:b/>
                <w:i/>
                <w:szCs w:val="24"/>
              </w:rPr>
              <w:t xml:space="preserve"> 26</w:t>
            </w:r>
          </w:p>
        </w:tc>
        <w:tc>
          <w:tcPr>
            <w:tcW w:w="1559" w:type="dxa"/>
            <w:vMerge w:val="restart"/>
            <w:vAlign w:val="center"/>
          </w:tcPr>
          <w:p w14:paraId="3842CE83"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от 20 до 30 </w:t>
            </w:r>
          </w:p>
          <w:p w14:paraId="75F95AB8" w14:textId="77777777" w:rsidR="007569A4" w:rsidRPr="008B0630" w:rsidRDefault="007569A4" w:rsidP="00063C36">
            <w:pPr>
              <w:ind w:firstLine="0"/>
              <w:jc w:val="center"/>
              <w:rPr>
                <w:rFonts w:cs="Times New Roman"/>
                <w:b/>
                <w:i/>
                <w:szCs w:val="24"/>
              </w:rPr>
            </w:pPr>
          </w:p>
        </w:tc>
        <w:tc>
          <w:tcPr>
            <w:tcW w:w="1134" w:type="dxa"/>
            <w:vMerge w:val="restart"/>
            <w:vAlign w:val="center"/>
          </w:tcPr>
          <w:p w14:paraId="7A1A2A98"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250 </w:t>
            </w:r>
          </w:p>
          <w:p w14:paraId="58E0FCD5"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440</w:t>
            </w:r>
          </w:p>
        </w:tc>
        <w:tc>
          <w:tcPr>
            <w:tcW w:w="1418" w:type="dxa"/>
            <w:vMerge w:val="restart"/>
            <w:vAlign w:val="center"/>
          </w:tcPr>
          <w:p w14:paraId="4A505BB5"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24 </w:t>
            </w:r>
          </w:p>
          <w:p w14:paraId="07DB10EA" w14:textId="77777777" w:rsidR="00A56F8B" w:rsidRPr="008B0630" w:rsidRDefault="00A56F8B" w:rsidP="00063C36">
            <w:pPr>
              <w:ind w:firstLine="0"/>
              <w:jc w:val="center"/>
              <w:rPr>
                <w:rFonts w:cs="Times New Roman"/>
                <w:b/>
                <w:i/>
                <w:szCs w:val="24"/>
              </w:rPr>
            </w:pPr>
            <w:r w:rsidRPr="008B0630">
              <w:rPr>
                <w:rFonts w:cs="Times New Roman"/>
                <w:b/>
                <w:i/>
                <w:szCs w:val="24"/>
              </w:rPr>
              <w:t>до 36</w:t>
            </w:r>
          </w:p>
        </w:tc>
        <w:tc>
          <w:tcPr>
            <w:tcW w:w="1275" w:type="dxa"/>
            <w:vMerge w:val="restart"/>
            <w:vAlign w:val="center"/>
          </w:tcPr>
          <w:p w14:paraId="7A249288"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0,9 </w:t>
            </w:r>
          </w:p>
          <w:p w14:paraId="68166E14" w14:textId="77777777" w:rsidR="00A56F8B" w:rsidRPr="008B0630" w:rsidRDefault="00A56F8B" w:rsidP="00063C36">
            <w:pPr>
              <w:ind w:firstLine="0"/>
              <w:jc w:val="center"/>
              <w:rPr>
                <w:rFonts w:cs="Times New Roman"/>
                <w:b/>
                <w:i/>
                <w:szCs w:val="24"/>
              </w:rPr>
            </w:pPr>
            <w:r w:rsidRPr="008B0630">
              <w:rPr>
                <w:rFonts w:cs="Times New Roman"/>
                <w:b/>
                <w:i/>
                <w:szCs w:val="24"/>
              </w:rPr>
              <w:t>до 1,5</w:t>
            </w:r>
          </w:p>
        </w:tc>
        <w:tc>
          <w:tcPr>
            <w:tcW w:w="1411" w:type="dxa"/>
            <w:vMerge w:val="restart"/>
            <w:vAlign w:val="center"/>
          </w:tcPr>
          <w:p w14:paraId="3F89ED14"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-3 </w:t>
            </w:r>
          </w:p>
          <w:p w14:paraId="2958DCC0" w14:textId="77777777" w:rsidR="00A56F8B" w:rsidRPr="008B0630" w:rsidRDefault="00A56F8B" w:rsidP="00063C36">
            <w:pPr>
              <w:ind w:firstLine="0"/>
              <w:jc w:val="center"/>
              <w:rPr>
                <w:rFonts w:cs="Times New Roman"/>
                <w:b/>
                <w:i/>
                <w:szCs w:val="24"/>
              </w:rPr>
            </w:pPr>
            <w:r w:rsidRPr="008B0630">
              <w:rPr>
                <w:rFonts w:cs="Times New Roman"/>
                <w:b/>
                <w:i/>
                <w:szCs w:val="24"/>
              </w:rPr>
              <w:t>до -9</w:t>
            </w:r>
          </w:p>
        </w:tc>
      </w:tr>
      <w:tr w:rsidR="00A56F8B" w:rsidRPr="008B0630" w14:paraId="4102F05E" w14:textId="77777777" w:rsidTr="00A46F94">
        <w:trPr>
          <w:trHeight w:val="340"/>
          <w:jc w:val="center"/>
        </w:trPr>
        <w:tc>
          <w:tcPr>
            <w:tcW w:w="1129" w:type="dxa"/>
            <w:vMerge/>
            <w:vAlign w:val="center"/>
          </w:tcPr>
          <w:p w14:paraId="5C29B03C" w14:textId="77777777" w:rsidR="00A56F8B" w:rsidRPr="008B0630" w:rsidRDefault="00A56F8B" w:rsidP="00063C36">
            <w:pPr>
              <w:ind w:firstLine="0"/>
              <w:jc w:val="center"/>
              <w:rPr>
                <w:rFonts w:cs="Times New Roman"/>
                <w:b/>
                <w:i/>
                <w:szCs w:val="24"/>
              </w:rPr>
            </w:pPr>
          </w:p>
        </w:tc>
        <w:tc>
          <w:tcPr>
            <w:tcW w:w="1418" w:type="dxa"/>
            <w:vAlign w:val="center"/>
          </w:tcPr>
          <w:p w14:paraId="465AC457"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26 </w:t>
            </w:r>
            <w:r w:rsidRPr="008B0630">
              <w:rPr>
                <w:rFonts w:cs="Times New Roman"/>
                <w:b/>
                <w:i/>
                <w:szCs w:val="24"/>
                <w:lang w:val="en-US"/>
              </w:rPr>
              <w:t>&lt; t &lt;</w:t>
            </w:r>
            <w:r w:rsidRPr="008B0630">
              <w:rPr>
                <w:rFonts w:cs="Times New Roman"/>
                <w:b/>
                <w:i/>
                <w:szCs w:val="24"/>
              </w:rPr>
              <w:t xml:space="preserve"> 32</w:t>
            </w:r>
          </w:p>
        </w:tc>
        <w:tc>
          <w:tcPr>
            <w:tcW w:w="1559" w:type="dxa"/>
            <w:vMerge/>
            <w:vAlign w:val="center"/>
          </w:tcPr>
          <w:p w14:paraId="232B0F94"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46016FAA"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4025B0DD"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00FEDB8A"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4C38FB06" w14:textId="77777777" w:rsidR="00A56F8B" w:rsidRPr="008B0630" w:rsidRDefault="00A56F8B" w:rsidP="00063C36">
            <w:pPr>
              <w:ind w:firstLine="0"/>
              <w:jc w:val="center"/>
              <w:rPr>
                <w:rFonts w:cs="Times New Roman"/>
                <w:b/>
                <w:i/>
                <w:color w:val="00B050"/>
                <w:szCs w:val="24"/>
              </w:rPr>
            </w:pPr>
          </w:p>
        </w:tc>
      </w:tr>
      <w:tr w:rsidR="00A56F8B" w:rsidRPr="008B0630" w14:paraId="1132D03E" w14:textId="77777777" w:rsidTr="00A46F94">
        <w:trPr>
          <w:trHeight w:val="340"/>
          <w:jc w:val="center"/>
        </w:trPr>
        <w:tc>
          <w:tcPr>
            <w:tcW w:w="1129" w:type="dxa"/>
            <w:vMerge/>
            <w:vAlign w:val="center"/>
          </w:tcPr>
          <w:p w14:paraId="28CC2DA0" w14:textId="77777777" w:rsidR="00A56F8B" w:rsidRPr="008B0630" w:rsidRDefault="00A56F8B" w:rsidP="00063C36">
            <w:pPr>
              <w:ind w:firstLine="0"/>
              <w:jc w:val="center"/>
              <w:rPr>
                <w:rFonts w:cs="Times New Roman"/>
                <w:b/>
                <w:i/>
                <w:szCs w:val="24"/>
              </w:rPr>
            </w:pPr>
          </w:p>
        </w:tc>
        <w:tc>
          <w:tcPr>
            <w:tcW w:w="1418" w:type="dxa"/>
            <w:vAlign w:val="center"/>
          </w:tcPr>
          <w:p w14:paraId="3BFF270C"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 &lt;</w:t>
            </w:r>
            <w:r w:rsidRPr="008B0630">
              <w:rPr>
                <w:rFonts w:cs="Times New Roman"/>
                <w:b/>
                <w:i/>
                <w:szCs w:val="24"/>
              </w:rPr>
              <w:t xml:space="preserve"> 50</w:t>
            </w:r>
          </w:p>
        </w:tc>
        <w:tc>
          <w:tcPr>
            <w:tcW w:w="1559" w:type="dxa"/>
            <w:vMerge/>
            <w:vAlign w:val="center"/>
          </w:tcPr>
          <w:p w14:paraId="4689BB9E" w14:textId="77777777" w:rsidR="00A56F8B" w:rsidRPr="008B0630" w:rsidRDefault="00A56F8B" w:rsidP="00063C36">
            <w:pPr>
              <w:ind w:firstLine="0"/>
              <w:jc w:val="center"/>
              <w:rPr>
                <w:rFonts w:cs="Times New Roman"/>
                <w:b/>
                <w:i/>
                <w:szCs w:val="24"/>
              </w:rPr>
            </w:pPr>
          </w:p>
        </w:tc>
        <w:tc>
          <w:tcPr>
            <w:tcW w:w="1134" w:type="dxa"/>
            <w:vMerge/>
            <w:vAlign w:val="center"/>
          </w:tcPr>
          <w:p w14:paraId="2CEF8872" w14:textId="77777777" w:rsidR="00A56F8B" w:rsidRPr="008B0630" w:rsidRDefault="00A56F8B" w:rsidP="00063C36">
            <w:pPr>
              <w:ind w:firstLine="0"/>
              <w:jc w:val="center"/>
              <w:rPr>
                <w:rFonts w:cs="Times New Roman"/>
                <w:b/>
                <w:i/>
                <w:szCs w:val="24"/>
              </w:rPr>
            </w:pPr>
          </w:p>
        </w:tc>
        <w:tc>
          <w:tcPr>
            <w:tcW w:w="1418" w:type="dxa"/>
            <w:vMerge/>
            <w:vAlign w:val="center"/>
          </w:tcPr>
          <w:p w14:paraId="7C525467" w14:textId="77777777" w:rsidR="00A56F8B" w:rsidRPr="008B0630" w:rsidRDefault="00A56F8B" w:rsidP="00063C36">
            <w:pPr>
              <w:ind w:firstLine="0"/>
              <w:jc w:val="center"/>
              <w:rPr>
                <w:rFonts w:cs="Times New Roman"/>
                <w:b/>
                <w:i/>
                <w:szCs w:val="24"/>
              </w:rPr>
            </w:pPr>
          </w:p>
        </w:tc>
        <w:tc>
          <w:tcPr>
            <w:tcW w:w="1275" w:type="dxa"/>
            <w:vMerge/>
            <w:vAlign w:val="center"/>
          </w:tcPr>
          <w:p w14:paraId="7D7CEF32" w14:textId="77777777" w:rsidR="00A56F8B" w:rsidRPr="008B0630" w:rsidRDefault="00A56F8B" w:rsidP="00063C36">
            <w:pPr>
              <w:ind w:firstLine="0"/>
              <w:jc w:val="center"/>
              <w:rPr>
                <w:rFonts w:cs="Times New Roman"/>
                <w:b/>
                <w:i/>
                <w:szCs w:val="24"/>
              </w:rPr>
            </w:pPr>
          </w:p>
        </w:tc>
        <w:tc>
          <w:tcPr>
            <w:tcW w:w="1411" w:type="dxa"/>
            <w:vMerge/>
            <w:vAlign w:val="center"/>
          </w:tcPr>
          <w:p w14:paraId="3CF15410" w14:textId="77777777" w:rsidR="00A56F8B" w:rsidRPr="008B0630" w:rsidRDefault="00A56F8B" w:rsidP="00063C36">
            <w:pPr>
              <w:ind w:firstLine="0"/>
              <w:jc w:val="center"/>
              <w:rPr>
                <w:rFonts w:cs="Times New Roman"/>
                <w:b/>
                <w:i/>
                <w:szCs w:val="24"/>
              </w:rPr>
            </w:pPr>
          </w:p>
        </w:tc>
      </w:tr>
      <w:tr w:rsidR="00A56F8B" w:rsidRPr="008B0630" w14:paraId="3E802DA9" w14:textId="77777777" w:rsidTr="00A46F94">
        <w:trPr>
          <w:trHeight w:val="340"/>
          <w:jc w:val="center"/>
        </w:trPr>
        <w:tc>
          <w:tcPr>
            <w:tcW w:w="1129" w:type="dxa"/>
            <w:vMerge w:val="restart"/>
            <w:vAlign w:val="center"/>
          </w:tcPr>
          <w:p w14:paraId="656B999C" w14:textId="77777777" w:rsidR="00A56F8B" w:rsidRPr="008B0630" w:rsidRDefault="00A56F8B" w:rsidP="00063C36">
            <w:pPr>
              <w:ind w:firstLine="0"/>
              <w:jc w:val="center"/>
              <w:rPr>
                <w:rFonts w:cs="Times New Roman"/>
                <w:b/>
                <w:i/>
                <w:szCs w:val="24"/>
              </w:rPr>
            </w:pPr>
            <w:r w:rsidRPr="008B0630">
              <w:rPr>
                <w:rFonts w:cs="Times New Roman"/>
                <w:b/>
                <w:i/>
                <w:szCs w:val="24"/>
              </w:rPr>
              <w:t>ЛУ8</w:t>
            </w:r>
          </w:p>
        </w:tc>
        <w:tc>
          <w:tcPr>
            <w:tcW w:w="1418" w:type="dxa"/>
            <w:vAlign w:val="center"/>
          </w:tcPr>
          <w:p w14:paraId="6BF0F3A0"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16 </w:t>
            </w:r>
            <w:r w:rsidRPr="008B0630">
              <w:rPr>
                <w:rFonts w:cs="Times New Roman"/>
                <w:b/>
                <w:i/>
                <w:szCs w:val="24"/>
                <w:lang w:val="en-US"/>
              </w:rPr>
              <w:t>&lt; t &lt;</w:t>
            </w:r>
            <w:r w:rsidRPr="008B0630">
              <w:rPr>
                <w:rFonts w:cs="Times New Roman"/>
                <w:b/>
                <w:i/>
                <w:szCs w:val="24"/>
              </w:rPr>
              <w:t xml:space="preserve"> 26</w:t>
            </w:r>
          </w:p>
        </w:tc>
        <w:tc>
          <w:tcPr>
            <w:tcW w:w="1559" w:type="dxa"/>
            <w:vMerge w:val="restart"/>
            <w:vAlign w:val="center"/>
          </w:tcPr>
          <w:p w14:paraId="15BF27EE"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от 20 до 30 </w:t>
            </w:r>
          </w:p>
          <w:p w14:paraId="616B9107" w14:textId="77777777" w:rsidR="007569A4" w:rsidRPr="008B0630" w:rsidRDefault="007569A4" w:rsidP="00063C36">
            <w:pPr>
              <w:ind w:firstLine="0"/>
              <w:jc w:val="center"/>
              <w:rPr>
                <w:rFonts w:cs="Times New Roman"/>
                <w:b/>
                <w:i/>
                <w:szCs w:val="24"/>
              </w:rPr>
            </w:pPr>
          </w:p>
        </w:tc>
        <w:tc>
          <w:tcPr>
            <w:tcW w:w="1134" w:type="dxa"/>
            <w:vMerge w:val="restart"/>
            <w:vAlign w:val="center"/>
          </w:tcPr>
          <w:p w14:paraId="76A7A2E4"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250 </w:t>
            </w:r>
          </w:p>
          <w:p w14:paraId="1820ED81"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до </w:t>
            </w:r>
            <w:r w:rsidR="008F2B6A" w:rsidRPr="008B0630">
              <w:rPr>
                <w:rFonts w:cs="Times New Roman"/>
                <w:b/>
                <w:i/>
                <w:szCs w:val="24"/>
              </w:rPr>
              <w:t>440</w:t>
            </w:r>
          </w:p>
        </w:tc>
        <w:tc>
          <w:tcPr>
            <w:tcW w:w="1418" w:type="dxa"/>
            <w:vMerge w:val="restart"/>
            <w:vAlign w:val="center"/>
          </w:tcPr>
          <w:p w14:paraId="42443E43"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24 </w:t>
            </w:r>
          </w:p>
          <w:p w14:paraId="4F15665B" w14:textId="77777777" w:rsidR="00A56F8B" w:rsidRPr="008B0630" w:rsidRDefault="00A56F8B" w:rsidP="00063C36">
            <w:pPr>
              <w:ind w:firstLine="0"/>
              <w:jc w:val="center"/>
              <w:rPr>
                <w:rFonts w:cs="Times New Roman"/>
                <w:b/>
                <w:i/>
                <w:szCs w:val="24"/>
              </w:rPr>
            </w:pPr>
            <w:r w:rsidRPr="008B0630">
              <w:rPr>
                <w:rFonts w:cs="Times New Roman"/>
                <w:b/>
                <w:i/>
                <w:szCs w:val="24"/>
              </w:rPr>
              <w:t>до 36</w:t>
            </w:r>
          </w:p>
        </w:tc>
        <w:tc>
          <w:tcPr>
            <w:tcW w:w="1275" w:type="dxa"/>
            <w:vMerge w:val="restart"/>
            <w:vAlign w:val="center"/>
          </w:tcPr>
          <w:p w14:paraId="03049EFC" w14:textId="77777777" w:rsidR="007569A4" w:rsidRPr="008B0630" w:rsidRDefault="00A56F8B" w:rsidP="00063C36">
            <w:pPr>
              <w:ind w:firstLine="0"/>
              <w:jc w:val="center"/>
              <w:rPr>
                <w:rFonts w:cs="Times New Roman"/>
                <w:b/>
                <w:i/>
                <w:szCs w:val="24"/>
              </w:rPr>
            </w:pPr>
            <w:r w:rsidRPr="008B0630">
              <w:rPr>
                <w:rFonts w:cs="Times New Roman"/>
                <w:b/>
                <w:i/>
                <w:szCs w:val="24"/>
              </w:rPr>
              <w:t xml:space="preserve">от 0,9 </w:t>
            </w:r>
          </w:p>
          <w:p w14:paraId="6353C891" w14:textId="77777777" w:rsidR="00A56F8B" w:rsidRPr="008B0630" w:rsidRDefault="00A56F8B" w:rsidP="00063C36">
            <w:pPr>
              <w:ind w:firstLine="0"/>
              <w:jc w:val="center"/>
              <w:rPr>
                <w:rFonts w:cs="Times New Roman"/>
                <w:b/>
                <w:i/>
                <w:szCs w:val="24"/>
              </w:rPr>
            </w:pPr>
            <w:r w:rsidRPr="008B0630">
              <w:rPr>
                <w:rFonts w:cs="Times New Roman"/>
                <w:b/>
                <w:i/>
                <w:szCs w:val="24"/>
              </w:rPr>
              <w:t>до 1,5</w:t>
            </w:r>
          </w:p>
        </w:tc>
        <w:tc>
          <w:tcPr>
            <w:tcW w:w="1411" w:type="dxa"/>
            <w:vMerge w:val="restart"/>
            <w:vAlign w:val="center"/>
          </w:tcPr>
          <w:p w14:paraId="20424429" w14:textId="77777777" w:rsidR="008E14F7" w:rsidRPr="008B0630" w:rsidRDefault="00A56F8B" w:rsidP="00063C36">
            <w:pPr>
              <w:ind w:firstLine="0"/>
              <w:jc w:val="center"/>
              <w:rPr>
                <w:rFonts w:cs="Times New Roman"/>
                <w:b/>
                <w:i/>
                <w:szCs w:val="24"/>
              </w:rPr>
            </w:pPr>
            <w:r w:rsidRPr="008B0630">
              <w:rPr>
                <w:rFonts w:cs="Times New Roman"/>
                <w:b/>
                <w:i/>
                <w:szCs w:val="24"/>
              </w:rPr>
              <w:t xml:space="preserve">от -3 </w:t>
            </w:r>
          </w:p>
          <w:p w14:paraId="293DAF70" w14:textId="77777777" w:rsidR="00A56F8B" w:rsidRPr="008B0630" w:rsidRDefault="00A56F8B" w:rsidP="00063C36">
            <w:pPr>
              <w:ind w:firstLine="0"/>
              <w:jc w:val="center"/>
              <w:rPr>
                <w:rFonts w:cs="Times New Roman"/>
                <w:b/>
                <w:i/>
                <w:szCs w:val="24"/>
              </w:rPr>
            </w:pPr>
            <w:r w:rsidRPr="008B0630">
              <w:rPr>
                <w:rFonts w:cs="Times New Roman"/>
                <w:b/>
                <w:i/>
                <w:szCs w:val="24"/>
              </w:rPr>
              <w:t>до -9</w:t>
            </w:r>
          </w:p>
        </w:tc>
      </w:tr>
      <w:tr w:rsidR="00A56F8B" w:rsidRPr="008B0630" w14:paraId="60AB158E" w14:textId="77777777" w:rsidTr="00A46F94">
        <w:trPr>
          <w:trHeight w:val="340"/>
          <w:jc w:val="center"/>
        </w:trPr>
        <w:tc>
          <w:tcPr>
            <w:tcW w:w="1129" w:type="dxa"/>
            <w:vMerge/>
            <w:vAlign w:val="center"/>
          </w:tcPr>
          <w:p w14:paraId="56647B4B" w14:textId="77777777" w:rsidR="00A56F8B" w:rsidRPr="008B0630" w:rsidRDefault="00A56F8B" w:rsidP="00063C36">
            <w:pPr>
              <w:ind w:firstLine="0"/>
              <w:jc w:val="center"/>
              <w:rPr>
                <w:rFonts w:cs="Times New Roman"/>
                <w:b/>
                <w:i/>
                <w:szCs w:val="24"/>
              </w:rPr>
            </w:pPr>
          </w:p>
        </w:tc>
        <w:tc>
          <w:tcPr>
            <w:tcW w:w="1418" w:type="dxa"/>
            <w:vAlign w:val="center"/>
          </w:tcPr>
          <w:p w14:paraId="67DAD059"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26 </w:t>
            </w:r>
            <w:r w:rsidRPr="008B0630">
              <w:rPr>
                <w:rFonts w:cs="Times New Roman"/>
                <w:b/>
                <w:i/>
                <w:szCs w:val="24"/>
                <w:lang w:val="en-US"/>
              </w:rPr>
              <w:t>&lt; t &lt;</w:t>
            </w:r>
            <w:r w:rsidRPr="008B0630">
              <w:rPr>
                <w:rFonts w:cs="Times New Roman"/>
                <w:b/>
                <w:i/>
                <w:szCs w:val="24"/>
              </w:rPr>
              <w:t xml:space="preserve"> 32</w:t>
            </w:r>
          </w:p>
        </w:tc>
        <w:tc>
          <w:tcPr>
            <w:tcW w:w="1559" w:type="dxa"/>
            <w:vMerge/>
            <w:vAlign w:val="center"/>
          </w:tcPr>
          <w:p w14:paraId="5077D9F2"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20F0FD2C"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582D35CF"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59762236"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240B4D8E" w14:textId="77777777" w:rsidR="00A56F8B" w:rsidRPr="008B0630" w:rsidRDefault="00A56F8B" w:rsidP="00063C36">
            <w:pPr>
              <w:ind w:firstLine="0"/>
              <w:jc w:val="center"/>
              <w:rPr>
                <w:rFonts w:cs="Times New Roman"/>
                <w:b/>
                <w:i/>
                <w:color w:val="00B050"/>
                <w:szCs w:val="24"/>
              </w:rPr>
            </w:pPr>
          </w:p>
        </w:tc>
      </w:tr>
      <w:tr w:rsidR="00A56F8B" w:rsidRPr="008B0630" w14:paraId="40200C90" w14:textId="77777777" w:rsidTr="00A46F94">
        <w:trPr>
          <w:trHeight w:val="340"/>
          <w:jc w:val="center"/>
        </w:trPr>
        <w:tc>
          <w:tcPr>
            <w:tcW w:w="1129" w:type="dxa"/>
            <w:vMerge/>
            <w:vAlign w:val="center"/>
          </w:tcPr>
          <w:p w14:paraId="1E66C1AE" w14:textId="77777777" w:rsidR="00A56F8B" w:rsidRPr="008B0630" w:rsidRDefault="00A56F8B" w:rsidP="00063C36">
            <w:pPr>
              <w:ind w:firstLine="0"/>
              <w:jc w:val="center"/>
              <w:rPr>
                <w:rFonts w:cs="Times New Roman"/>
                <w:b/>
                <w:i/>
                <w:szCs w:val="24"/>
              </w:rPr>
            </w:pPr>
          </w:p>
        </w:tc>
        <w:tc>
          <w:tcPr>
            <w:tcW w:w="1418" w:type="dxa"/>
            <w:vAlign w:val="center"/>
          </w:tcPr>
          <w:p w14:paraId="6720E290" w14:textId="77777777" w:rsidR="00A56F8B" w:rsidRPr="008B0630" w:rsidRDefault="00A56F8B" w:rsidP="00063C36">
            <w:pPr>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 &lt;</w:t>
            </w:r>
            <w:r w:rsidRPr="008B0630">
              <w:rPr>
                <w:rFonts w:cs="Times New Roman"/>
                <w:b/>
                <w:i/>
                <w:szCs w:val="24"/>
              </w:rPr>
              <w:t xml:space="preserve"> 50</w:t>
            </w:r>
          </w:p>
        </w:tc>
        <w:tc>
          <w:tcPr>
            <w:tcW w:w="1559" w:type="dxa"/>
            <w:vMerge/>
            <w:vAlign w:val="center"/>
          </w:tcPr>
          <w:p w14:paraId="73A08A8C" w14:textId="77777777" w:rsidR="00A56F8B" w:rsidRPr="008B0630" w:rsidRDefault="00A56F8B" w:rsidP="00063C36">
            <w:pPr>
              <w:ind w:firstLine="0"/>
              <w:jc w:val="center"/>
              <w:rPr>
                <w:rFonts w:cs="Times New Roman"/>
                <w:b/>
                <w:i/>
                <w:color w:val="00B050"/>
                <w:szCs w:val="24"/>
              </w:rPr>
            </w:pPr>
          </w:p>
        </w:tc>
        <w:tc>
          <w:tcPr>
            <w:tcW w:w="1134" w:type="dxa"/>
            <w:vMerge/>
            <w:vAlign w:val="center"/>
          </w:tcPr>
          <w:p w14:paraId="70F00DB3" w14:textId="77777777" w:rsidR="00A56F8B" w:rsidRPr="008B0630" w:rsidRDefault="00A56F8B" w:rsidP="00063C36">
            <w:pPr>
              <w:ind w:firstLine="0"/>
              <w:jc w:val="center"/>
              <w:rPr>
                <w:rFonts w:cs="Times New Roman"/>
                <w:b/>
                <w:i/>
                <w:color w:val="00B050"/>
                <w:szCs w:val="24"/>
              </w:rPr>
            </w:pPr>
          </w:p>
        </w:tc>
        <w:tc>
          <w:tcPr>
            <w:tcW w:w="1418" w:type="dxa"/>
            <w:vMerge/>
            <w:vAlign w:val="center"/>
          </w:tcPr>
          <w:p w14:paraId="444A7B25" w14:textId="77777777" w:rsidR="00A56F8B" w:rsidRPr="008B0630" w:rsidRDefault="00A56F8B" w:rsidP="00063C36">
            <w:pPr>
              <w:ind w:firstLine="0"/>
              <w:jc w:val="center"/>
              <w:rPr>
                <w:rFonts w:cs="Times New Roman"/>
                <w:b/>
                <w:i/>
                <w:color w:val="00B050"/>
                <w:szCs w:val="24"/>
              </w:rPr>
            </w:pPr>
          </w:p>
        </w:tc>
        <w:tc>
          <w:tcPr>
            <w:tcW w:w="1275" w:type="dxa"/>
            <w:vMerge/>
            <w:vAlign w:val="center"/>
          </w:tcPr>
          <w:p w14:paraId="786322AA" w14:textId="77777777" w:rsidR="00A56F8B" w:rsidRPr="008B0630" w:rsidRDefault="00A56F8B" w:rsidP="00063C36">
            <w:pPr>
              <w:ind w:firstLine="0"/>
              <w:jc w:val="center"/>
              <w:rPr>
                <w:rFonts w:cs="Times New Roman"/>
                <w:b/>
                <w:i/>
                <w:color w:val="00B050"/>
                <w:szCs w:val="24"/>
              </w:rPr>
            </w:pPr>
          </w:p>
        </w:tc>
        <w:tc>
          <w:tcPr>
            <w:tcW w:w="1411" w:type="dxa"/>
            <w:vMerge/>
            <w:vAlign w:val="center"/>
          </w:tcPr>
          <w:p w14:paraId="0E35C700" w14:textId="77777777" w:rsidR="00A56F8B" w:rsidRPr="008B0630" w:rsidRDefault="00A56F8B" w:rsidP="00063C36">
            <w:pPr>
              <w:ind w:firstLine="0"/>
              <w:jc w:val="center"/>
              <w:rPr>
                <w:rFonts w:cs="Times New Roman"/>
                <w:b/>
                <w:i/>
                <w:color w:val="00B050"/>
                <w:szCs w:val="24"/>
              </w:rPr>
            </w:pPr>
          </w:p>
        </w:tc>
      </w:tr>
      <w:tr w:rsidR="00A56F8B" w:rsidRPr="008B0630" w14:paraId="088F301C" w14:textId="77777777" w:rsidTr="007569A4">
        <w:trPr>
          <w:jc w:val="center"/>
        </w:trPr>
        <w:tc>
          <w:tcPr>
            <w:tcW w:w="9344" w:type="dxa"/>
            <w:gridSpan w:val="7"/>
            <w:vAlign w:val="center"/>
          </w:tcPr>
          <w:p w14:paraId="288EC7AE" w14:textId="77777777" w:rsidR="00A56F8B" w:rsidRPr="008B0630" w:rsidRDefault="00A56F8B" w:rsidP="00063C36">
            <w:pPr>
              <w:ind w:firstLine="0"/>
              <w:rPr>
                <w:rFonts w:cs="Times New Roman"/>
                <w:b/>
                <w:i/>
                <w:szCs w:val="24"/>
              </w:rPr>
            </w:pPr>
            <w:r w:rsidRPr="008B0630">
              <w:rPr>
                <w:rFonts w:cs="Times New Roman"/>
                <w:b/>
                <w:i/>
                <w:sz w:val="20"/>
                <w:szCs w:val="24"/>
              </w:rPr>
              <w:t>ЛУ 5, ЛУ 6, ЛУ 7, ЛУ 8 – гибридный лазерно-дуговой процесс выполняется по угловому соединению с последующим заполнением разделок с лицевой или обратной стороны дуговыми процессами.</w:t>
            </w:r>
          </w:p>
        </w:tc>
      </w:tr>
    </w:tbl>
    <w:p w14:paraId="78356A1A" w14:textId="6EFB88E6" w:rsidR="00A56F8B" w:rsidRPr="008B0630" w:rsidRDefault="00002CFE" w:rsidP="00002CFE">
      <w:pPr>
        <w:pStyle w:val="ab"/>
        <w:pageBreakBefore/>
        <w:spacing w:after="0"/>
        <w:jc w:val="left"/>
        <w:rPr>
          <w:rFonts w:cs="Times New Roman"/>
          <w:b/>
          <w:i/>
        </w:rPr>
      </w:pPr>
      <w:r w:rsidRPr="008B0630">
        <w:rPr>
          <w:rFonts w:cs="Times New Roman"/>
          <w:b/>
          <w:i/>
        </w:rPr>
        <w:lastRenderedPageBreak/>
        <w:t>Т а б л и ц а</w:t>
      </w:r>
      <w:r w:rsidR="00A56F8B" w:rsidRPr="008B0630">
        <w:rPr>
          <w:rFonts w:cs="Times New Roman"/>
          <w:b/>
          <w:i/>
        </w:rPr>
        <w:t xml:space="preserve"> </w:t>
      </w:r>
      <w:r w:rsidR="00E85514" w:rsidRPr="008B0630">
        <w:rPr>
          <w:rFonts w:cs="Times New Roman"/>
          <w:b/>
          <w:i/>
        </w:rPr>
        <w:t>Д</w:t>
      </w:r>
      <w:r w:rsidR="004E677C" w:rsidRPr="008B0630">
        <w:rPr>
          <w:rFonts w:cs="Times New Roman"/>
          <w:b/>
          <w:i/>
          <w:lang w:val="en-US"/>
        </w:rPr>
        <w:t>E</w:t>
      </w:r>
      <w:r w:rsidR="007569A4" w:rsidRPr="008B0630">
        <w:rPr>
          <w:rFonts w:cs="Times New Roman"/>
          <w:b/>
          <w:i/>
        </w:rPr>
        <w:t>.3</w:t>
      </w:r>
      <w:r w:rsidR="00A56F8B" w:rsidRPr="008B0630">
        <w:rPr>
          <w:rFonts w:cs="Times New Roman"/>
          <w:b/>
          <w:i/>
        </w:rPr>
        <w:t xml:space="preserve"> – Рекомендуемые параметры для сварки тавровых соединений </w:t>
      </w:r>
    </w:p>
    <w:tbl>
      <w:tblPr>
        <w:tblStyle w:val="a6"/>
        <w:tblW w:w="0" w:type="auto"/>
        <w:jc w:val="center"/>
        <w:tblLayout w:type="fixed"/>
        <w:tblLook w:val="04A0" w:firstRow="1" w:lastRow="0" w:firstColumn="1" w:lastColumn="0" w:noHBand="0" w:noVBand="1"/>
      </w:tblPr>
      <w:tblGrid>
        <w:gridCol w:w="1129"/>
        <w:gridCol w:w="1418"/>
        <w:gridCol w:w="1417"/>
        <w:gridCol w:w="1276"/>
        <w:gridCol w:w="1418"/>
        <w:gridCol w:w="1364"/>
        <w:gridCol w:w="1322"/>
      </w:tblGrid>
      <w:tr w:rsidR="00A56F8B" w:rsidRPr="008B0630" w14:paraId="5EB580C8" w14:textId="77777777" w:rsidTr="00EE5478">
        <w:trPr>
          <w:cantSplit/>
          <w:trHeight w:val="1020"/>
          <w:jc w:val="center"/>
        </w:trPr>
        <w:tc>
          <w:tcPr>
            <w:tcW w:w="1129" w:type="dxa"/>
            <w:vAlign w:val="center"/>
          </w:tcPr>
          <w:p w14:paraId="34344FAC"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Обозначение соединения</w:t>
            </w:r>
          </w:p>
        </w:tc>
        <w:tc>
          <w:tcPr>
            <w:tcW w:w="1418" w:type="dxa"/>
            <w:vAlign w:val="center"/>
          </w:tcPr>
          <w:p w14:paraId="55E1466F"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Толщина основного материала</w:t>
            </w:r>
          </w:p>
        </w:tc>
        <w:tc>
          <w:tcPr>
            <w:tcW w:w="1417" w:type="dxa"/>
            <w:vAlign w:val="center"/>
          </w:tcPr>
          <w:p w14:paraId="3E57FF12"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Мощность лазера</w:t>
            </w:r>
          </w:p>
        </w:tc>
        <w:tc>
          <w:tcPr>
            <w:tcW w:w="1276" w:type="dxa"/>
            <w:vAlign w:val="center"/>
          </w:tcPr>
          <w:p w14:paraId="50E11AD9"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Сварочный ток</w:t>
            </w:r>
          </w:p>
        </w:tc>
        <w:tc>
          <w:tcPr>
            <w:tcW w:w="1418" w:type="dxa"/>
            <w:vAlign w:val="center"/>
          </w:tcPr>
          <w:p w14:paraId="66CFD15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Напряжение дуги</w:t>
            </w:r>
          </w:p>
        </w:tc>
        <w:tc>
          <w:tcPr>
            <w:tcW w:w="1364" w:type="dxa"/>
            <w:vAlign w:val="center"/>
          </w:tcPr>
          <w:p w14:paraId="4D9F06FE"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Скорость сварки</w:t>
            </w:r>
          </w:p>
        </w:tc>
        <w:tc>
          <w:tcPr>
            <w:tcW w:w="1322" w:type="dxa"/>
            <w:vAlign w:val="center"/>
          </w:tcPr>
          <w:p w14:paraId="68DC18E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Фокусное расстояние</w:t>
            </w:r>
          </w:p>
        </w:tc>
      </w:tr>
      <w:tr w:rsidR="00A56F8B" w:rsidRPr="008B0630" w14:paraId="6504C8DC" w14:textId="77777777" w:rsidTr="007569A4">
        <w:trPr>
          <w:jc w:val="center"/>
        </w:trPr>
        <w:tc>
          <w:tcPr>
            <w:tcW w:w="1129" w:type="dxa"/>
            <w:vAlign w:val="center"/>
          </w:tcPr>
          <w:p w14:paraId="741A7170" w14:textId="77777777" w:rsidR="00A56F8B" w:rsidRPr="008B0630" w:rsidRDefault="00A56F8B" w:rsidP="008D56E1">
            <w:pPr>
              <w:spacing w:line="240" w:lineRule="auto"/>
              <w:ind w:firstLine="0"/>
              <w:jc w:val="center"/>
              <w:rPr>
                <w:rFonts w:cs="Times New Roman"/>
                <w:b/>
                <w:i/>
                <w:szCs w:val="24"/>
                <w:lang w:val="en-US"/>
              </w:rPr>
            </w:pPr>
          </w:p>
        </w:tc>
        <w:tc>
          <w:tcPr>
            <w:tcW w:w="1418" w:type="dxa"/>
            <w:vAlign w:val="center"/>
          </w:tcPr>
          <w:p w14:paraId="357ECE66" w14:textId="77777777" w:rsidR="00A56F8B" w:rsidRPr="008B0630" w:rsidRDefault="00A56F8B" w:rsidP="008D56E1">
            <w:pPr>
              <w:spacing w:line="240" w:lineRule="auto"/>
              <w:ind w:firstLine="0"/>
              <w:jc w:val="center"/>
              <w:rPr>
                <w:rFonts w:cs="Times New Roman"/>
                <w:b/>
                <w:i/>
                <w:szCs w:val="24"/>
                <w:highlight w:val="yellow"/>
                <w:lang w:val="en-US"/>
              </w:rPr>
            </w:pPr>
            <w:r w:rsidRPr="008B0630">
              <w:rPr>
                <w:rFonts w:cs="Times New Roman"/>
                <w:b/>
                <w:i/>
                <w:szCs w:val="24"/>
              </w:rPr>
              <w:t>мм</w:t>
            </w:r>
          </w:p>
        </w:tc>
        <w:tc>
          <w:tcPr>
            <w:tcW w:w="1417" w:type="dxa"/>
            <w:vAlign w:val="center"/>
          </w:tcPr>
          <w:p w14:paraId="5CC0EA82"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кВт</w:t>
            </w:r>
          </w:p>
        </w:tc>
        <w:tc>
          <w:tcPr>
            <w:tcW w:w="1276" w:type="dxa"/>
            <w:vAlign w:val="center"/>
          </w:tcPr>
          <w:p w14:paraId="6FF153B1"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А</w:t>
            </w:r>
          </w:p>
        </w:tc>
        <w:tc>
          <w:tcPr>
            <w:tcW w:w="1418" w:type="dxa"/>
            <w:vAlign w:val="center"/>
          </w:tcPr>
          <w:p w14:paraId="18249EAC"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В</w:t>
            </w:r>
          </w:p>
        </w:tc>
        <w:tc>
          <w:tcPr>
            <w:tcW w:w="1364" w:type="dxa"/>
            <w:vAlign w:val="center"/>
          </w:tcPr>
          <w:p w14:paraId="4FE7D937"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w:t>
            </w:r>
            <w:r w:rsidRPr="008B0630">
              <w:rPr>
                <w:rFonts w:cs="Times New Roman"/>
                <w:b/>
                <w:i/>
                <w:szCs w:val="24"/>
                <w:lang w:val="en-US"/>
              </w:rPr>
              <w:t>/мин</w:t>
            </w:r>
          </w:p>
        </w:tc>
        <w:tc>
          <w:tcPr>
            <w:tcW w:w="1322" w:type="dxa"/>
            <w:vAlign w:val="center"/>
          </w:tcPr>
          <w:p w14:paraId="0C84FDA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мм</w:t>
            </w:r>
          </w:p>
        </w:tc>
      </w:tr>
      <w:tr w:rsidR="00A56F8B" w:rsidRPr="008B0630" w14:paraId="6D0650AF" w14:textId="77777777" w:rsidTr="007569A4">
        <w:trPr>
          <w:trHeight w:val="340"/>
          <w:jc w:val="center"/>
        </w:trPr>
        <w:tc>
          <w:tcPr>
            <w:tcW w:w="1129" w:type="dxa"/>
            <w:vMerge w:val="restart"/>
            <w:vAlign w:val="center"/>
          </w:tcPr>
          <w:p w14:paraId="039A9929"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ЛТ 1</w:t>
            </w:r>
          </w:p>
        </w:tc>
        <w:tc>
          <w:tcPr>
            <w:tcW w:w="1418" w:type="dxa"/>
            <w:vAlign w:val="center"/>
          </w:tcPr>
          <w:p w14:paraId="5CF26953"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417" w:type="dxa"/>
            <w:vMerge w:val="restart"/>
            <w:vAlign w:val="center"/>
          </w:tcPr>
          <w:p w14:paraId="5ABF6E2A" w14:textId="77777777" w:rsidR="00A56F8B" w:rsidRPr="008B0630" w:rsidRDefault="00A56F8B" w:rsidP="007569A4">
            <w:pPr>
              <w:spacing w:line="240" w:lineRule="auto"/>
              <w:ind w:firstLine="0"/>
              <w:jc w:val="center"/>
              <w:rPr>
                <w:rFonts w:cs="Times New Roman"/>
                <w:b/>
                <w:i/>
                <w:szCs w:val="24"/>
                <w:lang w:val="en-US"/>
              </w:rPr>
            </w:pPr>
            <w:r w:rsidRPr="008B0630">
              <w:rPr>
                <w:rFonts w:cs="Times New Roman"/>
                <w:b/>
                <w:i/>
                <w:szCs w:val="24"/>
              </w:rPr>
              <w:t xml:space="preserve">от 2 до 20 </w:t>
            </w:r>
          </w:p>
        </w:tc>
        <w:tc>
          <w:tcPr>
            <w:tcW w:w="1276" w:type="dxa"/>
            <w:vMerge w:val="restart"/>
            <w:vAlign w:val="center"/>
          </w:tcPr>
          <w:p w14:paraId="7CF2395D"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w:t>
            </w:r>
            <w:r w:rsidR="00A430E9" w:rsidRPr="008B0630">
              <w:rPr>
                <w:rFonts w:cs="Times New Roman"/>
                <w:b/>
                <w:i/>
                <w:szCs w:val="24"/>
              </w:rPr>
              <w:t>80</w:t>
            </w:r>
            <w:r w:rsidRPr="008B0630">
              <w:rPr>
                <w:rFonts w:cs="Times New Roman"/>
                <w:b/>
                <w:i/>
                <w:szCs w:val="24"/>
              </w:rPr>
              <w:t xml:space="preserve"> </w:t>
            </w:r>
          </w:p>
          <w:p w14:paraId="738FAB81"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350</w:t>
            </w:r>
          </w:p>
        </w:tc>
        <w:tc>
          <w:tcPr>
            <w:tcW w:w="1418" w:type="dxa"/>
            <w:vMerge w:val="restart"/>
            <w:vAlign w:val="center"/>
          </w:tcPr>
          <w:p w14:paraId="69B3647A"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22229CD3"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32</w:t>
            </w:r>
          </w:p>
        </w:tc>
        <w:tc>
          <w:tcPr>
            <w:tcW w:w="1364" w:type="dxa"/>
            <w:vMerge w:val="restart"/>
            <w:vAlign w:val="center"/>
          </w:tcPr>
          <w:p w14:paraId="24E711D6"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от 0,</w:t>
            </w:r>
            <w:r w:rsidR="00A430E9" w:rsidRPr="008B0630">
              <w:rPr>
                <w:rFonts w:cs="Times New Roman"/>
                <w:b/>
                <w:i/>
                <w:szCs w:val="24"/>
              </w:rPr>
              <w:t>6</w:t>
            </w:r>
            <w:r w:rsidRPr="008B0630">
              <w:rPr>
                <w:rFonts w:cs="Times New Roman"/>
                <w:b/>
                <w:i/>
                <w:szCs w:val="24"/>
              </w:rPr>
              <w:t xml:space="preserve"> </w:t>
            </w:r>
          </w:p>
          <w:p w14:paraId="4FA407A6"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2,4</w:t>
            </w:r>
          </w:p>
        </w:tc>
        <w:tc>
          <w:tcPr>
            <w:tcW w:w="1322" w:type="dxa"/>
            <w:vMerge w:val="restart"/>
            <w:vAlign w:val="center"/>
          </w:tcPr>
          <w:p w14:paraId="62C63B07"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+12 </w:t>
            </w:r>
          </w:p>
          <w:p w14:paraId="69D35F92"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63909656" w14:textId="77777777" w:rsidTr="007569A4">
        <w:trPr>
          <w:trHeight w:val="340"/>
          <w:jc w:val="center"/>
        </w:trPr>
        <w:tc>
          <w:tcPr>
            <w:tcW w:w="1129" w:type="dxa"/>
            <w:vMerge/>
            <w:vAlign w:val="center"/>
          </w:tcPr>
          <w:p w14:paraId="265231F4"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3A53122B"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417" w:type="dxa"/>
            <w:vMerge/>
            <w:vAlign w:val="center"/>
          </w:tcPr>
          <w:p w14:paraId="1FECBBC3" w14:textId="77777777" w:rsidR="00A56F8B" w:rsidRPr="008B0630" w:rsidRDefault="00A56F8B" w:rsidP="008D56E1">
            <w:pPr>
              <w:spacing w:line="240" w:lineRule="auto"/>
              <w:ind w:firstLine="0"/>
              <w:jc w:val="center"/>
              <w:rPr>
                <w:rFonts w:cs="Times New Roman"/>
                <w:b/>
                <w:i/>
                <w:szCs w:val="24"/>
              </w:rPr>
            </w:pPr>
          </w:p>
        </w:tc>
        <w:tc>
          <w:tcPr>
            <w:tcW w:w="1276" w:type="dxa"/>
            <w:vMerge/>
            <w:vAlign w:val="center"/>
          </w:tcPr>
          <w:p w14:paraId="57EBEDE6" w14:textId="77777777" w:rsidR="00A56F8B" w:rsidRPr="008B0630" w:rsidRDefault="00A56F8B" w:rsidP="008D56E1">
            <w:pPr>
              <w:spacing w:line="240" w:lineRule="auto"/>
              <w:ind w:firstLine="0"/>
              <w:jc w:val="center"/>
              <w:rPr>
                <w:rFonts w:cs="Times New Roman"/>
                <w:b/>
                <w:i/>
                <w:szCs w:val="24"/>
              </w:rPr>
            </w:pPr>
          </w:p>
        </w:tc>
        <w:tc>
          <w:tcPr>
            <w:tcW w:w="1418" w:type="dxa"/>
            <w:vMerge/>
            <w:vAlign w:val="center"/>
          </w:tcPr>
          <w:p w14:paraId="11126407" w14:textId="77777777" w:rsidR="00A56F8B" w:rsidRPr="008B0630" w:rsidRDefault="00A56F8B" w:rsidP="008D56E1">
            <w:pPr>
              <w:spacing w:line="240" w:lineRule="auto"/>
              <w:ind w:firstLine="0"/>
              <w:jc w:val="center"/>
              <w:rPr>
                <w:rFonts w:cs="Times New Roman"/>
                <w:b/>
                <w:i/>
                <w:szCs w:val="24"/>
              </w:rPr>
            </w:pPr>
          </w:p>
        </w:tc>
        <w:tc>
          <w:tcPr>
            <w:tcW w:w="1364" w:type="dxa"/>
            <w:vMerge/>
            <w:vAlign w:val="center"/>
          </w:tcPr>
          <w:p w14:paraId="0994215C" w14:textId="77777777" w:rsidR="00A56F8B" w:rsidRPr="008B0630" w:rsidRDefault="00A56F8B" w:rsidP="008D56E1">
            <w:pPr>
              <w:spacing w:line="240" w:lineRule="auto"/>
              <w:ind w:firstLine="0"/>
              <w:jc w:val="center"/>
              <w:rPr>
                <w:rFonts w:cs="Times New Roman"/>
                <w:b/>
                <w:i/>
                <w:szCs w:val="24"/>
              </w:rPr>
            </w:pPr>
          </w:p>
        </w:tc>
        <w:tc>
          <w:tcPr>
            <w:tcW w:w="1322" w:type="dxa"/>
            <w:vMerge/>
            <w:vAlign w:val="center"/>
          </w:tcPr>
          <w:p w14:paraId="12D07E79" w14:textId="77777777" w:rsidR="00A56F8B" w:rsidRPr="008B0630" w:rsidRDefault="00A56F8B" w:rsidP="008D56E1">
            <w:pPr>
              <w:spacing w:line="240" w:lineRule="auto"/>
              <w:ind w:firstLine="0"/>
              <w:jc w:val="center"/>
              <w:rPr>
                <w:rFonts w:cs="Times New Roman"/>
                <w:b/>
                <w:i/>
                <w:szCs w:val="24"/>
              </w:rPr>
            </w:pPr>
          </w:p>
        </w:tc>
      </w:tr>
      <w:tr w:rsidR="00A56F8B" w:rsidRPr="008B0630" w14:paraId="110C22FC" w14:textId="77777777" w:rsidTr="007569A4">
        <w:trPr>
          <w:trHeight w:val="340"/>
          <w:jc w:val="center"/>
        </w:trPr>
        <w:tc>
          <w:tcPr>
            <w:tcW w:w="1129" w:type="dxa"/>
            <w:vMerge/>
            <w:vAlign w:val="center"/>
          </w:tcPr>
          <w:p w14:paraId="3CE44BCA"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1D3C6977"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417" w:type="dxa"/>
            <w:vMerge/>
            <w:vAlign w:val="center"/>
          </w:tcPr>
          <w:p w14:paraId="31A6AEFB" w14:textId="77777777" w:rsidR="00A56F8B" w:rsidRPr="008B0630" w:rsidRDefault="00A56F8B" w:rsidP="008D56E1">
            <w:pPr>
              <w:spacing w:line="240" w:lineRule="auto"/>
              <w:ind w:firstLine="0"/>
              <w:jc w:val="center"/>
              <w:rPr>
                <w:rFonts w:cs="Times New Roman"/>
                <w:b/>
                <w:i/>
                <w:szCs w:val="24"/>
              </w:rPr>
            </w:pPr>
          </w:p>
        </w:tc>
        <w:tc>
          <w:tcPr>
            <w:tcW w:w="1276" w:type="dxa"/>
            <w:vMerge/>
            <w:vAlign w:val="center"/>
          </w:tcPr>
          <w:p w14:paraId="6293A83A" w14:textId="77777777" w:rsidR="00A56F8B" w:rsidRPr="008B0630" w:rsidRDefault="00A56F8B" w:rsidP="008D56E1">
            <w:pPr>
              <w:spacing w:line="240" w:lineRule="auto"/>
              <w:ind w:firstLine="0"/>
              <w:jc w:val="center"/>
              <w:rPr>
                <w:rFonts w:cs="Times New Roman"/>
                <w:b/>
                <w:i/>
                <w:szCs w:val="24"/>
              </w:rPr>
            </w:pPr>
          </w:p>
        </w:tc>
        <w:tc>
          <w:tcPr>
            <w:tcW w:w="1418" w:type="dxa"/>
            <w:vMerge/>
            <w:vAlign w:val="center"/>
          </w:tcPr>
          <w:p w14:paraId="55A99921" w14:textId="77777777" w:rsidR="00A56F8B" w:rsidRPr="008B0630" w:rsidRDefault="00A56F8B" w:rsidP="008D56E1">
            <w:pPr>
              <w:spacing w:line="240" w:lineRule="auto"/>
              <w:ind w:firstLine="0"/>
              <w:jc w:val="center"/>
              <w:rPr>
                <w:rFonts w:cs="Times New Roman"/>
                <w:b/>
                <w:i/>
                <w:szCs w:val="24"/>
              </w:rPr>
            </w:pPr>
          </w:p>
        </w:tc>
        <w:tc>
          <w:tcPr>
            <w:tcW w:w="1364" w:type="dxa"/>
            <w:vMerge/>
            <w:vAlign w:val="center"/>
          </w:tcPr>
          <w:p w14:paraId="66645B95" w14:textId="77777777" w:rsidR="00A56F8B" w:rsidRPr="008B0630" w:rsidRDefault="00A56F8B" w:rsidP="008D56E1">
            <w:pPr>
              <w:spacing w:line="240" w:lineRule="auto"/>
              <w:ind w:firstLine="0"/>
              <w:jc w:val="center"/>
              <w:rPr>
                <w:rFonts w:cs="Times New Roman"/>
                <w:b/>
                <w:i/>
                <w:szCs w:val="24"/>
              </w:rPr>
            </w:pPr>
          </w:p>
        </w:tc>
        <w:tc>
          <w:tcPr>
            <w:tcW w:w="1322" w:type="dxa"/>
            <w:vMerge/>
            <w:vAlign w:val="center"/>
          </w:tcPr>
          <w:p w14:paraId="331A3FBE" w14:textId="77777777" w:rsidR="00A56F8B" w:rsidRPr="008B0630" w:rsidRDefault="00A56F8B" w:rsidP="008D56E1">
            <w:pPr>
              <w:spacing w:line="240" w:lineRule="auto"/>
              <w:ind w:firstLine="0"/>
              <w:jc w:val="center"/>
              <w:rPr>
                <w:rFonts w:cs="Times New Roman"/>
                <w:b/>
                <w:i/>
                <w:szCs w:val="24"/>
              </w:rPr>
            </w:pPr>
          </w:p>
        </w:tc>
      </w:tr>
      <w:tr w:rsidR="00A56F8B" w:rsidRPr="008B0630" w14:paraId="181B1A50" w14:textId="77777777" w:rsidTr="007569A4">
        <w:trPr>
          <w:trHeight w:val="340"/>
          <w:jc w:val="center"/>
        </w:trPr>
        <w:tc>
          <w:tcPr>
            <w:tcW w:w="1129" w:type="dxa"/>
            <w:vMerge w:val="restart"/>
            <w:vAlign w:val="center"/>
          </w:tcPr>
          <w:p w14:paraId="19A6D18D"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ЛТ 2</w:t>
            </w:r>
          </w:p>
        </w:tc>
        <w:tc>
          <w:tcPr>
            <w:tcW w:w="1418" w:type="dxa"/>
            <w:vAlign w:val="center"/>
          </w:tcPr>
          <w:p w14:paraId="2FC1C3F3"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12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20</w:t>
            </w:r>
          </w:p>
        </w:tc>
        <w:tc>
          <w:tcPr>
            <w:tcW w:w="1417" w:type="dxa"/>
            <w:vMerge w:val="restart"/>
            <w:vAlign w:val="center"/>
          </w:tcPr>
          <w:p w14:paraId="3786FDD2" w14:textId="77777777" w:rsidR="00530299" w:rsidRPr="008B0630" w:rsidRDefault="00A56F8B" w:rsidP="007569A4">
            <w:pPr>
              <w:spacing w:line="240" w:lineRule="auto"/>
              <w:ind w:firstLine="0"/>
              <w:jc w:val="center"/>
              <w:rPr>
                <w:rFonts w:cs="Times New Roman"/>
                <w:b/>
                <w:i/>
                <w:szCs w:val="24"/>
              </w:rPr>
            </w:pPr>
            <w:r w:rsidRPr="008B0630">
              <w:rPr>
                <w:rFonts w:cs="Times New Roman"/>
                <w:b/>
                <w:i/>
                <w:szCs w:val="24"/>
              </w:rPr>
              <w:t xml:space="preserve">от 10 </w:t>
            </w:r>
          </w:p>
          <w:p w14:paraId="50C43223" w14:textId="77777777" w:rsidR="00A56F8B" w:rsidRPr="008B0630" w:rsidRDefault="00A56F8B" w:rsidP="007569A4">
            <w:pPr>
              <w:spacing w:line="240" w:lineRule="auto"/>
              <w:ind w:firstLine="0"/>
              <w:jc w:val="center"/>
              <w:rPr>
                <w:rFonts w:cs="Times New Roman"/>
                <w:b/>
                <w:i/>
                <w:szCs w:val="24"/>
              </w:rPr>
            </w:pPr>
            <w:r w:rsidRPr="008B0630">
              <w:rPr>
                <w:rFonts w:cs="Times New Roman"/>
                <w:b/>
                <w:i/>
                <w:szCs w:val="24"/>
              </w:rPr>
              <w:t xml:space="preserve">до 30 </w:t>
            </w:r>
          </w:p>
        </w:tc>
        <w:tc>
          <w:tcPr>
            <w:tcW w:w="1276" w:type="dxa"/>
            <w:vMerge w:val="restart"/>
            <w:vAlign w:val="center"/>
          </w:tcPr>
          <w:p w14:paraId="11C4422F"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250 </w:t>
            </w:r>
          </w:p>
          <w:p w14:paraId="312BB3E8" w14:textId="77777777" w:rsidR="00A56F8B" w:rsidRPr="008B0630" w:rsidRDefault="00A56F8B" w:rsidP="00A430E9">
            <w:pPr>
              <w:spacing w:line="240" w:lineRule="auto"/>
              <w:ind w:firstLine="0"/>
              <w:jc w:val="center"/>
              <w:rPr>
                <w:rFonts w:cs="Times New Roman"/>
                <w:b/>
                <w:i/>
                <w:szCs w:val="24"/>
              </w:rPr>
            </w:pPr>
            <w:r w:rsidRPr="008B0630">
              <w:rPr>
                <w:rFonts w:cs="Times New Roman"/>
                <w:b/>
                <w:i/>
                <w:szCs w:val="24"/>
              </w:rPr>
              <w:t xml:space="preserve">до </w:t>
            </w:r>
            <w:r w:rsidR="00A430E9" w:rsidRPr="008B0630">
              <w:rPr>
                <w:rFonts w:cs="Times New Roman"/>
                <w:b/>
                <w:i/>
                <w:szCs w:val="24"/>
              </w:rPr>
              <w:t>440</w:t>
            </w:r>
          </w:p>
        </w:tc>
        <w:tc>
          <w:tcPr>
            <w:tcW w:w="1418" w:type="dxa"/>
            <w:vMerge w:val="restart"/>
            <w:vAlign w:val="center"/>
          </w:tcPr>
          <w:p w14:paraId="74A192E9"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758DE75B"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34</w:t>
            </w:r>
          </w:p>
        </w:tc>
        <w:tc>
          <w:tcPr>
            <w:tcW w:w="1364" w:type="dxa"/>
            <w:vMerge w:val="restart"/>
            <w:vAlign w:val="center"/>
          </w:tcPr>
          <w:p w14:paraId="5FF191DB"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0,9 </w:t>
            </w:r>
          </w:p>
          <w:p w14:paraId="51756BE1"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1,5</w:t>
            </w:r>
          </w:p>
        </w:tc>
        <w:tc>
          <w:tcPr>
            <w:tcW w:w="1322" w:type="dxa"/>
            <w:vMerge w:val="restart"/>
            <w:vAlign w:val="center"/>
          </w:tcPr>
          <w:p w14:paraId="20B8711B"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-3 </w:t>
            </w:r>
          </w:p>
          <w:p w14:paraId="5ED7CE8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181119D3" w14:textId="77777777" w:rsidTr="007569A4">
        <w:trPr>
          <w:trHeight w:val="340"/>
          <w:jc w:val="center"/>
        </w:trPr>
        <w:tc>
          <w:tcPr>
            <w:tcW w:w="1129" w:type="dxa"/>
            <w:vMerge/>
            <w:vAlign w:val="center"/>
          </w:tcPr>
          <w:p w14:paraId="62CD3FE9"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7719A71B"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20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32</w:t>
            </w:r>
          </w:p>
        </w:tc>
        <w:tc>
          <w:tcPr>
            <w:tcW w:w="1417" w:type="dxa"/>
            <w:vMerge/>
            <w:vAlign w:val="center"/>
          </w:tcPr>
          <w:p w14:paraId="2E2CB25E" w14:textId="77777777" w:rsidR="00A56F8B" w:rsidRPr="008B0630" w:rsidRDefault="00A56F8B" w:rsidP="008D56E1">
            <w:pPr>
              <w:spacing w:line="240" w:lineRule="auto"/>
              <w:ind w:firstLine="0"/>
              <w:jc w:val="center"/>
              <w:rPr>
                <w:rFonts w:cs="Times New Roman"/>
                <w:b/>
                <w:i/>
                <w:szCs w:val="24"/>
              </w:rPr>
            </w:pPr>
          </w:p>
        </w:tc>
        <w:tc>
          <w:tcPr>
            <w:tcW w:w="1276" w:type="dxa"/>
            <w:vMerge/>
            <w:vAlign w:val="center"/>
          </w:tcPr>
          <w:p w14:paraId="03C387DC" w14:textId="77777777" w:rsidR="00A56F8B" w:rsidRPr="008B0630" w:rsidRDefault="00A56F8B" w:rsidP="008D56E1">
            <w:pPr>
              <w:spacing w:line="240" w:lineRule="auto"/>
              <w:ind w:firstLine="0"/>
              <w:jc w:val="center"/>
              <w:rPr>
                <w:rFonts w:cs="Times New Roman"/>
                <w:b/>
                <w:i/>
                <w:szCs w:val="24"/>
              </w:rPr>
            </w:pPr>
          </w:p>
        </w:tc>
        <w:tc>
          <w:tcPr>
            <w:tcW w:w="1418" w:type="dxa"/>
            <w:vMerge/>
            <w:vAlign w:val="center"/>
          </w:tcPr>
          <w:p w14:paraId="7F3FAFE0" w14:textId="77777777" w:rsidR="00A56F8B" w:rsidRPr="008B0630" w:rsidRDefault="00A56F8B" w:rsidP="008D56E1">
            <w:pPr>
              <w:spacing w:line="240" w:lineRule="auto"/>
              <w:ind w:firstLine="0"/>
              <w:jc w:val="center"/>
              <w:rPr>
                <w:rFonts w:cs="Times New Roman"/>
                <w:b/>
                <w:i/>
                <w:szCs w:val="24"/>
              </w:rPr>
            </w:pPr>
          </w:p>
        </w:tc>
        <w:tc>
          <w:tcPr>
            <w:tcW w:w="1364" w:type="dxa"/>
            <w:vMerge/>
            <w:vAlign w:val="center"/>
          </w:tcPr>
          <w:p w14:paraId="494B23FA" w14:textId="77777777" w:rsidR="00A56F8B" w:rsidRPr="008B0630" w:rsidRDefault="00A56F8B" w:rsidP="008D56E1">
            <w:pPr>
              <w:spacing w:line="240" w:lineRule="auto"/>
              <w:ind w:firstLine="0"/>
              <w:jc w:val="center"/>
              <w:rPr>
                <w:rFonts w:cs="Times New Roman"/>
                <w:b/>
                <w:i/>
                <w:szCs w:val="24"/>
              </w:rPr>
            </w:pPr>
          </w:p>
        </w:tc>
        <w:tc>
          <w:tcPr>
            <w:tcW w:w="1322" w:type="dxa"/>
            <w:vMerge/>
            <w:vAlign w:val="center"/>
          </w:tcPr>
          <w:p w14:paraId="62B0148C" w14:textId="77777777" w:rsidR="00A56F8B" w:rsidRPr="008B0630" w:rsidRDefault="00A56F8B" w:rsidP="008D56E1">
            <w:pPr>
              <w:spacing w:line="240" w:lineRule="auto"/>
              <w:ind w:firstLine="0"/>
              <w:jc w:val="center"/>
              <w:rPr>
                <w:rFonts w:cs="Times New Roman"/>
                <w:b/>
                <w:i/>
                <w:szCs w:val="24"/>
              </w:rPr>
            </w:pPr>
          </w:p>
        </w:tc>
      </w:tr>
      <w:tr w:rsidR="007569A4" w:rsidRPr="008B0630" w14:paraId="2E4ECBF8" w14:textId="77777777" w:rsidTr="007569A4">
        <w:trPr>
          <w:trHeight w:val="340"/>
          <w:jc w:val="center"/>
        </w:trPr>
        <w:tc>
          <w:tcPr>
            <w:tcW w:w="1129" w:type="dxa"/>
            <w:vMerge/>
            <w:vAlign w:val="center"/>
          </w:tcPr>
          <w:p w14:paraId="63187AC2" w14:textId="77777777" w:rsidR="007569A4" w:rsidRPr="008B0630" w:rsidRDefault="007569A4" w:rsidP="008D56E1">
            <w:pPr>
              <w:spacing w:line="240" w:lineRule="auto"/>
              <w:ind w:firstLine="0"/>
              <w:jc w:val="center"/>
              <w:rPr>
                <w:rFonts w:cs="Times New Roman"/>
                <w:b/>
                <w:i/>
                <w:szCs w:val="24"/>
              </w:rPr>
            </w:pPr>
          </w:p>
        </w:tc>
        <w:tc>
          <w:tcPr>
            <w:tcW w:w="1418" w:type="dxa"/>
            <w:vAlign w:val="center"/>
          </w:tcPr>
          <w:p w14:paraId="3D2A4CC7" w14:textId="77777777" w:rsidR="007569A4" w:rsidRPr="008B0630" w:rsidRDefault="007569A4" w:rsidP="008D56E1">
            <w:pPr>
              <w:spacing w:line="240" w:lineRule="auto"/>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50</w:t>
            </w:r>
          </w:p>
        </w:tc>
        <w:tc>
          <w:tcPr>
            <w:tcW w:w="1417" w:type="dxa"/>
            <w:vMerge/>
            <w:vAlign w:val="center"/>
          </w:tcPr>
          <w:p w14:paraId="1AD04224" w14:textId="77777777" w:rsidR="007569A4" w:rsidRPr="008B0630" w:rsidRDefault="007569A4" w:rsidP="008D56E1">
            <w:pPr>
              <w:spacing w:line="240" w:lineRule="auto"/>
              <w:ind w:firstLine="0"/>
              <w:jc w:val="center"/>
              <w:rPr>
                <w:rFonts w:cs="Times New Roman"/>
                <w:b/>
                <w:i/>
                <w:szCs w:val="24"/>
              </w:rPr>
            </w:pPr>
          </w:p>
        </w:tc>
        <w:tc>
          <w:tcPr>
            <w:tcW w:w="1276" w:type="dxa"/>
            <w:vMerge/>
            <w:vAlign w:val="center"/>
          </w:tcPr>
          <w:p w14:paraId="42861C5F" w14:textId="77777777" w:rsidR="007569A4" w:rsidRPr="008B0630" w:rsidRDefault="007569A4" w:rsidP="008D56E1">
            <w:pPr>
              <w:spacing w:line="240" w:lineRule="auto"/>
              <w:ind w:firstLine="0"/>
              <w:jc w:val="center"/>
              <w:rPr>
                <w:rFonts w:cs="Times New Roman"/>
                <w:b/>
                <w:i/>
                <w:szCs w:val="24"/>
              </w:rPr>
            </w:pPr>
          </w:p>
        </w:tc>
        <w:tc>
          <w:tcPr>
            <w:tcW w:w="1418" w:type="dxa"/>
            <w:vMerge/>
            <w:vAlign w:val="center"/>
          </w:tcPr>
          <w:p w14:paraId="2DFB3251" w14:textId="77777777" w:rsidR="007569A4" w:rsidRPr="008B0630" w:rsidRDefault="007569A4" w:rsidP="008D56E1">
            <w:pPr>
              <w:spacing w:line="240" w:lineRule="auto"/>
              <w:ind w:firstLine="0"/>
              <w:jc w:val="center"/>
              <w:rPr>
                <w:rFonts w:cs="Times New Roman"/>
                <w:b/>
                <w:i/>
                <w:szCs w:val="24"/>
              </w:rPr>
            </w:pPr>
          </w:p>
        </w:tc>
        <w:tc>
          <w:tcPr>
            <w:tcW w:w="1364" w:type="dxa"/>
            <w:vMerge/>
            <w:vAlign w:val="center"/>
          </w:tcPr>
          <w:p w14:paraId="18C6240C" w14:textId="77777777" w:rsidR="007569A4" w:rsidRPr="008B0630" w:rsidRDefault="007569A4" w:rsidP="008D56E1">
            <w:pPr>
              <w:spacing w:line="240" w:lineRule="auto"/>
              <w:ind w:firstLine="0"/>
              <w:jc w:val="center"/>
              <w:rPr>
                <w:rFonts w:cs="Times New Roman"/>
                <w:b/>
                <w:i/>
                <w:szCs w:val="24"/>
              </w:rPr>
            </w:pPr>
          </w:p>
        </w:tc>
        <w:tc>
          <w:tcPr>
            <w:tcW w:w="1322" w:type="dxa"/>
            <w:vMerge/>
            <w:vAlign w:val="center"/>
          </w:tcPr>
          <w:p w14:paraId="046192F1" w14:textId="77777777" w:rsidR="007569A4" w:rsidRPr="008B0630" w:rsidRDefault="007569A4" w:rsidP="008D56E1">
            <w:pPr>
              <w:spacing w:line="240" w:lineRule="auto"/>
              <w:ind w:firstLine="0"/>
              <w:jc w:val="center"/>
              <w:rPr>
                <w:rFonts w:cs="Times New Roman"/>
                <w:b/>
                <w:i/>
                <w:szCs w:val="24"/>
              </w:rPr>
            </w:pPr>
          </w:p>
        </w:tc>
      </w:tr>
      <w:tr w:rsidR="00A56F8B" w:rsidRPr="008B0630" w14:paraId="1915DC78" w14:textId="77777777" w:rsidTr="007569A4">
        <w:trPr>
          <w:trHeight w:val="340"/>
          <w:jc w:val="center"/>
        </w:trPr>
        <w:tc>
          <w:tcPr>
            <w:tcW w:w="1129" w:type="dxa"/>
            <w:vMerge w:val="restart"/>
            <w:vAlign w:val="center"/>
          </w:tcPr>
          <w:p w14:paraId="1FF3A736"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ЛТ 3</w:t>
            </w:r>
          </w:p>
        </w:tc>
        <w:tc>
          <w:tcPr>
            <w:tcW w:w="1418" w:type="dxa"/>
            <w:vAlign w:val="center"/>
          </w:tcPr>
          <w:p w14:paraId="61628C5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417" w:type="dxa"/>
            <w:vMerge w:val="restart"/>
            <w:vAlign w:val="center"/>
          </w:tcPr>
          <w:p w14:paraId="1CAF01FC" w14:textId="77777777" w:rsidR="00A56F8B" w:rsidRPr="008B0630" w:rsidRDefault="00A56F8B" w:rsidP="007569A4">
            <w:pPr>
              <w:spacing w:line="240" w:lineRule="auto"/>
              <w:ind w:firstLine="0"/>
              <w:jc w:val="center"/>
              <w:rPr>
                <w:rFonts w:cs="Times New Roman"/>
                <w:b/>
                <w:i/>
                <w:szCs w:val="24"/>
                <w:lang w:val="en-US"/>
              </w:rPr>
            </w:pPr>
            <w:r w:rsidRPr="008B0630">
              <w:rPr>
                <w:rFonts w:cs="Times New Roman"/>
                <w:b/>
                <w:i/>
                <w:szCs w:val="24"/>
              </w:rPr>
              <w:t xml:space="preserve">от 2 до 20 </w:t>
            </w:r>
          </w:p>
        </w:tc>
        <w:tc>
          <w:tcPr>
            <w:tcW w:w="1276" w:type="dxa"/>
            <w:vMerge w:val="restart"/>
            <w:vAlign w:val="center"/>
          </w:tcPr>
          <w:p w14:paraId="00EBD740"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190 </w:t>
            </w:r>
          </w:p>
          <w:p w14:paraId="72AD564A"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350</w:t>
            </w:r>
          </w:p>
        </w:tc>
        <w:tc>
          <w:tcPr>
            <w:tcW w:w="1418" w:type="dxa"/>
            <w:vMerge w:val="restart"/>
            <w:vAlign w:val="center"/>
          </w:tcPr>
          <w:p w14:paraId="7ED43CE2"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2F3093FA"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32</w:t>
            </w:r>
          </w:p>
        </w:tc>
        <w:tc>
          <w:tcPr>
            <w:tcW w:w="1364" w:type="dxa"/>
            <w:vMerge w:val="restart"/>
            <w:vAlign w:val="center"/>
          </w:tcPr>
          <w:p w14:paraId="75A9AA9E"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0,9 </w:t>
            </w:r>
          </w:p>
          <w:p w14:paraId="09037693"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2,4</w:t>
            </w:r>
          </w:p>
        </w:tc>
        <w:tc>
          <w:tcPr>
            <w:tcW w:w="1322" w:type="dxa"/>
            <w:vMerge w:val="restart"/>
            <w:vAlign w:val="center"/>
          </w:tcPr>
          <w:p w14:paraId="64E88C97"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+12 </w:t>
            </w:r>
          </w:p>
          <w:p w14:paraId="4866569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57E1A764" w14:textId="77777777" w:rsidTr="007569A4">
        <w:trPr>
          <w:trHeight w:val="340"/>
          <w:jc w:val="center"/>
        </w:trPr>
        <w:tc>
          <w:tcPr>
            <w:tcW w:w="1129" w:type="dxa"/>
            <w:vMerge/>
            <w:vAlign w:val="center"/>
          </w:tcPr>
          <w:p w14:paraId="76B79EBD"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7D51ACD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417" w:type="dxa"/>
            <w:vMerge/>
            <w:vAlign w:val="center"/>
          </w:tcPr>
          <w:p w14:paraId="4161DCB9" w14:textId="77777777" w:rsidR="00A56F8B" w:rsidRPr="008B0630" w:rsidRDefault="00A56F8B" w:rsidP="008D56E1">
            <w:pPr>
              <w:spacing w:line="240" w:lineRule="auto"/>
              <w:ind w:firstLine="0"/>
              <w:jc w:val="center"/>
              <w:rPr>
                <w:rFonts w:cs="Times New Roman"/>
                <w:b/>
                <w:i/>
                <w:color w:val="00B050"/>
                <w:szCs w:val="24"/>
              </w:rPr>
            </w:pPr>
          </w:p>
        </w:tc>
        <w:tc>
          <w:tcPr>
            <w:tcW w:w="1276" w:type="dxa"/>
            <w:vMerge/>
            <w:vAlign w:val="center"/>
          </w:tcPr>
          <w:p w14:paraId="625D8CD5"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39F0A93C"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6099452D"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72FFBC24"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35C6F222" w14:textId="77777777" w:rsidTr="007569A4">
        <w:trPr>
          <w:trHeight w:val="340"/>
          <w:jc w:val="center"/>
        </w:trPr>
        <w:tc>
          <w:tcPr>
            <w:tcW w:w="1129" w:type="dxa"/>
            <w:vMerge/>
            <w:vAlign w:val="center"/>
          </w:tcPr>
          <w:p w14:paraId="06DF79FA"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46572CB5"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417" w:type="dxa"/>
            <w:vMerge/>
            <w:vAlign w:val="center"/>
          </w:tcPr>
          <w:p w14:paraId="195B0122" w14:textId="77777777" w:rsidR="00A56F8B" w:rsidRPr="008B0630" w:rsidRDefault="00A56F8B" w:rsidP="008D56E1">
            <w:pPr>
              <w:spacing w:line="240" w:lineRule="auto"/>
              <w:ind w:firstLine="0"/>
              <w:jc w:val="center"/>
              <w:rPr>
                <w:rFonts w:cs="Times New Roman"/>
                <w:b/>
                <w:i/>
                <w:color w:val="00B050"/>
                <w:szCs w:val="24"/>
              </w:rPr>
            </w:pPr>
          </w:p>
        </w:tc>
        <w:tc>
          <w:tcPr>
            <w:tcW w:w="1276" w:type="dxa"/>
            <w:vMerge/>
            <w:vAlign w:val="center"/>
          </w:tcPr>
          <w:p w14:paraId="534745F9"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70544C61"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6D0306CB"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282886C5"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02AE2AC4" w14:textId="77777777" w:rsidTr="007569A4">
        <w:trPr>
          <w:trHeight w:val="340"/>
          <w:jc w:val="center"/>
        </w:trPr>
        <w:tc>
          <w:tcPr>
            <w:tcW w:w="1129" w:type="dxa"/>
            <w:vMerge w:val="restart"/>
            <w:vAlign w:val="center"/>
          </w:tcPr>
          <w:p w14:paraId="2C43CF87"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ЛТ 4</w:t>
            </w:r>
          </w:p>
        </w:tc>
        <w:tc>
          <w:tcPr>
            <w:tcW w:w="1418" w:type="dxa"/>
            <w:vAlign w:val="center"/>
          </w:tcPr>
          <w:p w14:paraId="407D4B54"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417" w:type="dxa"/>
            <w:vMerge w:val="restart"/>
            <w:vAlign w:val="center"/>
          </w:tcPr>
          <w:p w14:paraId="21BFB4D4" w14:textId="77777777" w:rsidR="00A56F8B" w:rsidRPr="008B0630" w:rsidRDefault="00A56F8B" w:rsidP="007569A4">
            <w:pPr>
              <w:spacing w:line="240" w:lineRule="auto"/>
              <w:ind w:firstLine="0"/>
              <w:jc w:val="center"/>
              <w:rPr>
                <w:rFonts w:cs="Times New Roman"/>
                <w:b/>
                <w:i/>
                <w:szCs w:val="24"/>
                <w:lang w:val="en-US"/>
              </w:rPr>
            </w:pPr>
            <w:r w:rsidRPr="008B0630">
              <w:rPr>
                <w:rFonts w:cs="Times New Roman"/>
                <w:b/>
                <w:i/>
                <w:szCs w:val="24"/>
              </w:rPr>
              <w:t xml:space="preserve">от 2 до 20 </w:t>
            </w:r>
          </w:p>
        </w:tc>
        <w:tc>
          <w:tcPr>
            <w:tcW w:w="1276" w:type="dxa"/>
            <w:vMerge w:val="restart"/>
            <w:vAlign w:val="center"/>
          </w:tcPr>
          <w:p w14:paraId="5288DE4A"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190 </w:t>
            </w:r>
          </w:p>
          <w:p w14:paraId="67C49C57" w14:textId="77777777" w:rsidR="00A56F8B" w:rsidRPr="008B0630" w:rsidRDefault="00A56F8B" w:rsidP="00A430E9">
            <w:pPr>
              <w:spacing w:line="240" w:lineRule="auto"/>
              <w:ind w:firstLine="0"/>
              <w:jc w:val="center"/>
              <w:rPr>
                <w:rFonts w:cs="Times New Roman"/>
                <w:b/>
                <w:i/>
                <w:szCs w:val="24"/>
                <w:lang w:val="en-US"/>
              </w:rPr>
            </w:pPr>
            <w:r w:rsidRPr="008B0630">
              <w:rPr>
                <w:rFonts w:cs="Times New Roman"/>
                <w:b/>
                <w:i/>
                <w:szCs w:val="24"/>
              </w:rPr>
              <w:t xml:space="preserve">до </w:t>
            </w:r>
            <w:r w:rsidR="00A430E9" w:rsidRPr="008B0630">
              <w:rPr>
                <w:rFonts w:cs="Times New Roman"/>
                <w:b/>
                <w:i/>
                <w:szCs w:val="24"/>
              </w:rPr>
              <w:t>440</w:t>
            </w:r>
          </w:p>
        </w:tc>
        <w:tc>
          <w:tcPr>
            <w:tcW w:w="1418" w:type="dxa"/>
            <w:vMerge w:val="restart"/>
            <w:vAlign w:val="center"/>
          </w:tcPr>
          <w:p w14:paraId="7CAE9F2D"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521D7EED"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32</w:t>
            </w:r>
          </w:p>
        </w:tc>
        <w:tc>
          <w:tcPr>
            <w:tcW w:w="1364" w:type="dxa"/>
            <w:vMerge w:val="restart"/>
            <w:vAlign w:val="center"/>
          </w:tcPr>
          <w:p w14:paraId="509B346C"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0,9 </w:t>
            </w:r>
          </w:p>
          <w:p w14:paraId="6D36E368"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2,4</w:t>
            </w:r>
          </w:p>
        </w:tc>
        <w:tc>
          <w:tcPr>
            <w:tcW w:w="1322" w:type="dxa"/>
            <w:vMerge w:val="restart"/>
            <w:vAlign w:val="center"/>
          </w:tcPr>
          <w:p w14:paraId="6DBEF441"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+12 </w:t>
            </w:r>
          </w:p>
          <w:p w14:paraId="51AD5BF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199D04B9" w14:textId="77777777" w:rsidTr="007569A4">
        <w:trPr>
          <w:trHeight w:val="340"/>
          <w:jc w:val="center"/>
        </w:trPr>
        <w:tc>
          <w:tcPr>
            <w:tcW w:w="1129" w:type="dxa"/>
            <w:vMerge/>
            <w:vAlign w:val="center"/>
          </w:tcPr>
          <w:p w14:paraId="6EAB435E"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3B4466C3"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417" w:type="dxa"/>
            <w:vMerge/>
            <w:vAlign w:val="center"/>
          </w:tcPr>
          <w:p w14:paraId="4A2709C0" w14:textId="77777777" w:rsidR="00A56F8B" w:rsidRPr="008B0630" w:rsidRDefault="00A56F8B" w:rsidP="008D56E1">
            <w:pPr>
              <w:spacing w:line="240" w:lineRule="auto"/>
              <w:ind w:firstLine="0"/>
              <w:jc w:val="center"/>
              <w:rPr>
                <w:rFonts w:cs="Times New Roman"/>
                <w:b/>
                <w:i/>
                <w:szCs w:val="24"/>
              </w:rPr>
            </w:pPr>
          </w:p>
        </w:tc>
        <w:tc>
          <w:tcPr>
            <w:tcW w:w="1276" w:type="dxa"/>
            <w:vMerge/>
            <w:vAlign w:val="center"/>
          </w:tcPr>
          <w:p w14:paraId="56ADEC75" w14:textId="77777777" w:rsidR="00A56F8B" w:rsidRPr="008B0630" w:rsidRDefault="00A56F8B" w:rsidP="008D56E1">
            <w:pPr>
              <w:spacing w:line="240" w:lineRule="auto"/>
              <w:ind w:firstLine="0"/>
              <w:jc w:val="center"/>
              <w:rPr>
                <w:rFonts w:cs="Times New Roman"/>
                <w:b/>
                <w:i/>
                <w:szCs w:val="24"/>
              </w:rPr>
            </w:pPr>
          </w:p>
        </w:tc>
        <w:tc>
          <w:tcPr>
            <w:tcW w:w="1418" w:type="dxa"/>
            <w:vMerge/>
            <w:vAlign w:val="center"/>
          </w:tcPr>
          <w:p w14:paraId="695518F2" w14:textId="77777777" w:rsidR="00A56F8B" w:rsidRPr="008B0630" w:rsidRDefault="00A56F8B" w:rsidP="008D56E1">
            <w:pPr>
              <w:spacing w:line="240" w:lineRule="auto"/>
              <w:ind w:firstLine="0"/>
              <w:jc w:val="center"/>
              <w:rPr>
                <w:rFonts w:cs="Times New Roman"/>
                <w:b/>
                <w:i/>
                <w:szCs w:val="24"/>
              </w:rPr>
            </w:pPr>
          </w:p>
        </w:tc>
        <w:tc>
          <w:tcPr>
            <w:tcW w:w="1364" w:type="dxa"/>
            <w:vMerge/>
            <w:vAlign w:val="center"/>
          </w:tcPr>
          <w:p w14:paraId="00AAF0F5" w14:textId="77777777" w:rsidR="00A56F8B" w:rsidRPr="008B0630" w:rsidRDefault="00A56F8B" w:rsidP="008D56E1">
            <w:pPr>
              <w:spacing w:line="240" w:lineRule="auto"/>
              <w:ind w:firstLine="0"/>
              <w:jc w:val="center"/>
              <w:rPr>
                <w:rFonts w:cs="Times New Roman"/>
                <w:b/>
                <w:i/>
                <w:szCs w:val="24"/>
              </w:rPr>
            </w:pPr>
          </w:p>
        </w:tc>
        <w:tc>
          <w:tcPr>
            <w:tcW w:w="1322" w:type="dxa"/>
            <w:vMerge/>
            <w:vAlign w:val="center"/>
          </w:tcPr>
          <w:p w14:paraId="38EA8FD7" w14:textId="77777777" w:rsidR="00A56F8B" w:rsidRPr="008B0630" w:rsidRDefault="00A56F8B" w:rsidP="008D56E1">
            <w:pPr>
              <w:spacing w:line="240" w:lineRule="auto"/>
              <w:ind w:firstLine="0"/>
              <w:jc w:val="center"/>
              <w:rPr>
                <w:rFonts w:cs="Times New Roman"/>
                <w:b/>
                <w:i/>
                <w:szCs w:val="24"/>
              </w:rPr>
            </w:pPr>
          </w:p>
        </w:tc>
      </w:tr>
      <w:tr w:rsidR="00A56F8B" w:rsidRPr="008B0630" w14:paraId="189CDF8B" w14:textId="77777777" w:rsidTr="007569A4">
        <w:trPr>
          <w:trHeight w:val="340"/>
          <w:jc w:val="center"/>
        </w:trPr>
        <w:tc>
          <w:tcPr>
            <w:tcW w:w="1129" w:type="dxa"/>
            <w:vMerge/>
            <w:vAlign w:val="center"/>
          </w:tcPr>
          <w:p w14:paraId="37CAF570"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0036A76D"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417" w:type="dxa"/>
            <w:vMerge/>
            <w:vAlign w:val="center"/>
          </w:tcPr>
          <w:p w14:paraId="4BC1BCFD" w14:textId="77777777" w:rsidR="00A56F8B" w:rsidRPr="008B0630" w:rsidRDefault="00A56F8B" w:rsidP="008D56E1">
            <w:pPr>
              <w:spacing w:line="240" w:lineRule="auto"/>
              <w:ind w:firstLine="0"/>
              <w:jc w:val="center"/>
              <w:rPr>
                <w:rFonts w:cs="Times New Roman"/>
                <w:b/>
                <w:i/>
                <w:szCs w:val="24"/>
              </w:rPr>
            </w:pPr>
          </w:p>
        </w:tc>
        <w:tc>
          <w:tcPr>
            <w:tcW w:w="1276" w:type="dxa"/>
            <w:vMerge/>
            <w:vAlign w:val="center"/>
          </w:tcPr>
          <w:p w14:paraId="627C1F2F" w14:textId="77777777" w:rsidR="00A56F8B" w:rsidRPr="008B0630" w:rsidRDefault="00A56F8B" w:rsidP="008D56E1">
            <w:pPr>
              <w:spacing w:line="240" w:lineRule="auto"/>
              <w:ind w:firstLine="0"/>
              <w:jc w:val="center"/>
              <w:rPr>
                <w:rFonts w:cs="Times New Roman"/>
                <w:b/>
                <w:i/>
                <w:szCs w:val="24"/>
              </w:rPr>
            </w:pPr>
          </w:p>
        </w:tc>
        <w:tc>
          <w:tcPr>
            <w:tcW w:w="1418" w:type="dxa"/>
            <w:vMerge/>
            <w:vAlign w:val="center"/>
          </w:tcPr>
          <w:p w14:paraId="4EC53E2B" w14:textId="77777777" w:rsidR="00A56F8B" w:rsidRPr="008B0630" w:rsidRDefault="00A56F8B" w:rsidP="008D56E1">
            <w:pPr>
              <w:spacing w:line="240" w:lineRule="auto"/>
              <w:ind w:firstLine="0"/>
              <w:jc w:val="center"/>
              <w:rPr>
                <w:rFonts w:cs="Times New Roman"/>
                <w:b/>
                <w:i/>
                <w:szCs w:val="24"/>
              </w:rPr>
            </w:pPr>
          </w:p>
        </w:tc>
        <w:tc>
          <w:tcPr>
            <w:tcW w:w="1364" w:type="dxa"/>
            <w:vMerge/>
            <w:vAlign w:val="center"/>
          </w:tcPr>
          <w:p w14:paraId="7FEEC744" w14:textId="77777777" w:rsidR="00A56F8B" w:rsidRPr="008B0630" w:rsidRDefault="00A56F8B" w:rsidP="008D56E1">
            <w:pPr>
              <w:spacing w:line="240" w:lineRule="auto"/>
              <w:ind w:firstLine="0"/>
              <w:jc w:val="center"/>
              <w:rPr>
                <w:rFonts w:cs="Times New Roman"/>
                <w:b/>
                <w:i/>
                <w:szCs w:val="24"/>
              </w:rPr>
            </w:pPr>
          </w:p>
        </w:tc>
        <w:tc>
          <w:tcPr>
            <w:tcW w:w="1322" w:type="dxa"/>
            <w:vMerge/>
            <w:vAlign w:val="center"/>
          </w:tcPr>
          <w:p w14:paraId="065F7F22" w14:textId="77777777" w:rsidR="00A56F8B" w:rsidRPr="008B0630" w:rsidRDefault="00A56F8B" w:rsidP="008D56E1">
            <w:pPr>
              <w:spacing w:line="240" w:lineRule="auto"/>
              <w:ind w:firstLine="0"/>
              <w:jc w:val="center"/>
              <w:rPr>
                <w:rFonts w:cs="Times New Roman"/>
                <w:b/>
                <w:i/>
                <w:szCs w:val="24"/>
              </w:rPr>
            </w:pPr>
          </w:p>
        </w:tc>
      </w:tr>
      <w:tr w:rsidR="00A56F8B" w:rsidRPr="008B0630" w14:paraId="5B3A9595" w14:textId="77777777" w:rsidTr="007569A4">
        <w:trPr>
          <w:trHeight w:val="340"/>
          <w:jc w:val="center"/>
        </w:trPr>
        <w:tc>
          <w:tcPr>
            <w:tcW w:w="1129" w:type="dxa"/>
            <w:vMerge w:val="restart"/>
            <w:vAlign w:val="center"/>
          </w:tcPr>
          <w:p w14:paraId="5538A712"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ЛТ 5</w:t>
            </w:r>
          </w:p>
        </w:tc>
        <w:tc>
          <w:tcPr>
            <w:tcW w:w="1418" w:type="dxa"/>
            <w:vAlign w:val="center"/>
          </w:tcPr>
          <w:p w14:paraId="796E33A1"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12 </w:t>
            </w:r>
            <w:r w:rsidRPr="008B0630">
              <w:rPr>
                <w:rFonts w:cs="Times New Roman"/>
                <w:b/>
                <w:i/>
                <w:szCs w:val="24"/>
                <w:lang w:val="en-US"/>
              </w:rPr>
              <w:t>&lt; t &lt;</w:t>
            </w:r>
            <w:r w:rsidRPr="008B0630">
              <w:rPr>
                <w:rFonts w:cs="Times New Roman"/>
                <w:b/>
                <w:i/>
                <w:szCs w:val="24"/>
              </w:rPr>
              <w:t xml:space="preserve"> 16</w:t>
            </w:r>
          </w:p>
        </w:tc>
        <w:tc>
          <w:tcPr>
            <w:tcW w:w="1417" w:type="dxa"/>
            <w:vMerge w:val="restart"/>
            <w:vAlign w:val="center"/>
          </w:tcPr>
          <w:p w14:paraId="13BF9C61" w14:textId="77777777" w:rsidR="00530299" w:rsidRPr="008B0630" w:rsidRDefault="00A56F8B" w:rsidP="00B60B8A">
            <w:pPr>
              <w:spacing w:line="240" w:lineRule="auto"/>
              <w:ind w:firstLine="0"/>
              <w:jc w:val="center"/>
              <w:rPr>
                <w:rFonts w:cs="Times New Roman"/>
                <w:b/>
                <w:i/>
                <w:szCs w:val="24"/>
              </w:rPr>
            </w:pPr>
            <w:r w:rsidRPr="008B0630">
              <w:rPr>
                <w:rFonts w:cs="Times New Roman"/>
                <w:b/>
                <w:i/>
                <w:szCs w:val="24"/>
              </w:rPr>
              <w:t>от 1</w:t>
            </w:r>
            <w:r w:rsidR="00B60B8A" w:rsidRPr="008B0630">
              <w:rPr>
                <w:rFonts w:cs="Times New Roman"/>
                <w:b/>
                <w:i/>
                <w:szCs w:val="24"/>
              </w:rPr>
              <w:t>0</w:t>
            </w:r>
            <w:r w:rsidRPr="008B0630">
              <w:rPr>
                <w:rFonts w:cs="Times New Roman"/>
                <w:b/>
                <w:i/>
                <w:szCs w:val="24"/>
              </w:rPr>
              <w:t xml:space="preserve"> </w:t>
            </w:r>
          </w:p>
          <w:p w14:paraId="38DEF680" w14:textId="77777777" w:rsidR="00A56F8B" w:rsidRPr="008B0630" w:rsidRDefault="00A56F8B" w:rsidP="00B60B8A">
            <w:pPr>
              <w:spacing w:line="240" w:lineRule="auto"/>
              <w:ind w:firstLine="0"/>
              <w:jc w:val="center"/>
              <w:rPr>
                <w:rFonts w:cs="Times New Roman"/>
                <w:b/>
                <w:i/>
                <w:szCs w:val="24"/>
              </w:rPr>
            </w:pPr>
            <w:r w:rsidRPr="008B0630">
              <w:rPr>
                <w:rFonts w:cs="Times New Roman"/>
                <w:b/>
                <w:i/>
                <w:szCs w:val="24"/>
              </w:rPr>
              <w:t xml:space="preserve">до 30 </w:t>
            </w:r>
          </w:p>
        </w:tc>
        <w:tc>
          <w:tcPr>
            <w:tcW w:w="1276" w:type="dxa"/>
            <w:vMerge w:val="restart"/>
            <w:vAlign w:val="center"/>
          </w:tcPr>
          <w:p w14:paraId="5CA36E5B"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250 </w:t>
            </w:r>
          </w:p>
          <w:p w14:paraId="04CD7B72" w14:textId="77777777" w:rsidR="00A56F8B" w:rsidRPr="008B0630" w:rsidRDefault="00A56F8B" w:rsidP="00A430E9">
            <w:pPr>
              <w:spacing w:line="240" w:lineRule="auto"/>
              <w:ind w:firstLine="0"/>
              <w:jc w:val="center"/>
              <w:rPr>
                <w:rFonts w:cs="Times New Roman"/>
                <w:b/>
                <w:i/>
                <w:szCs w:val="24"/>
              </w:rPr>
            </w:pPr>
            <w:r w:rsidRPr="008B0630">
              <w:rPr>
                <w:rFonts w:cs="Times New Roman"/>
                <w:b/>
                <w:i/>
                <w:szCs w:val="24"/>
              </w:rPr>
              <w:t xml:space="preserve">до </w:t>
            </w:r>
            <w:r w:rsidR="00A430E9" w:rsidRPr="008B0630">
              <w:rPr>
                <w:rFonts w:cs="Times New Roman"/>
                <w:b/>
                <w:i/>
                <w:szCs w:val="24"/>
              </w:rPr>
              <w:t>440</w:t>
            </w:r>
          </w:p>
        </w:tc>
        <w:tc>
          <w:tcPr>
            <w:tcW w:w="1418" w:type="dxa"/>
            <w:vMerge w:val="restart"/>
            <w:vAlign w:val="center"/>
          </w:tcPr>
          <w:p w14:paraId="5A05647B"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1BECB8F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38</w:t>
            </w:r>
          </w:p>
        </w:tc>
        <w:tc>
          <w:tcPr>
            <w:tcW w:w="1364" w:type="dxa"/>
            <w:vMerge w:val="restart"/>
            <w:vAlign w:val="center"/>
          </w:tcPr>
          <w:p w14:paraId="6381E135"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0,9 </w:t>
            </w:r>
          </w:p>
          <w:p w14:paraId="08A98E8A"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1,5</w:t>
            </w:r>
          </w:p>
        </w:tc>
        <w:tc>
          <w:tcPr>
            <w:tcW w:w="1322" w:type="dxa"/>
            <w:vMerge w:val="restart"/>
            <w:vAlign w:val="center"/>
          </w:tcPr>
          <w:p w14:paraId="6BCE0744" w14:textId="77777777" w:rsidR="00A430E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-3 </w:t>
            </w:r>
          </w:p>
          <w:p w14:paraId="59F9B250"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03E7DD19" w14:textId="77777777" w:rsidTr="007569A4">
        <w:trPr>
          <w:trHeight w:val="340"/>
          <w:jc w:val="center"/>
        </w:trPr>
        <w:tc>
          <w:tcPr>
            <w:tcW w:w="1129" w:type="dxa"/>
            <w:vMerge/>
            <w:vAlign w:val="center"/>
          </w:tcPr>
          <w:p w14:paraId="71894BE5"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3B317712"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16 </w:t>
            </w:r>
            <w:r w:rsidRPr="008B0630">
              <w:rPr>
                <w:rFonts w:cs="Times New Roman"/>
                <w:b/>
                <w:i/>
                <w:szCs w:val="24"/>
                <w:lang w:val="en-US"/>
              </w:rPr>
              <w:t>&lt; t &lt;</w:t>
            </w:r>
            <w:r w:rsidRPr="008B0630">
              <w:rPr>
                <w:rFonts w:cs="Times New Roman"/>
                <w:b/>
                <w:i/>
                <w:szCs w:val="24"/>
              </w:rPr>
              <w:t xml:space="preserve"> 26</w:t>
            </w:r>
          </w:p>
        </w:tc>
        <w:tc>
          <w:tcPr>
            <w:tcW w:w="1417" w:type="dxa"/>
            <w:vMerge/>
            <w:vAlign w:val="center"/>
          </w:tcPr>
          <w:p w14:paraId="73B1B026" w14:textId="77777777" w:rsidR="00A56F8B" w:rsidRPr="008B0630" w:rsidRDefault="00A56F8B" w:rsidP="008D56E1">
            <w:pPr>
              <w:spacing w:line="240" w:lineRule="auto"/>
              <w:ind w:firstLine="0"/>
              <w:jc w:val="center"/>
              <w:rPr>
                <w:rFonts w:cs="Times New Roman"/>
                <w:b/>
                <w:i/>
                <w:color w:val="00B050"/>
                <w:szCs w:val="24"/>
              </w:rPr>
            </w:pPr>
          </w:p>
        </w:tc>
        <w:tc>
          <w:tcPr>
            <w:tcW w:w="1276" w:type="dxa"/>
            <w:vMerge/>
            <w:vAlign w:val="center"/>
          </w:tcPr>
          <w:p w14:paraId="02BF8E01"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09B77AEF"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5EF3C9A3"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498B667E"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0AC5DCC2" w14:textId="77777777" w:rsidTr="007569A4">
        <w:trPr>
          <w:trHeight w:val="340"/>
          <w:jc w:val="center"/>
        </w:trPr>
        <w:tc>
          <w:tcPr>
            <w:tcW w:w="1129" w:type="dxa"/>
            <w:vMerge/>
            <w:vAlign w:val="center"/>
          </w:tcPr>
          <w:p w14:paraId="7119BC14"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03514DB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26 </w:t>
            </w:r>
            <w:r w:rsidRPr="008B0630">
              <w:rPr>
                <w:rFonts w:cs="Times New Roman"/>
                <w:b/>
                <w:i/>
                <w:szCs w:val="24"/>
                <w:lang w:val="en-US"/>
              </w:rPr>
              <w:t>&lt; t &lt;</w:t>
            </w:r>
            <w:r w:rsidRPr="008B0630">
              <w:rPr>
                <w:rFonts w:cs="Times New Roman"/>
                <w:b/>
                <w:i/>
                <w:szCs w:val="24"/>
              </w:rPr>
              <w:t xml:space="preserve"> 32</w:t>
            </w:r>
          </w:p>
        </w:tc>
        <w:tc>
          <w:tcPr>
            <w:tcW w:w="1417" w:type="dxa"/>
            <w:vMerge/>
            <w:vAlign w:val="center"/>
          </w:tcPr>
          <w:p w14:paraId="611F4876" w14:textId="77777777" w:rsidR="00A56F8B" w:rsidRPr="008B0630" w:rsidRDefault="00A56F8B" w:rsidP="008D56E1">
            <w:pPr>
              <w:spacing w:line="240" w:lineRule="auto"/>
              <w:ind w:firstLine="0"/>
              <w:jc w:val="center"/>
              <w:rPr>
                <w:rFonts w:cs="Times New Roman"/>
                <w:b/>
                <w:i/>
                <w:color w:val="00B050"/>
                <w:szCs w:val="24"/>
              </w:rPr>
            </w:pPr>
          </w:p>
        </w:tc>
        <w:tc>
          <w:tcPr>
            <w:tcW w:w="1276" w:type="dxa"/>
            <w:vMerge/>
            <w:vAlign w:val="center"/>
          </w:tcPr>
          <w:p w14:paraId="082BAEB0"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0ED95BED"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43A8393C"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27A89E19"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123CC2E9" w14:textId="77777777" w:rsidTr="007569A4">
        <w:trPr>
          <w:trHeight w:val="340"/>
          <w:jc w:val="center"/>
        </w:trPr>
        <w:tc>
          <w:tcPr>
            <w:tcW w:w="1129" w:type="dxa"/>
            <w:vMerge/>
            <w:vAlign w:val="center"/>
          </w:tcPr>
          <w:p w14:paraId="63B2B061"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59255207"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 &lt;</w:t>
            </w:r>
            <w:r w:rsidRPr="008B0630">
              <w:rPr>
                <w:rFonts w:cs="Times New Roman"/>
                <w:b/>
                <w:i/>
                <w:szCs w:val="24"/>
              </w:rPr>
              <w:t xml:space="preserve"> 50</w:t>
            </w:r>
          </w:p>
        </w:tc>
        <w:tc>
          <w:tcPr>
            <w:tcW w:w="1417" w:type="dxa"/>
            <w:vMerge/>
            <w:vAlign w:val="center"/>
          </w:tcPr>
          <w:p w14:paraId="07C8B9C0" w14:textId="77777777" w:rsidR="00A56F8B" w:rsidRPr="008B0630" w:rsidRDefault="00A56F8B" w:rsidP="008D56E1">
            <w:pPr>
              <w:spacing w:line="240" w:lineRule="auto"/>
              <w:ind w:firstLine="0"/>
              <w:jc w:val="center"/>
              <w:rPr>
                <w:rFonts w:cs="Times New Roman"/>
                <w:b/>
                <w:i/>
                <w:color w:val="00B050"/>
                <w:szCs w:val="24"/>
              </w:rPr>
            </w:pPr>
          </w:p>
        </w:tc>
        <w:tc>
          <w:tcPr>
            <w:tcW w:w="1276" w:type="dxa"/>
            <w:vMerge/>
            <w:vAlign w:val="center"/>
          </w:tcPr>
          <w:p w14:paraId="3A8AC11C"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781F1826"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5BEE66DC"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63ECE5E7"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7B4F951C" w14:textId="77777777" w:rsidTr="007569A4">
        <w:trPr>
          <w:trHeight w:val="340"/>
          <w:jc w:val="center"/>
        </w:trPr>
        <w:tc>
          <w:tcPr>
            <w:tcW w:w="1129" w:type="dxa"/>
            <w:vMerge/>
            <w:vAlign w:val="center"/>
          </w:tcPr>
          <w:p w14:paraId="400E1F04"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78C8A30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26 </w:t>
            </w:r>
            <w:r w:rsidRPr="008B0630">
              <w:rPr>
                <w:rFonts w:cs="Times New Roman"/>
                <w:b/>
                <w:i/>
                <w:szCs w:val="24"/>
                <w:lang w:val="en-US"/>
              </w:rPr>
              <w:t>&lt; t &lt;</w:t>
            </w:r>
            <w:r w:rsidRPr="008B0630">
              <w:rPr>
                <w:rFonts w:cs="Times New Roman"/>
                <w:b/>
                <w:i/>
                <w:szCs w:val="24"/>
              </w:rPr>
              <w:t xml:space="preserve"> 32</w:t>
            </w:r>
          </w:p>
        </w:tc>
        <w:tc>
          <w:tcPr>
            <w:tcW w:w="1417" w:type="dxa"/>
            <w:vMerge/>
            <w:vAlign w:val="center"/>
          </w:tcPr>
          <w:p w14:paraId="44236E28" w14:textId="77777777" w:rsidR="00A56F8B" w:rsidRPr="008B0630" w:rsidRDefault="00A56F8B" w:rsidP="008D56E1">
            <w:pPr>
              <w:spacing w:line="240" w:lineRule="auto"/>
              <w:ind w:firstLine="0"/>
              <w:jc w:val="center"/>
              <w:rPr>
                <w:rFonts w:cs="Times New Roman"/>
                <w:b/>
                <w:i/>
                <w:color w:val="00B050"/>
                <w:szCs w:val="24"/>
              </w:rPr>
            </w:pPr>
          </w:p>
        </w:tc>
        <w:tc>
          <w:tcPr>
            <w:tcW w:w="1276" w:type="dxa"/>
            <w:vMerge/>
            <w:vAlign w:val="center"/>
          </w:tcPr>
          <w:p w14:paraId="1E45BEF0"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74BABED2"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3B3782FD"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5BA8F1C2"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4F412F84" w14:textId="77777777" w:rsidTr="007569A4">
        <w:trPr>
          <w:trHeight w:val="340"/>
          <w:jc w:val="center"/>
        </w:trPr>
        <w:tc>
          <w:tcPr>
            <w:tcW w:w="1129" w:type="dxa"/>
            <w:vMerge/>
            <w:vAlign w:val="center"/>
          </w:tcPr>
          <w:p w14:paraId="37185A1E"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3C460FFC"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32 </w:t>
            </w:r>
            <w:r w:rsidRPr="008B0630">
              <w:rPr>
                <w:rFonts w:cs="Times New Roman"/>
                <w:b/>
                <w:i/>
                <w:szCs w:val="24"/>
                <w:lang w:val="en-US"/>
              </w:rPr>
              <w:t>&lt; t &lt;</w:t>
            </w:r>
            <w:r w:rsidRPr="008B0630">
              <w:rPr>
                <w:rFonts w:cs="Times New Roman"/>
                <w:b/>
                <w:i/>
                <w:szCs w:val="24"/>
              </w:rPr>
              <w:t xml:space="preserve"> 50</w:t>
            </w:r>
          </w:p>
        </w:tc>
        <w:tc>
          <w:tcPr>
            <w:tcW w:w="1417" w:type="dxa"/>
            <w:vMerge/>
            <w:vAlign w:val="center"/>
          </w:tcPr>
          <w:p w14:paraId="66DFFD47" w14:textId="77777777" w:rsidR="00A56F8B" w:rsidRPr="008B0630" w:rsidRDefault="00A56F8B" w:rsidP="008D56E1">
            <w:pPr>
              <w:spacing w:line="240" w:lineRule="auto"/>
              <w:ind w:firstLine="0"/>
              <w:jc w:val="center"/>
              <w:rPr>
                <w:rFonts w:cs="Times New Roman"/>
                <w:b/>
                <w:i/>
                <w:color w:val="00B050"/>
                <w:szCs w:val="24"/>
              </w:rPr>
            </w:pPr>
          </w:p>
        </w:tc>
        <w:tc>
          <w:tcPr>
            <w:tcW w:w="1276" w:type="dxa"/>
            <w:vMerge/>
            <w:vAlign w:val="center"/>
          </w:tcPr>
          <w:p w14:paraId="3A04789E"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5894077C"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41F001D4"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2F82FD6E"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3742D323" w14:textId="77777777" w:rsidTr="007569A4">
        <w:trPr>
          <w:jc w:val="center"/>
        </w:trPr>
        <w:tc>
          <w:tcPr>
            <w:tcW w:w="9344" w:type="dxa"/>
            <w:gridSpan w:val="7"/>
            <w:vAlign w:val="center"/>
          </w:tcPr>
          <w:p w14:paraId="12C8AA88" w14:textId="77777777" w:rsidR="00A56F8B" w:rsidRPr="008B0630" w:rsidRDefault="00A56F8B" w:rsidP="00063C36">
            <w:pPr>
              <w:spacing w:line="276" w:lineRule="auto"/>
              <w:ind w:firstLine="0"/>
              <w:rPr>
                <w:rFonts w:cs="Times New Roman"/>
                <w:b/>
                <w:i/>
                <w:szCs w:val="24"/>
              </w:rPr>
            </w:pPr>
            <w:r w:rsidRPr="008B0630">
              <w:rPr>
                <w:rFonts w:cs="Times New Roman"/>
                <w:b/>
                <w:i/>
                <w:sz w:val="20"/>
                <w:szCs w:val="24"/>
              </w:rPr>
              <w:t>ЛТ 3, ЛТ 4 – гибридный лазерно-дуговой процесс выполняется по тавровому соединению с последующим заполнением разделки с лицевой или обратной стороны дуговыми процессами.</w:t>
            </w:r>
          </w:p>
        </w:tc>
      </w:tr>
    </w:tbl>
    <w:p w14:paraId="19AAB43E" w14:textId="49F3EBAF" w:rsidR="00A56F8B" w:rsidRPr="008B0630" w:rsidRDefault="00002CFE" w:rsidP="00002CFE">
      <w:pPr>
        <w:pStyle w:val="ab"/>
        <w:spacing w:before="240" w:after="0"/>
        <w:jc w:val="left"/>
        <w:rPr>
          <w:rFonts w:cs="Times New Roman"/>
          <w:b/>
          <w:i/>
        </w:rPr>
      </w:pPr>
      <w:r w:rsidRPr="008B0630">
        <w:rPr>
          <w:rFonts w:cs="Times New Roman"/>
          <w:b/>
          <w:i/>
        </w:rPr>
        <w:t>Т а б л и ц а</w:t>
      </w:r>
      <w:r w:rsidRPr="008B0630">
        <w:rPr>
          <w:rFonts w:cs="Times New Roman"/>
          <w:i/>
        </w:rPr>
        <w:t xml:space="preserve"> </w:t>
      </w:r>
      <w:r w:rsidR="00E85514" w:rsidRPr="008B0630">
        <w:rPr>
          <w:rFonts w:cs="Times New Roman"/>
          <w:b/>
          <w:i/>
        </w:rPr>
        <w:t>Д</w:t>
      </w:r>
      <w:r w:rsidR="004E677C" w:rsidRPr="008B0630">
        <w:rPr>
          <w:rFonts w:cs="Times New Roman"/>
          <w:b/>
          <w:i/>
          <w:lang w:val="en-US"/>
        </w:rPr>
        <w:t>E</w:t>
      </w:r>
      <w:r w:rsidR="00EE5478" w:rsidRPr="008B0630">
        <w:rPr>
          <w:rFonts w:cs="Times New Roman"/>
          <w:b/>
          <w:i/>
        </w:rPr>
        <w:t>.</w:t>
      </w:r>
      <w:r w:rsidR="00A56F8B" w:rsidRPr="008B0630">
        <w:rPr>
          <w:rFonts w:cs="Times New Roman"/>
          <w:b/>
          <w:i/>
        </w:rPr>
        <w:t xml:space="preserve">4 – Рекомендуемые параметры для сварки </w:t>
      </w:r>
      <w:r w:rsidR="00544013" w:rsidRPr="008B0630">
        <w:rPr>
          <w:rFonts w:cs="Times New Roman"/>
          <w:b/>
          <w:i/>
        </w:rPr>
        <w:t>горизонтальных</w:t>
      </w:r>
      <w:r w:rsidR="00A56F8B" w:rsidRPr="008B0630">
        <w:rPr>
          <w:rFonts w:cs="Times New Roman"/>
          <w:b/>
          <w:i/>
        </w:rPr>
        <w:t xml:space="preserve"> соединений </w:t>
      </w:r>
    </w:p>
    <w:tbl>
      <w:tblPr>
        <w:tblStyle w:val="a6"/>
        <w:tblW w:w="0" w:type="auto"/>
        <w:jc w:val="center"/>
        <w:tblLayout w:type="fixed"/>
        <w:tblLook w:val="04A0" w:firstRow="1" w:lastRow="0" w:firstColumn="1" w:lastColumn="0" w:noHBand="0" w:noVBand="1"/>
      </w:tblPr>
      <w:tblGrid>
        <w:gridCol w:w="1129"/>
        <w:gridCol w:w="1418"/>
        <w:gridCol w:w="1480"/>
        <w:gridCol w:w="1213"/>
        <w:gridCol w:w="1418"/>
        <w:gridCol w:w="1364"/>
        <w:gridCol w:w="1322"/>
      </w:tblGrid>
      <w:tr w:rsidR="00A56F8B" w:rsidRPr="008B0630" w14:paraId="0F9F8156" w14:textId="77777777" w:rsidTr="00EE5478">
        <w:trPr>
          <w:cantSplit/>
          <w:trHeight w:val="964"/>
          <w:jc w:val="center"/>
        </w:trPr>
        <w:tc>
          <w:tcPr>
            <w:tcW w:w="1129" w:type="dxa"/>
            <w:vAlign w:val="center"/>
          </w:tcPr>
          <w:p w14:paraId="44D16FC9" w14:textId="77777777" w:rsidR="00A56F8B" w:rsidRPr="008B0630" w:rsidRDefault="00A56F8B" w:rsidP="008D56E1">
            <w:pPr>
              <w:spacing w:line="240" w:lineRule="auto"/>
              <w:ind w:firstLine="0"/>
              <w:jc w:val="center"/>
              <w:rPr>
                <w:rFonts w:cs="Times New Roman"/>
                <w:b/>
                <w:i/>
                <w:szCs w:val="24"/>
              </w:rPr>
            </w:pPr>
            <w:r w:rsidRPr="008B0630">
              <w:rPr>
                <w:rFonts w:cs="Times New Roman"/>
                <w:b/>
                <w:i/>
                <w:sz w:val="22"/>
                <w:szCs w:val="24"/>
              </w:rPr>
              <w:t>Обозначение соединения</w:t>
            </w:r>
          </w:p>
        </w:tc>
        <w:tc>
          <w:tcPr>
            <w:tcW w:w="1418" w:type="dxa"/>
            <w:vAlign w:val="center"/>
          </w:tcPr>
          <w:p w14:paraId="31BA53E1"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Толщина основного материала</w:t>
            </w:r>
          </w:p>
        </w:tc>
        <w:tc>
          <w:tcPr>
            <w:tcW w:w="1480" w:type="dxa"/>
            <w:vAlign w:val="center"/>
          </w:tcPr>
          <w:p w14:paraId="54309AC1"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Мощность лазера</w:t>
            </w:r>
          </w:p>
        </w:tc>
        <w:tc>
          <w:tcPr>
            <w:tcW w:w="1213" w:type="dxa"/>
            <w:vAlign w:val="center"/>
          </w:tcPr>
          <w:p w14:paraId="67ADCAE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Сварочный ток</w:t>
            </w:r>
          </w:p>
        </w:tc>
        <w:tc>
          <w:tcPr>
            <w:tcW w:w="1418" w:type="dxa"/>
            <w:vAlign w:val="center"/>
          </w:tcPr>
          <w:p w14:paraId="114E1C99"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Напряжение дуги</w:t>
            </w:r>
          </w:p>
        </w:tc>
        <w:tc>
          <w:tcPr>
            <w:tcW w:w="1364" w:type="dxa"/>
            <w:vAlign w:val="center"/>
          </w:tcPr>
          <w:p w14:paraId="7CABC5C9"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Скорость сварки</w:t>
            </w:r>
          </w:p>
        </w:tc>
        <w:tc>
          <w:tcPr>
            <w:tcW w:w="1322" w:type="dxa"/>
            <w:vAlign w:val="center"/>
          </w:tcPr>
          <w:p w14:paraId="64CFB6AA"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Фокусное расстояние</w:t>
            </w:r>
          </w:p>
        </w:tc>
      </w:tr>
      <w:tr w:rsidR="00A56F8B" w:rsidRPr="008B0630" w14:paraId="12F6121A" w14:textId="77777777" w:rsidTr="00EE5478">
        <w:trPr>
          <w:jc w:val="center"/>
        </w:trPr>
        <w:tc>
          <w:tcPr>
            <w:tcW w:w="1129" w:type="dxa"/>
            <w:vAlign w:val="center"/>
          </w:tcPr>
          <w:p w14:paraId="75317118" w14:textId="77777777" w:rsidR="00A56F8B" w:rsidRPr="008B0630" w:rsidRDefault="00A56F8B" w:rsidP="008D56E1">
            <w:pPr>
              <w:spacing w:line="240" w:lineRule="auto"/>
              <w:ind w:firstLine="0"/>
              <w:jc w:val="center"/>
              <w:rPr>
                <w:rFonts w:cs="Times New Roman"/>
                <w:b/>
                <w:i/>
                <w:szCs w:val="24"/>
                <w:lang w:val="en-US"/>
              </w:rPr>
            </w:pPr>
          </w:p>
        </w:tc>
        <w:tc>
          <w:tcPr>
            <w:tcW w:w="1418" w:type="dxa"/>
            <w:vAlign w:val="center"/>
          </w:tcPr>
          <w:p w14:paraId="04CC900C" w14:textId="77777777" w:rsidR="00A56F8B" w:rsidRPr="008B0630" w:rsidRDefault="00A56F8B" w:rsidP="008D56E1">
            <w:pPr>
              <w:spacing w:line="240" w:lineRule="auto"/>
              <w:ind w:firstLine="0"/>
              <w:jc w:val="center"/>
              <w:rPr>
                <w:rFonts w:cs="Times New Roman"/>
                <w:b/>
                <w:i/>
                <w:szCs w:val="24"/>
                <w:highlight w:val="yellow"/>
                <w:lang w:val="en-US"/>
              </w:rPr>
            </w:pPr>
            <w:r w:rsidRPr="008B0630">
              <w:rPr>
                <w:rFonts w:cs="Times New Roman"/>
                <w:b/>
                <w:i/>
                <w:szCs w:val="24"/>
              </w:rPr>
              <w:t>мм</w:t>
            </w:r>
          </w:p>
        </w:tc>
        <w:tc>
          <w:tcPr>
            <w:tcW w:w="1480" w:type="dxa"/>
            <w:vAlign w:val="center"/>
          </w:tcPr>
          <w:p w14:paraId="36BEC63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кВт</w:t>
            </w:r>
          </w:p>
        </w:tc>
        <w:tc>
          <w:tcPr>
            <w:tcW w:w="1213" w:type="dxa"/>
            <w:vAlign w:val="center"/>
          </w:tcPr>
          <w:p w14:paraId="4FC826F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А</w:t>
            </w:r>
          </w:p>
        </w:tc>
        <w:tc>
          <w:tcPr>
            <w:tcW w:w="1418" w:type="dxa"/>
            <w:vAlign w:val="center"/>
          </w:tcPr>
          <w:p w14:paraId="4C8BC7E4"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В</w:t>
            </w:r>
          </w:p>
        </w:tc>
        <w:tc>
          <w:tcPr>
            <w:tcW w:w="1364" w:type="dxa"/>
            <w:vAlign w:val="center"/>
          </w:tcPr>
          <w:p w14:paraId="298060D4"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w:t>
            </w:r>
            <w:r w:rsidRPr="008B0630">
              <w:rPr>
                <w:rFonts w:cs="Times New Roman"/>
                <w:b/>
                <w:i/>
                <w:szCs w:val="24"/>
                <w:lang w:val="en-US"/>
              </w:rPr>
              <w:t>/мин</w:t>
            </w:r>
          </w:p>
        </w:tc>
        <w:tc>
          <w:tcPr>
            <w:tcW w:w="1322" w:type="dxa"/>
            <w:vAlign w:val="center"/>
          </w:tcPr>
          <w:p w14:paraId="3D0F672E"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мм</w:t>
            </w:r>
          </w:p>
        </w:tc>
      </w:tr>
      <w:tr w:rsidR="00A56F8B" w:rsidRPr="008B0630" w14:paraId="25457E3F" w14:textId="77777777" w:rsidTr="00EE5478">
        <w:trPr>
          <w:trHeight w:val="340"/>
          <w:jc w:val="center"/>
        </w:trPr>
        <w:tc>
          <w:tcPr>
            <w:tcW w:w="1129" w:type="dxa"/>
            <w:vMerge w:val="restart"/>
            <w:vAlign w:val="center"/>
          </w:tcPr>
          <w:p w14:paraId="05212061" w14:textId="77777777" w:rsidR="00A56F8B" w:rsidRPr="008B0630" w:rsidRDefault="00A56F8B" w:rsidP="00544013">
            <w:pPr>
              <w:spacing w:line="240" w:lineRule="auto"/>
              <w:ind w:firstLine="0"/>
              <w:jc w:val="center"/>
              <w:rPr>
                <w:rFonts w:cs="Times New Roman"/>
                <w:b/>
                <w:i/>
                <w:szCs w:val="24"/>
              </w:rPr>
            </w:pPr>
            <w:r w:rsidRPr="008B0630">
              <w:rPr>
                <w:rFonts w:cs="Times New Roman"/>
                <w:b/>
                <w:i/>
                <w:szCs w:val="24"/>
              </w:rPr>
              <w:t>Л</w:t>
            </w:r>
            <w:r w:rsidR="00544013" w:rsidRPr="008B0630">
              <w:rPr>
                <w:rFonts w:cs="Times New Roman"/>
                <w:b/>
                <w:i/>
                <w:szCs w:val="24"/>
              </w:rPr>
              <w:t>Г</w:t>
            </w:r>
            <w:r w:rsidRPr="008B0630">
              <w:rPr>
                <w:rFonts w:cs="Times New Roman"/>
                <w:b/>
                <w:i/>
                <w:szCs w:val="24"/>
              </w:rPr>
              <w:t xml:space="preserve"> 1</w:t>
            </w:r>
          </w:p>
        </w:tc>
        <w:tc>
          <w:tcPr>
            <w:tcW w:w="1418" w:type="dxa"/>
            <w:vAlign w:val="center"/>
          </w:tcPr>
          <w:p w14:paraId="62E3CDCD"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480" w:type="dxa"/>
            <w:vMerge w:val="restart"/>
            <w:vAlign w:val="center"/>
          </w:tcPr>
          <w:p w14:paraId="585B23E3" w14:textId="77777777" w:rsidR="00A56F8B" w:rsidRPr="008B0630" w:rsidRDefault="00A56F8B" w:rsidP="00EE5478">
            <w:pPr>
              <w:spacing w:line="240" w:lineRule="auto"/>
              <w:ind w:firstLine="0"/>
              <w:jc w:val="center"/>
              <w:rPr>
                <w:rFonts w:cs="Times New Roman"/>
                <w:b/>
                <w:i/>
                <w:szCs w:val="24"/>
                <w:lang w:val="en-US"/>
              </w:rPr>
            </w:pPr>
            <w:r w:rsidRPr="008B0630">
              <w:rPr>
                <w:rFonts w:cs="Times New Roman"/>
                <w:b/>
                <w:i/>
                <w:szCs w:val="24"/>
              </w:rPr>
              <w:t xml:space="preserve">от 2 до 20 </w:t>
            </w:r>
          </w:p>
        </w:tc>
        <w:tc>
          <w:tcPr>
            <w:tcW w:w="1213" w:type="dxa"/>
            <w:vMerge w:val="restart"/>
            <w:vAlign w:val="center"/>
          </w:tcPr>
          <w:p w14:paraId="3B7CA351"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w:t>
            </w:r>
            <w:r w:rsidR="00A430E9" w:rsidRPr="008B0630">
              <w:rPr>
                <w:rFonts w:cs="Times New Roman"/>
                <w:b/>
                <w:i/>
                <w:szCs w:val="24"/>
              </w:rPr>
              <w:t>80</w:t>
            </w:r>
            <w:r w:rsidRPr="008B0630">
              <w:rPr>
                <w:rFonts w:cs="Times New Roman"/>
                <w:b/>
                <w:i/>
                <w:szCs w:val="24"/>
              </w:rPr>
              <w:t xml:space="preserve"> </w:t>
            </w:r>
          </w:p>
          <w:p w14:paraId="37922AD3"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350</w:t>
            </w:r>
          </w:p>
        </w:tc>
        <w:tc>
          <w:tcPr>
            <w:tcW w:w="1418" w:type="dxa"/>
            <w:vMerge w:val="restart"/>
            <w:vAlign w:val="center"/>
          </w:tcPr>
          <w:p w14:paraId="7D81B6AB"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7449AC0A"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32</w:t>
            </w:r>
          </w:p>
        </w:tc>
        <w:tc>
          <w:tcPr>
            <w:tcW w:w="1364" w:type="dxa"/>
            <w:vMerge w:val="restart"/>
            <w:vAlign w:val="center"/>
          </w:tcPr>
          <w:p w14:paraId="4959E774"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от 0,</w:t>
            </w:r>
            <w:r w:rsidR="00530299" w:rsidRPr="008B0630">
              <w:rPr>
                <w:rFonts w:cs="Times New Roman"/>
                <w:b/>
                <w:i/>
                <w:szCs w:val="24"/>
              </w:rPr>
              <w:t>6</w:t>
            </w:r>
            <w:r w:rsidRPr="008B0630">
              <w:rPr>
                <w:rFonts w:cs="Times New Roman"/>
                <w:b/>
                <w:i/>
                <w:szCs w:val="24"/>
              </w:rPr>
              <w:t xml:space="preserve"> </w:t>
            </w:r>
          </w:p>
          <w:p w14:paraId="191135AB" w14:textId="77777777" w:rsidR="00A56F8B" w:rsidRPr="008B0630" w:rsidRDefault="00A56F8B" w:rsidP="00530299">
            <w:pPr>
              <w:spacing w:line="240" w:lineRule="auto"/>
              <w:ind w:firstLine="0"/>
              <w:jc w:val="center"/>
              <w:rPr>
                <w:rFonts w:cs="Times New Roman"/>
                <w:b/>
                <w:i/>
                <w:szCs w:val="24"/>
              </w:rPr>
            </w:pPr>
            <w:r w:rsidRPr="008B0630">
              <w:rPr>
                <w:rFonts w:cs="Times New Roman"/>
                <w:b/>
                <w:i/>
                <w:szCs w:val="24"/>
              </w:rPr>
              <w:t xml:space="preserve">до </w:t>
            </w:r>
            <w:r w:rsidR="00530299" w:rsidRPr="008B0630">
              <w:rPr>
                <w:rFonts w:cs="Times New Roman"/>
                <w:b/>
                <w:i/>
                <w:szCs w:val="24"/>
              </w:rPr>
              <w:t>3</w:t>
            </w:r>
            <w:r w:rsidRPr="008B0630">
              <w:rPr>
                <w:rFonts w:cs="Times New Roman"/>
                <w:b/>
                <w:i/>
                <w:szCs w:val="24"/>
              </w:rPr>
              <w:t>,</w:t>
            </w:r>
            <w:r w:rsidR="00530299" w:rsidRPr="008B0630">
              <w:rPr>
                <w:rFonts w:cs="Times New Roman"/>
                <w:b/>
                <w:i/>
                <w:szCs w:val="24"/>
              </w:rPr>
              <w:t>0</w:t>
            </w:r>
          </w:p>
        </w:tc>
        <w:tc>
          <w:tcPr>
            <w:tcW w:w="1322" w:type="dxa"/>
            <w:vMerge w:val="restart"/>
            <w:vAlign w:val="center"/>
          </w:tcPr>
          <w:p w14:paraId="4444A382"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+12 </w:t>
            </w:r>
          </w:p>
          <w:p w14:paraId="18418985"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19602EA1" w14:textId="77777777" w:rsidTr="00EE5478">
        <w:trPr>
          <w:trHeight w:val="340"/>
          <w:jc w:val="center"/>
        </w:trPr>
        <w:tc>
          <w:tcPr>
            <w:tcW w:w="1129" w:type="dxa"/>
            <w:vMerge/>
            <w:vAlign w:val="center"/>
          </w:tcPr>
          <w:p w14:paraId="760902F0"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52C2990A"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480" w:type="dxa"/>
            <w:vMerge/>
            <w:vAlign w:val="center"/>
          </w:tcPr>
          <w:p w14:paraId="0E75E52F" w14:textId="77777777" w:rsidR="00A56F8B" w:rsidRPr="008B0630" w:rsidRDefault="00A56F8B" w:rsidP="008D56E1">
            <w:pPr>
              <w:spacing w:line="240" w:lineRule="auto"/>
              <w:ind w:firstLine="0"/>
              <w:jc w:val="center"/>
              <w:rPr>
                <w:rFonts w:cs="Times New Roman"/>
                <w:b/>
                <w:i/>
                <w:szCs w:val="24"/>
              </w:rPr>
            </w:pPr>
          </w:p>
        </w:tc>
        <w:tc>
          <w:tcPr>
            <w:tcW w:w="1213" w:type="dxa"/>
            <w:vMerge/>
            <w:vAlign w:val="center"/>
          </w:tcPr>
          <w:p w14:paraId="5BE5F9AA" w14:textId="77777777" w:rsidR="00A56F8B" w:rsidRPr="008B0630" w:rsidRDefault="00A56F8B" w:rsidP="008D56E1">
            <w:pPr>
              <w:spacing w:line="240" w:lineRule="auto"/>
              <w:ind w:firstLine="0"/>
              <w:jc w:val="center"/>
              <w:rPr>
                <w:rFonts w:cs="Times New Roman"/>
                <w:b/>
                <w:i/>
                <w:szCs w:val="24"/>
              </w:rPr>
            </w:pPr>
          </w:p>
        </w:tc>
        <w:tc>
          <w:tcPr>
            <w:tcW w:w="1418" w:type="dxa"/>
            <w:vMerge/>
            <w:vAlign w:val="center"/>
          </w:tcPr>
          <w:p w14:paraId="20A7D470" w14:textId="77777777" w:rsidR="00A56F8B" w:rsidRPr="008B0630" w:rsidRDefault="00A56F8B" w:rsidP="008D56E1">
            <w:pPr>
              <w:spacing w:line="240" w:lineRule="auto"/>
              <w:ind w:firstLine="0"/>
              <w:jc w:val="center"/>
              <w:rPr>
                <w:rFonts w:cs="Times New Roman"/>
                <w:b/>
                <w:i/>
                <w:szCs w:val="24"/>
              </w:rPr>
            </w:pPr>
          </w:p>
        </w:tc>
        <w:tc>
          <w:tcPr>
            <w:tcW w:w="1364" w:type="dxa"/>
            <w:vMerge/>
            <w:vAlign w:val="center"/>
          </w:tcPr>
          <w:p w14:paraId="618D92D2" w14:textId="77777777" w:rsidR="00A56F8B" w:rsidRPr="008B0630" w:rsidRDefault="00A56F8B" w:rsidP="008D56E1">
            <w:pPr>
              <w:spacing w:line="240" w:lineRule="auto"/>
              <w:ind w:firstLine="0"/>
              <w:jc w:val="center"/>
              <w:rPr>
                <w:rFonts w:cs="Times New Roman"/>
                <w:b/>
                <w:i/>
                <w:szCs w:val="24"/>
              </w:rPr>
            </w:pPr>
          </w:p>
        </w:tc>
        <w:tc>
          <w:tcPr>
            <w:tcW w:w="1322" w:type="dxa"/>
            <w:vMerge/>
            <w:vAlign w:val="center"/>
          </w:tcPr>
          <w:p w14:paraId="0F465CBB" w14:textId="77777777" w:rsidR="00A56F8B" w:rsidRPr="008B0630" w:rsidRDefault="00A56F8B" w:rsidP="008D56E1">
            <w:pPr>
              <w:spacing w:line="240" w:lineRule="auto"/>
              <w:ind w:firstLine="0"/>
              <w:jc w:val="center"/>
              <w:rPr>
                <w:rFonts w:cs="Times New Roman"/>
                <w:b/>
                <w:i/>
                <w:szCs w:val="24"/>
              </w:rPr>
            </w:pPr>
          </w:p>
        </w:tc>
      </w:tr>
      <w:tr w:rsidR="00A56F8B" w:rsidRPr="008B0630" w14:paraId="5E7CB67C" w14:textId="77777777" w:rsidTr="00EE5478">
        <w:trPr>
          <w:trHeight w:val="340"/>
          <w:jc w:val="center"/>
        </w:trPr>
        <w:tc>
          <w:tcPr>
            <w:tcW w:w="1129" w:type="dxa"/>
            <w:vMerge/>
            <w:vAlign w:val="center"/>
          </w:tcPr>
          <w:p w14:paraId="19E98EE9"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301C51DE"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480" w:type="dxa"/>
            <w:vMerge/>
            <w:vAlign w:val="center"/>
          </w:tcPr>
          <w:p w14:paraId="497D8797" w14:textId="77777777" w:rsidR="00A56F8B" w:rsidRPr="008B0630" w:rsidRDefault="00A56F8B" w:rsidP="008D56E1">
            <w:pPr>
              <w:spacing w:line="240" w:lineRule="auto"/>
              <w:ind w:firstLine="0"/>
              <w:jc w:val="center"/>
              <w:rPr>
                <w:rFonts w:cs="Times New Roman"/>
                <w:b/>
                <w:i/>
                <w:szCs w:val="24"/>
              </w:rPr>
            </w:pPr>
          </w:p>
        </w:tc>
        <w:tc>
          <w:tcPr>
            <w:tcW w:w="1213" w:type="dxa"/>
            <w:vMerge/>
            <w:vAlign w:val="center"/>
          </w:tcPr>
          <w:p w14:paraId="6FC792CE" w14:textId="77777777" w:rsidR="00A56F8B" w:rsidRPr="008B0630" w:rsidRDefault="00A56F8B" w:rsidP="008D56E1">
            <w:pPr>
              <w:spacing w:line="240" w:lineRule="auto"/>
              <w:ind w:firstLine="0"/>
              <w:jc w:val="center"/>
              <w:rPr>
                <w:rFonts w:cs="Times New Roman"/>
                <w:b/>
                <w:i/>
                <w:szCs w:val="24"/>
              </w:rPr>
            </w:pPr>
          </w:p>
        </w:tc>
        <w:tc>
          <w:tcPr>
            <w:tcW w:w="1418" w:type="dxa"/>
            <w:vMerge/>
            <w:vAlign w:val="center"/>
          </w:tcPr>
          <w:p w14:paraId="5657D8B4" w14:textId="77777777" w:rsidR="00A56F8B" w:rsidRPr="008B0630" w:rsidRDefault="00A56F8B" w:rsidP="008D56E1">
            <w:pPr>
              <w:spacing w:line="240" w:lineRule="auto"/>
              <w:ind w:firstLine="0"/>
              <w:jc w:val="center"/>
              <w:rPr>
                <w:rFonts w:cs="Times New Roman"/>
                <w:b/>
                <w:i/>
                <w:szCs w:val="24"/>
              </w:rPr>
            </w:pPr>
          </w:p>
        </w:tc>
        <w:tc>
          <w:tcPr>
            <w:tcW w:w="1364" w:type="dxa"/>
            <w:vMerge/>
            <w:vAlign w:val="center"/>
          </w:tcPr>
          <w:p w14:paraId="03215294" w14:textId="77777777" w:rsidR="00A56F8B" w:rsidRPr="008B0630" w:rsidRDefault="00A56F8B" w:rsidP="008D56E1">
            <w:pPr>
              <w:spacing w:line="240" w:lineRule="auto"/>
              <w:ind w:firstLine="0"/>
              <w:jc w:val="center"/>
              <w:rPr>
                <w:rFonts w:cs="Times New Roman"/>
                <w:b/>
                <w:i/>
                <w:szCs w:val="24"/>
              </w:rPr>
            </w:pPr>
          </w:p>
        </w:tc>
        <w:tc>
          <w:tcPr>
            <w:tcW w:w="1322" w:type="dxa"/>
            <w:vMerge/>
            <w:vAlign w:val="center"/>
          </w:tcPr>
          <w:p w14:paraId="30699B6F" w14:textId="77777777" w:rsidR="00A56F8B" w:rsidRPr="008B0630" w:rsidRDefault="00A56F8B" w:rsidP="008D56E1">
            <w:pPr>
              <w:spacing w:line="240" w:lineRule="auto"/>
              <w:ind w:firstLine="0"/>
              <w:jc w:val="center"/>
              <w:rPr>
                <w:rFonts w:cs="Times New Roman"/>
                <w:b/>
                <w:i/>
                <w:szCs w:val="24"/>
              </w:rPr>
            </w:pPr>
          </w:p>
        </w:tc>
      </w:tr>
      <w:tr w:rsidR="00A56F8B" w:rsidRPr="008B0630" w14:paraId="50885BA5" w14:textId="77777777" w:rsidTr="00EE5478">
        <w:trPr>
          <w:trHeight w:val="454"/>
          <w:jc w:val="center"/>
        </w:trPr>
        <w:tc>
          <w:tcPr>
            <w:tcW w:w="1129" w:type="dxa"/>
            <w:vAlign w:val="center"/>
          </w:tcPr>
          <w:p w14:paraId="717196A0" w14:textId="77777777" w:rsidR="00A56F8B" w:rsidRPr="008B0630" w:rsidRDefault="00A56F8B" w:rsidP="00544013">
            <w:pPr>
              <w:spacing w:line="240" w:lineRule="auto"/>
              <w:ind w:firstLine="0"/>
              <w:jc w:val="center"/>
              <w:rPr>
                <w:rFonts w:cs="Times New Roman"/>
                <w:b/>
                <w:i/>
                <w:szCs w:val="24"/>
              </w:rPr>
            </w:pPr>
            <w:r w:rsidRPr="008B0630">
              <w:rPr>
                <w:rFonts w:cs="Times New Roman"/>
                <w:b/>
                <w:i/>
                <w:szCs w:val="24"/>
              </w:rPr>
              <w:t>Л</w:t>
            </w:r>
            <w:r w:rsidR="00544013" w:rsidRPr="008B0630">
              <w:rPr>
                <w:rFonts w:cs="Times New Roman"/>
                <w:b/>
                <w:i/>
                <w:szCs w:val="24"/>
              </w:rPr>
              <w:t>Г</w:t>
            </w:r>
            <w:r w:rsidRPr="008B0630">
              <w:rPr>
                <w:rFonts w:cs="Times New Roman"/>
                <w:b/>
                <w:i/>
                <w:szCs w:val="24"/>
              </w:rPr>
              <w:t xml:space="preserve"> 2</w:t>
            </w:r>
          </w:p>
        </w:tc>
        <w:tc>
          <w:tcPr>
            <w:tcW w:w="1418" w:type="dxa"/>
            <w:vAlign w:val="center"/>
          </w:tcPr>
          <w:p w14:paraId="2DAC6153"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12 </w:t>
            </w:r>
            <w:r w:rsidRPr="008B0630">
              <w:rPr>
                <w:rFonts w:cs="Times New Roman"/>
                <w:b/>
                <w:i/>
                <w:szCs w:val="24"/>
                <w:lang w:val="en-US"/>
              </w:rPr>
              <w:t>&lt; t</w:t>
            </w:r>
            <w:r w:rsidRPr="008B0630">
              <w:rPr>
                <w:rFonts w:cs="Times New Roman"/>
                <w:b/>
                <w:i/>
                <w:szCs w:val="24"/>
              </w:rPr>
              <w:t xml:space="preserve"> </w:t>
            </w:r>
            <w:r w:rsidRPr="008B0630">
              <w:rPr>
                <w:rFonts w:cs="Times New Roman"/>
                <w:b/>
                <w:i/>
                <w:szCs w:val="24"/>
                <w:lang w:val="en-US"/>
              </w:rPr>
              <w:t>&lt;</w:t>
            </w:r>
            <w:r w:rsidRPr="008B0630">
              <w:rPr>
                <w:rFonts w:cs="Times New Roman"/>
                <w:b/>
                <w:i/>
                <w:szCs w:val="24"/>
              </w:rPr>
              <w:t xml:space="preserve"> 26</w:t>
            </w:r>
          </w:p>
        </w:tc>
        <w:tc>
          <w:tcPr>
            <w:tcW w:w="1480" w:type="dxa"/>
            <w:vAlign w:val="center"/>
          </w:tcPr>
          <w:p w14:paraId="491E87E4" w14:textId="77777777" w:rsidR="00A56F8B" w:rsidRPr="008B0630" w:rsidRDefault="00A56F8B" w:rsidP="00EE5478">
            <w:pPr>
              <w:spacing w:line="240" w:lineRule="auto"/>
              <w:ind w:firstLine="0"/>
              <w:jc w:val="center"/>
              <w:rPr>
                <w:rFonts w:cs="Times New Roman"/>
                <w:b/>
                <w:i/>
                <w:szCs w:val="24"/>
              </w:rPr>
            </w:pPr>
            <w:r w:rsidRPr="008B0630">
              <w:rPr>
                <w:rFonts w:cs="Times New Roman"/>
                <w:b/>
                <w:i/>
                <w:szCs w:val="24"/>
              </w:rPr>
              <w:t xml:space="preserve">от 10 до 30 </w:t>
            </w:r>
          </w:p>
        </w:tc>
        <w:tc>
          <w:tcPr>
            <w:tcW w:w="1213" w:type="dxa"/>
            <w:vAlign w:val="center"/>
          </w:tcPr>
          <w:p w14:paraId="33500E65"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250 </w:t>
            </w:r>
          </w:p>
          <w:p w14:paraId="214506FE"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350</w:t>
            </w:r>
          </w:p>
        </w:tc>
        <w:tc>
          <w:tcPr>
            <w:tcW w:w="1418" w:type="dxa"/>
            <w:vAlign w:val="center"/>
          </w:tcPr>
          <w:p w14:paraId="702A10FE"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18DACE7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34</w:t>
            </w:r>
          </w:p>
        </w:tc>
        <w:tc>
          <w:tcPr>
            <w:tcW w:w="1364" w:type="dxa"/>
            <w:vAlign w:val="center"/>
          </w:tcPr>
          <w:p w14:paraId="1D30991C"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0,9 </w:t>
            </w:r>
          </w:p>
          <w:p w14:paraId="6C6E78C6"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1,5</w:t>
            </w:r>
          </w:p>
        </w:tc>
        <w:tc>
          <w:tcPr>
            <w:tcW w:w="1322" w:type="dxa"/>
            <w:vAlign w:val="center"/>
          </w:tcPr>
          <w:p w14:paraId="651C2735"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-3 </w:t>
            </w:r>
          </w:p>
          <w:p w14:paraId="04191006"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4823C2D4" w14:textId="77777777" w:rsidTr="00EE5478">
        <w:trPr>
          <w:trHeight w:val="340"/>
          <w:jc w:val="center"/>
        </w:trPr>
        <w:tc>
          <w:tcPr>
            <w:tcW w:w="1129" w:type="dxa"/>
            <w:vMerge w:val="restart"/>
            <w:vAlign w:val="center"/>
          </w:tcPr>
          <w:p w14:paraId="1A309BE4" w14:textId="77777777" w:rsidR="00A56F8B" w:rsidRPr="008B0630" w:rsidRDefault="00A56F8B" w:rsidP="00544013">
            <w:pPr>
              <w:spacing w:line="240" w:lineRule="auto"/>
              <w:ind w:firstLine="0"/>
              <w:jc w:val="center"/>
              <w:rPr>
                <w:rFonts w:cs="Times New Roman"/>
                <w:b/>
                <w:i/>
                <w:szCs w:val="24"/>
              </w:rPr>
            </w:pPr>
            <w:r w:rsidRPr="008B0630">
              <w:rPr>
                <w:rFonts w:cs="Times New Roman"/>
                <w:b/>
                <w:i/>
                <w:szCs w:val="24"/>
              </w:rPr>
              <w:t>Л</w:t>
            </w:r>
            <w:r w:rsidR="00544013" w:rsidRPr="008B0630">
              <w:rPr>
                <w:rFonts w:cs="Times New Roman"/>
                <w:b/>
                <w:i/>
                <w:szCs w:val="24"/>
              </w:rPr>
              <w:t>Г</w:t>
            </w:r>
            <w:r w:rsidRPr="008B0630">
              <w:rPr>
                <w:rFonts w:cs="Times New Roman"/>
                <w:b/>
                <w:i/>
                <w:szCs w:val="24"/>
              </w:rPr>
              <w:t xml:space="preserve"> 3</w:t>
            </w:r>
          </w:p>
        </w:tc>
        <w:tc>
          <w:tcPr>
            <w:tcW w:w="1418" w:type="dxa"/>
            <w:vAlign w:val="center"/>
          </w:tcPr>
          <w:p w14:paraId="55D9303A"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6</w:t>
            </w:r>
          </w:p>
        </w:tc>
        <w:tc>
          <w:tcPr>
            <w:tcW w:w="1480" w:type="dxa"/>
            <w:vMerge w:val="restart"/>
            <w:vAlign w:val="center"/>
          </w:tcPr>
          <w:p w14:paraId="081BF5F8" w14:textId="77777777" w:rsidR="00A56F8B" w:rsidRPr="008B0630" w:rsidRDefault="00A56F8B" w:rsidP="00EE5478">
            <w:pPr>
              <w:spacing w:line="240" w:lineRule="auto"/>
              <w:ind w:firstLine="0"/>
              <w:jc w:val="center"/>
              <w:rPr>
                <w:rFonts w:cs="Times New Roman"/>
                <w:b/>
                <w:i/>
                <w:szCs w:val="24"/>
                <w:lang w:val="en-US"/>
              </w:rPr>
            </w:pPr>
            <w:r w:rsidRPr="008B0630">
              <w:rPr>
                <w:rFonts w:cs="Times New Roman"/>
                <w:b/>
                <w:i/>
                <w:szCs w:val="24"/>
              </w:rPr>
              <w:t xml:space="preserve">от 2 до 20 </w:t>
            </w:r>
          </w:p>
        </w:tc>
        <w:tc>
          <w:tcPr>
            <w:tcW w:w="1213" w:type="dxa"/>
            <w:vMerge w:val="restart"/>
            <w:vAlign w:val="center"/>
          </w:tcPr>
          <w:p w14:paraId="33B7D6DA"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190 </w:t>
            </w:r>
          </w:p>
          <w:p w14:paraId="2EBA4608"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350</w:t>
            </w:r>
          </w:p>
        </w:tc>
        <w:tc>
          <w:tcPr>
            <w:tcW w:w="1418" w:type="dxa"/>
            <w:vMerge w:val="restart"/>
            <w:vAlign w:val="center"/>
          </w:tcPr>
          <w:p w14:paraId="3B1D7CC5"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 </w:t>
            </w:r>
          </w:p>
          <w:p w14:paraId="75485F90"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32</w:t>
            </w:r>
          </w:p>
        </w:tc>
        <w:tc>
          <w:tcPr>
            <w:tcW w:w="1364" w:type="dxa"/>
            <w:vMerge w:val="restart"/>
            <w:vAlign w:val="center"/>
          </w:tcPr>
          <w:p w14:paraId="74871AE2"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0,9 </w:t>
            </w:r>
          </w:p>
          <w:p w14:paraId="7E1F4ECD"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 xml:space="preserve">до </w:t>
            </w:r>
            <w:r w:rsidR="00530299" w:rsidRPr="008B0630">
              <w:rPr>
                <w:rFonts w:cs="Times New Roman"/>
                <w:b/>
                <w:i/>
                <w:szCs w:val="24"/>
              </w:rPr>
              <w:t>1,5</w:t>
            </w:r>
          </w:p>
        </w:tc>
        <w:tc>
          <w:tcPr>
            <w:tcW w:w="1322" w:type="dxa"/>
            <w:vMerge w:val="restart"/>
            <w:vAlign w:val="center"/>
          </w:tcPr>
          <w:p w14:paraId="121F14AC"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+12 </w:t>
            </w:r>
          </w:p>
          <w:p w14:paraId="4D68CA3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71FD6BEF" w14:textId="77777777" w:rsidTr="00EE5478">
        <w:trPr>
          <w:trHeight w:val="340"/>
          <w:jc w:val="center"/>
        </w:trPr>
        <w:tc>
          <w:tcPr>
            <w:tcW w:w="1129" w:type="dxa"/>
            <w:vMerge/>
            <w:vAlign w:val="center"/>
          </w:tcPr>
          <w:p w14:paraId="1EF62718"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644682A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6 </w:t>
            </w:r>
            <w:r w:rsidRPr="008B0630">
              <w:rPr>
                <w:rFonts w:cs="Times New Roman"/>
                <w:b/>
                <w:i/>
                <w:szCs w:val="24"/>
                <w:lang w:val="en-US"/>
              </w:rPr>
              <w:t>&lt; t &lt;</w:t>
            </w:r>
            <w:r w:rsidRPr="008B0630">
              <w:rPr>
                <w:rFonts w:cs="Times New Roman"/>
                <w:b/>
                <w:i/>
                <w:szCs w:val="24"/>
              </w:rPr>
              <w:t xml:space="preserve"> 12</w:t>
            </w:r>
          </w:p>
        </w:tc>
        <w:tc>
          <w:tcPr>
            <w:tcW w:w="1480" w:type="dxa"/>
            <w:vMerge/>
            <w:vAlign w:val="center"/>
          </w:tcPr>
          <w:p w14:paraId="000F570E" w14:textId="77777777" w:rsidR="00A56F8B" w:rsidRPr="008B0630" w:rsidRDefault="00A56F8B" w:rsidP="008D56E1">
            <w:pPr>
              <w:spacing w:line="240" w:lineRule="auto"/>
              <w:ind w:firstLine="0"/>
              <w:jc w:val="center"/>
              <w:rPr>
                <w:rFonts w:cs="Times New Roman"/>
                <w:b/>
                <w:i/>
                <w:color w:val="00B050"/>
                <w:szCs w:val="24"/>
              </w:rPr>
            </w:pPr>
          </w:p>
        </w:tc>
        <w:tc>
          <w:tcPr>
            <w:tcW w:w="1213" w:type="dxa"/>
            <w:vMerge/>
            <w:vAlign w:val="center"/>
          </w:tcPr>
          <w:p w14:paraId="678B5667"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677E8E99"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7D31819C"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6F462B70"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155EB12E" w14:textId="77777777" w:rsidTr="00EE5478">
        <w:trPr>
          <w:trHeight w:val="340"/>
          <w:jc w:val="center"/>
        </w:trPr>
        <w:tc>
          <w:tcPr>
            <w:tcW w:w="1129" w:type="dxa"/>
            <w:vMerge/>
            <w:vAlign w:val="center"/>
          </w:tcPr>
          <w:p w14:paraId="2222A098" w14:textId="77777777" w:rsidR="00A56F8B" w:rsidRPr="008B0630" w:rsidRDefault="00A56F8B" w:rsidP="008D56E1">
            <w:pPr>
              <w:spacing w:line="240" w:lineRule="auto"/>
              <w:ind w:firstLine="0"/>
              <w:jc w:val="center"/>
              <w:rPr>
                <w:rFonts w:cs="Times New Roman"/>
                <w:b/>
                <w:i/>
                <w:szCs w:val="24"/>
              </w:rPr>
            </w:pPr>
          </w:p>
        </w:tc>
        <w:tc>
          <w:tcPr>
            <w:tcW w:w="1418" w:type="dxa"/>
            <w:vAlign w:val="center"/>
          </w:tcPr>
          <w:p w14:paraId="2577A8E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lang w:val="en-US"/>
              </w:rPr>
              <w:t>&lt;</w:t>
            </w:r>
            <w:r w:rsidRPr="008B0630">
              <w:rPr>
                <w:rFonts w:cs="Times New Roman"/>
                <w:b/>
                <w:i/>
                <w:szCs w:val="24"/>
              </w:rPr>
              <w:t xml:space="preserve"> 16</w:t>
            </w:r>
          </w:p>
        </w:tc>
        <w:tc>
          <w:tcPr>
            <w:tcW w:w="1480" w:type="dxa"/>
            <w:vMerge/>
            <w:vAlign w:val="center"/>
          </w:tcPr>
          <w:p w14:paraId="7A9897C3" w14:textId="77777777" w:rsidR="00A56F8B" w:rsidRPr="008B0630" w:rsidRDefault="00A56F8B" w:rsidP="008D56E1">
            <w:pPr>
              <w:spacing w:line="240" w:lineRule="auto"/>
              <w:ind w:firstLine="0"/>
              <w:jc w:val="center"/>
              <w:rPr>
                <w:rFonts w:cs="Times New Roman"/>
                <w:b/>
                <w:i/>
                <w:color w:val="00B050"/>
                <w:szCs w:val="24"/>
              </w:rPr>
            </w:pPr>
          </w:p>
        </w:tc>
        <w:tc>
          <w:tcPr>
            <w:tcW w:w="1213" w:type="dxa"/>
            <w:vMerge/>
            <w:vAlign w:val="center"/>
          </w:tcPr>
          <w:p w14:paraId="4B0303DB" w14:textId="77777777" w:rsidR="00A56F8B" w:rsidRPr="008B0630" w:rsidRDefault="00A56F8B" w:rsidP="008D56E1">
            <w:pPr>
              <w:spacing w:line="240" w:lineRule="auto"/>
              <w:ind w:firstLine="0"/>
              <w:jc w:val="center"/>
              <w:rPr>
                <w:rFonts w:cs="Times New Roman"/>
                <w:b/>
                <w:i/>
                <w:color w:val="00B050"/>
                <w:szCs w:val="24"/>
              </w:rPr>
            </w:pPr>
          </w:p>
        </w:tc>
        <w:tc>
          <w:tcPr>
            <w:tcW w:w="1418" w:type="dxa"/>
            <w:vMerge/>
            <w:vAlign w:val="center"/>
          </w:tcPr>
          <w:p w14:paraId="4DB7D7AD" w14:textId="77777777" w:rsidR="00A56F8B" w:rsidRPr="008B0630" w:rsidRDefault="00A56F8B" w:rsidP="008D56E1">
            <w:pPr>
              <w:spacing w:line="240" w:lineRule="auto"/>
              <w:ind w:firstLine="0"/>
              <w:jc w:val="center"/>
              <w:rPr>
                <w:rFonts w:cs="Times New Roman"/>
                <w:b/>
                <w:i/>
                <w:color w:val="00B050"/>
                <w:szCs w:val="24"/>
              </w:rPr>
            </w:pPr>
          </w:p>
        </w:tc>
        <w:tc>
          <w:tcPr>
            <w:tcW w:w="1364" w:type="dxa"/>
            <w:vMerge/>
            <w:vAlign w:val="center"/>
          </w:tcPr>
          <w:p w14:paraId="20D9F000" w14:textId="77777777" w:rsidR="00A56F8B" w:rsidRPr="008B0630" w:rsidRDefault="00A56F8B" w:rsidP="008D56E1">
            <w:pPr>
              <w:spacing w:line="240" w:lineRule="auto"/>
              <w:ind w:firstLine="0"/>
              <w:jc w:val="center"/>
              <w:rPr>
                <w:rFonts w:cs="Times New Roman"/>
                <w:b/>
                <w:i/>
                <w:color w:val="00B050"/>
                <w:szCs w:val="24"/>
              </w:rPr>
            </w:pPr>
          </w:p>
        </w:tc>
        <w:tc>
          <w:tcPr>
            <w:tcW w:w="1322" w:type="dxa"/>
            <w:vMerge/>
            <w:vAlign w:val="center"/>
          </w:tcPr>
          <w:p w14:paraId="63D8F5E8" w14:textId="77777777" w:rsidR="00A56F8B" w:rsidRPr="008B0630" w:rsidRDefault="00A56F8B" w:rsidP="008D56E1">
            <w:pPr>
              <w:spacing w:line="240" w:lineRule="auto"/>
              <w:ind w:firstLine="0"/>
              <w:jc w:val="center"/>
              <w:rPr>
                <w:rFonts w:cs="Times New Roman"/>
                <w:b/>
                <w:i/>
                <w:color w:val="00B050"/>
                <w:szCs w:val="24"/>
              </w:rPr>
            </w:pPr>
          </w:p>
        </w:tc>
      </w:tr>
      <w:tr w:rsidR="00A56F8B" w:rsidRPr="008B0630" w14:paraId="3341979D" w14:textId="77777777" w:rsidTr="00EE5478">
        <w:trPr>
          <w:trHeight w:val="397"/>
          <w:jc w:val="center"/>
        </w:trPr>
        <w:tc>
          <w:tcPr>
            <w:tcW w:w="1129" w:type="dxa"/>
            <w:vAlign w:val="center"/>
          </w:tcPr>
          <w:p w14:paraId="6CBFFAC3" w14:textId="77777777" w:rsidR="00A56F8B" w:rsidRPr="008B0630" w:rsidRDefault="00A56F8B" w:rsidP="00544013">
            <w:pPr>
              <w:spacing w:line="240" w:lineRule="auto"/>
              <w:ind w:firstLine="0"/>
              <w:jc w:val="center"/>
              <w:rPr>
                <w:rFonts w:cs="Times New Roman"/>
                <w:b/>
                <w:i/>
                <w:szCs w:val="24"/>
              </w:rPr>
            </w:pPr>
            <w:r w:rsidRPr="008B0630">
              <w:rPr>
                <w:rFonts w:cs="Times New Roman"/>
                <w:b/>
                <w:i/>
                <w:szCs w:val="24"/>
              </w:rPr>
              <w:t>Л</w:t>
            </w:r>
            <w:r w:rsidR="00544013" w:rsidRPr="008B0630">
              <w:rPr>
                <w:rFonts w:cs="Times New Roman"/>
                <w:b/>
                <w:i/>
                <w:szCs w:val="24"/>
              </w:rPr>
              <w:t>Г</w:t>
            </w:r>
            <w:r w:rsidRPr="008B0630">
              <w:rPr>
                <w:rFonts w:cs="Times New Roman"/>
                <w:b/>
                <w:i/>
                <w:szCs w:val="24"/>
              </w:rPr>
              <w:t xml:space="preserve"> 4</w:t>
            </w:r>
          </w:p>
        </w:tc>
        <w:tc>
          <w:tcPr>
            <w:tcW w:w="1418" w:type="dxa"/>
            <w:vAlign w:val="center"/>
          </w:tcPr>
          <w:p w14:paraId="1C040EDE"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 xml:space="preserve">26 </w:t>
            </w:r>
            <w:r w:rsidRPr="008B0630">
              <w:rPr>
                <w:rFonts w:cs="Times New Roman"/>
                <w:b/>
                <w:i/>
                <w:szCs w:val="24"/>
                <w:lang w:val="en-US"/>
              </w:rPr>
              <w:t>&lt; t &lt;</w:t>
            </w:r>
            <w:r w:rsidRPr="008B0630">
              <w:rPr>
                <w:rFonts w:cs="Times New Roman"/>
                <w:b/>
                <w:i/>
                <w:szCs w:val="24"/>
              </w:rPr>
              <w:t xml:space="preserve"> 50</w:t>
            </w:r>
          </w:p>
        </w:tc>
        <w:tc>
          <w:tcPr>
            <w:tcW w:w="1480" w:type="dxa"/>
            <w:vAlign w:val="center"/>
          </w:tcPr>
          <w:p w14:paraId="62BB1038" w14:textId="77777777" w:rsidR="00A56F8B" w:rsidRPr="008B0630" w:rsidRDefault="00A56F8B" w:rsidP="00530299">
            <w:pPr>
              <w:spacing w:line="240" w:lineRule="auto"/>
              <w:ind w:firstLine="0"/>
              <w:jc w:val="center"/>
              <w:rPr>
                <w:rFonts w:cs="Times New Roman"/>
                <w:b/>
                <w:i/>
                <w:szCs w:val="24"/>
                <w:highlight w:val="yellow"/>
                <w:lang w:val="en-US"/>
              </w:rPr>
            </w:pPr>
            <w:r w:rsidRPr="008B0630">
              <w:rPr>
                <w:rFonts w:cs="Times New Roman"/>
                <w:b/>
                <w:i/>
                <w:szCs w:val="24"/>
              </w:rPr>
              <w:t xml:space="preserve">до </w:t>
            </w:r>
            <w:r w:rsidR="00530299" w:rsidRPr="008B0630">
              <w:rPr>
                <w:rFonts w:cs="Times New Roman"/>
                <w:b/>
                <w:i/>
                <w:szCs w:val="24"/>
              </w:rPr>
              <w:t>3</w:t>
            </w:r>
            <w:r w:rsidRPr="008B0630">
              <w:rPr>
                <w:rFonts w:cs="Times New Roman"/>
                <w:b/>
                <w:i/>
                <w:szCs w:val="24"/>
              </w:rPr>
              <w:t xml:space="preserve">0 </w:t>
            </w:r>
          </w:p>
        </w:tc>
        <w:tc>
          <w:tcPr>
            <w:tcW w:w="1213" w:type="dxa"/>
            <w:vAlign w:val="center"/>
          </w:tcPr>
          <w:p w14:paraId="3D6A2FAD"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190 </w:t>
            </w:r>
          </w:p>
          <w:p w14:paraId="2DB3D8F0"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до 380</w:t>
            </w:r>
          </w:p>
        </w:tc>
        <w:tc>
          <w:tcPr>
            <w:tcW w:w="1418" w:type="dxa"/>
            <w:vAlign w:val="center"/>
          </w:tcPr>
          <w:p w14:paraId="679647E7"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24 </w:t>
            </w:r>
          </w:p>
          <w:p w14:paraId="0B514529"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36</w:t>
            </w:r>
          </w:p>
        </w:tc>
        <w:tc>
          <w:tcPr>
            <w:tcW w:w="1364" w:type="dxa"/>
            <w:vAlign w:val="center"/>
          </w:tcPr>
          <w:p w14:paraId="47D6DA03" w14:textId="77777777" w:rsidR="00EE5478"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0,9 </w:t>
            </w:r>
          </w:p>
          <w:p w14:paraId="18766DB3" w14:textId="77777777" w:rsidR="00A56F8B" w:rsidRPr="008B0630" w:rsidRDefault="00A56F8B" w:rsidP="00530299">
            <w:pPr>
              <w:spacing w:line="240" w:lineRule="auto"/>
              <w:ind w:firstLine="0"/>
              <w:jc w:val="center"/>
              <w:rPr>
                <w:rFonts w:cs="Times New Roman"/>
                <w:b/>
                <w:i/>
                <w:szCs w:val="24"/>
                <w:lang w:val="en-US"/>
              </w:rPr>
            </w:pPr>
            <w:r w:rsidRPr="008B0630">
              <w:rPr>
                <w:rFonts w:cs="Times New Roman"/>
                <w:b/>
                <w:i/>
                <w:szCs w:val="24"/>
              </w:rPr>
              <w:t xml:space="preserve">до </w:t>
            </w:r>
            <w:r w:rsidR="00530299" w:rsidRPr="008B0630">
              <w:rPr>
                <w:rFonts w:cs="Times New Roman"/>
                <w:b/>
                <w:i/>
                <w:szCs w:val="24"/>
              </w:rPr>
              <w:t>1</w:t>
            </w:r>
            <w:r w:rsidRPr="008B0630">
              <w:rPr>
                <w:rFonts w:cs="Times New Roman"/>
                <w:b/>
                <w:i/>
                <w:szCs w:val="24"/>
              </w:rPr>
              <w:t>,</w:t>
            </w:r>
            <w:r w:rsidR="00530299" w:rsidRPr="008B0630">
              <w:rPr>
                <w:rFonts w:cs="Times New Roman"/>
                <w:b/>
                <w:i/>
                <w:szCs w:val="24"/>
              </w:rPr>
              <w:t>5</w:t>
            </w:r>
          </w:p>
        </w:tc>
        <w:tc>
          <w:tcPr>
            <w:tcW w:w="1322" w:type="dxa"/>
            <w:vAlign w:val="center"/>
          </w:tcPr>
          <w:p w14:paraId="125B1FE1" w14:textId="77777777" w:rsidR="00530299" w:rsidRPr="008B0630" w:rsidRDefault="00A56F8B" w:rsidP="008D56E1">
            <w:pPr>
              <w:spacing w:line="240" w:lineRule="auto"/>
              <w:ind w:firstLine="0"/>
              <w:jc w:val="center"/>
              <w:rPr>
                <w:rFonts w:cs="Times New Roman"/>
                <w:b/>
                <w:i/>
                <w:szCs w:val="24"/>
              </w:rPr>
            </w:pPr>
            <w:r w:rsidRPr="008B0630">
              <w:rPr>
                <w:rFonts w:cs="Times New Roman"/>
                <w:b/>
                <w:i/>
                <w:szCs w:val="24"/>
              </w:rPr>
              <w:t xml:space="preserve">от +12 </w:t>
            </w:r>
          </w:p>
          <w:p w14:paraId="4CE2C8E3"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до -9</w:t>
            </w:r>
          </w:p>
        </w:tc>
      </w:tr>
      <w:tr w:rsidR="00A56F8B" w:rsidRPr="008B0630" w14:paraId="302A22DC" w14:textId="77777777" w:rsidTr="00EE5478">
        <w:trPr>
          <w:jc w:val="center"/>
        </w:trPr>
        <w:tc>
          <w:tcPr>
            <w:tcW w:w="9344" w:type="dxa"/>
            <w:gridSpan w:val="7"/>
            <w:vAlign w:val="center"/>
          </w:tcPr>
          <w:p w14:paraId="76623221" w14:textId="77777777" w:rsidR="00A56F8B" w:rsidRPr="008B0630" w:rsidRDefault="00A56F8B" w:rsidP="00063C36">
            <w:pPr>
              <w:spacing w:line="276" w:lineRule="auto"/>
              <w:ind w:firstLine="0"/>
              <w:rPr>
                <w:rFonts w:cs="Times New Roman"/>
                <w:b/>
                <w:i/>
                <w:szCs w:val="24"/>
              </w:rPr>
            </w:pPr>
            <w:r w:rsidRPr="008B0630">
              <w:rPr>
                <w:rFonts w:cs="Times New Roman"/>
                <w:b/>
                <w:i/>
                <w:sz w:val="20"/>
                <w:szCs w:val="24"/>
              </w:rPr>
              <w:t>ЛТ 2, ЛТ 4 – гибридный лазерно-дуговой процесс выполняется по стыковому соединению с последующим заполнением разделки лицевой и обратной стороны, дуговыми процессами.</w:t>
            </w:r>
          </w:p>
        </w:tc>
      </w:tr>
    </w:tbl>
    <w:p w14:paraId="5B8829F6" w14:textId="0F51C3B7" w:rsidR="00A56F8B" w:rsidRPr="008B0630" w:rsidRDefault="00002CFE" w:rsidP="00002CFE">
      <w:pPr>
        <w:pStyle w:val="ab"/>
        <w:spacing w:after="0"/>
        <w:jc w:val="left"/>
        <w:rPr>
          <w:rFonts w:cs="Times New Roman"/>
          <w:b/>
          <w:i/>
        </w:rPr>
      </w:pPr>
      <w:r w:rsidRPr="008B0630">
        <w:rPr>
          <w:rFonts w:cs="Times New Roman"/>
          <w:b/>
          <w:i/>
        </w:rPr>
        <w:lastRenderedPageBreak/>
        <w:t>Т а б л и ц а</w:t>
      </w:r>
      <w:r w:rsidRPr="008B0630">
        <w:rPr>
          <w:rFonts w:cs="Times New Roman"/>
          <w:i/>
        </w:rPr>
        <w:t xml:space="preserve"> </w:t>
      </w:r>
      <w:r w:rsidR="00E85514" w:rsidRPr="008B0630">
        <w:rPr>
          <w:rFonts w:cs="Times New Roman"/>
          <w:b/>
          <w:i/>
        </w:rPr>
        <w:t>Д</w:t>
      </w:r>
      <w:r w:rsidR="004E677C" w:rsidRPr="008B0630">
        <w:rPr>
          <w:rFonts w:cs="Times New Roman"/>
          <w:b/>
          <w:i/>
          <w:lang w:val="en-US"/>
        </w:rPr>
        <w:t>E</w:t>
      </w:r>
      <w:r w:rsidR="00EE5478" w:rsidRPr="008B0630">
        <w:rPr>
          <w:rFonts w:cs="Times New Roman"/>
          <w:b/>
          <w:i/>
        </w:rPr>
        <w:t>.</w:t>
      </w:r>
      <w:r w:rsidR="00A56F8B" w:rsidRPr="008B0630">
        <w:rPr>
          <w:rFonts w:cs="Times New Roman"/>
          <w:b/>
          <w:i/>
        </w:rPr>
        <w:t xml:space="preserve">5 – Рекомендуемые параметры для сварки </w:t>
      </w:r>
      <w:r w:rsidR="00544013" w:rsidRPr="008B0630">
        <w:rPr>
          <w:rFonts w:cs="Times New Roman"/>
          <w:b/>
          <w:i/>
        </w:rPr>
        <w:t>нахлесточных</w:t>
      </w:r>
      <w:r w:rsidR="00A56F8B" w:rsidRPr="008B0630">
        <w:rPr>
          <w:rFonts w:cs="Times New Roman"/>
          <w:b/>
          <w:i/>
        </w:rPr>
        <w:t xml:space="preserve"> соединений </w:t>
      </w:r>
    </w:p>
    <w:tbl>
      <w:tblPr>
        <w:tblStyle w:val="a6"/>
        <w:tblW w:w="0" w:type="auto"/>
        <w:jc w:val="center"/>
        <w:tblLayout w:type="fixed"/>
        <w:tblLook w:val="04A0" w:firstRow="1" w:lastRow="0" w:firstColumn="1" w:lastColumn="0" w:noHBand="0" w:noVBand="1"/>
      </w:tblPr>
      <w:tblGrid>
        <w:gridCol w:w="1129"/>
        <w:gridCol w:w="1418"/>
        <w:gridCol w:w="1480"/>
        <w:gridCol w:w="1213"/>
        <w:gridCol w:w="1276"/>
        <w:gridCol w:w="1276"/>
        <w:gridCol w:w="1552"/>
      </w:tblGrid>
      <w:tr w:rsidR="00A56F8B" w:rsidRPr="008B0630" w14:paraId="6EB046E9" w14:textId="77777777" w:rsidTr="00731F15">
        <w:trPr>
          <w:cantSplit/>
          <w:trHeight w:val="1134"/>
          <w:jc w:val="center"/>
        </w:trPr>
        <w:tc>
          <w:tcPr>
            <w:tcW w:w="1129" w:type="dxa"/>
            <w:vAlign w:val="center"/>
          </w:tcPr>
          <w:p w14:paraId="11BEAC9E"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Обозначение соединения</w:t>
            </w:r>
          </w:p>
        </w:tc>
        <w:tc>
          <w:tcPr>
            <w:tcW w:w="1418" w:type="dxa"/>
            <w:vAlign w:val="center"/>
          </w:tcPr>
          <w:p w14:paraId="5AF0F29A" w14:textId="77777777" w:rsidR="00A56F8B" w:rsidRPr="008B0630" w:rsidRDefault="00A56F8B" w:rsidP="008D56E1">
            <w:pPr>
              <w:spacing w:line="240" w:lineRule="auto"/>
              <w:ind w:firstLine="0"/>
              <w:jc w:val="center"/>
              <w:rPr>
                <w:rFonts w:cs="Times New Roman"/>
                <w:b/>
                <w:i/>
                <w:szCs w:val="24"/>
                <w:lang w:val="en-US"/>
              </w:rPr>
            </w:pPr>
            <w:r w:rsidRPr="008B0630">
              <w:rPr>
                <w:rFonts w:cs="Times New Roman"/>
                <w:b/>
                <w:i/>
                <w:szCs w:val="24"/>
              </w:rPr>
              <w:t>Толщина основного материала</w:t>
            </w:r>
          </w:p>
        </w:tc>
        <w:tc>
          <w:tcPr>
            <w:tcW w:w="1480" w:type="dxa"/>
            <w:vAlign w:val="center"/>
          </w:tcPr>
          <w:p w14:paraId="6897E98A"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Мощность лазера</w:t>
            </w:r>
          </w:p>
        </w:tc>
        <w:tc>
          <w:tcPr>
            <w:tcW w:w="1213" w:type="dxa"/>
            <w:vAlign w:val="center"/>
          </w:tcPr>
          <w:p w14:paraId="26E74D0B"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Сварочный ток</w:t>
            </w:r>
          </w:p>
        </w:tc>
        <w:tc>
          <w:tcPr>
            <w:tcW w:w="1276" w:type="dxa"/>
            <w:vAlign w:val="center"/>
          </w:tcPr>
          <w:p w14:paraId="128366C8"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Напряжение дуги</w:t>
            </w:r>
          </w:p>
        </w:tc>
        <w:tc>
          <w:tcPr>
            <w:tcW w:w="1276" w:type="dxa"/>
            <w:vAlign w:val="center"/>
          </w:tcPr>
          <w:p w14:paraId="560ABA95"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Скорость сварки</w:t>
            </w:r>
          </w:p>
        </w:tc>
        <w:tc>
          <w:tcPr>
            <w:tcW w:w="1552" w:type="dxa"/>
            <w:vAlign w:val="center"/>
          </w:tcPr>
          <w:p w14:paraId="74A4BB3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Фокусное расстояние</w:t>
            </w:r>
          </w:p>
        </w:tc>
      </w:tr>
      <w:tr w:rsidR="00A56F8B" w:rsidRPr="008B0630" w14:paraId="21A6AECE" w14:textId="77777777" w:rsidTr="00731F15">
        <w:trPr>
          <w:jc w:val="center"/>
        </w:trPr>
        <w:tc>
          <w:tcPr>
            <w:tcW w:w="1129" w:type="dxa"/>
            <w:vAlign w:val="center"/>
          </w:tcPr>
          <w:p w14:paraId="7B9D4F8D" w14:textId="77777777" w:rsidR="00A56F8B" w:rsidRPr="008B0630" w:rsidRDefault="00A56F8B" w:rsidP="008D56E1">
            <w:pPr>
              <w:spacing w:line="240" w:lineRule="auto"/>
              <w:ind w:firstLine="0"/>
              <w:jc w:val="center"/>
              <w:rPr>
                <w:rFonts w:cs="Times New Roman"/>
                <w:b/>
                <w:i/>
                <w:szCs w:val="24"/>
                <w:lang w:val="en-US"/>
              </w:rPr>
            </w:pPr>
          </w:p>
        </w:tc>
        <w:tc>
          <w:tcPr>
            <w:tcW w:w="1418" w:type="dxa"/>
            <w:vAlign w:val="center"/>
          </w:tcPr>
          <w:p w14:paraId="5D01DE9D" w14:textId="77777777" w:rsidR="00A56F8B" w:rsidRPr="008B0630" w:rsidRDefault="00A56F8B" w:rsidP="008D56E1">
            <w:pPr>
              <w:spacing w:line="240" w:lineRule="auto"/>
              <w:ind w:firstLine="0"/>
              <w:jc w:val="center"/>
              <w:rPr>
                <w:rFonts w:cs="Times New Roman"/>
                <w:b/>
                <w:i/>
                <w:szCs w:val="24"/>
                <w:highlight w:val="yellow"/>
                <w:lang w:val="en-US"/>
              </w:rPr>
            </w:pPr>
            <w:r w:rsidRPr="008B0630">
              <w:rPr>
                <w:rFonts w:cs="Times New Roman"/>
                <w:b/>
                <w:i/>
                <w:szCs w:val="24"/>
              </w:rPr>
              <w:t>мм</w:t>
            </w:r>
          </w:p>
        </w:tc>
        <w:tc>
          <w:tcPr>
            <w:tcW w:w="1480" w:type="dxa"/>
            <w:vAlign w:val="center"/>
          </w:tcPr>
          <w:p w14:paraId="2BC619C2"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кВт</w:t>
            </w:r>
          </w:p>
        </w:tc>
        <w:tc>
          <w:tcPr>
            <w:tcW w:w="1213" w:type="dxa"/>
            <w:vAlign w:val="center"/>
          </w:tcPr>
          <w:p w14:paraId="69D6F074"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А</w:t>
            </w:r>
          </w:p>
        </w:tc>
        <w:tc>
          <w:tcPr>
            <w:tcW w:w="1276" w:type="dxa"/>
            <w:vAlign w:val="center"/>
          </w:tcPr>
          <w:p w14:paraId="75D38F31"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В</w:t>
            </w:r>
          </w:p>
        </w:tc>
        <w:tc>
          <w:tcPr>
            <w:tcW w:w="1276" w:type="dxa"/>
            <w:vAlign w:val="center"/>
          </w:tcPr>
          <w:p w14:paraId="50295112"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w:t>
            </w:r>
            <w:r w:rsidRPr="008B0630">
              <w:rPr>
                <w:rFonts w:cs="Times New Roman"/>
                <w:b/>
                <w:i/>
                <w:szCs w:val="24"/>
                <w:lang w:val="en-US"/>
              </w:rPr>
              <w:t>/мин</w:t>
            </w:r>
          </w:p>
        </w:tc>
        <w:tc>
          <w:tcPr>
            <w:tcW w:w="1552" w:type="dxa"/>
            <w:vAlign w:val="center"/>
          </w:tcPr>
          <w:p w14:paraId="5C180C8F" w14:textId="77777777" w:rsidR="00A56F8B" w:rsidRPr="008B0630" w:rsidRDefault="00A56F8B" w:rsidP="008D56E1">
            <w:pPr>
              <w:spacing w:line="240" w:lineRule="auto"/>
              <w:ind w:firstLine="0"/>
              <w:jc w:val="center"/>
              <w:rPr>
                <w:rFonts w:cs="Times New Roman"/>
                <w:b/>
                <w:i/>
                <w:szCs w:val="24"/>
              </w:rPr>
            </w:pPr>
            <w:r w:rsidRPr="008B0630">
              <w:rPr>
                <w:rFonts w:cs="Times New Roman"/>
                <w:b/>
                <w:i/>
                <w:szCs w:val="24"/>
              </w:rPr>
              <w:t>мм</w:t>
            </w:r>
          </w:p>
        </w:tc>
      </w:tr>
      <w:tr w:rsidR="00544013" w:rsidRPr="008B0630" w14:paraId="7FE15296" w14:textId="77777777" w:rsidTr="00731F15">
        <w:trPr>
          <w:trHeight w:val="1211"/>
          <w:jc w:val="center"/>
        </w:trPr>
        <w:tc>
          <w:tcPr>
            <w:tcW w:w="1129" w:type="dxa"/>
            <w:vAlign w:val="center"/>
          </w:tcPr>
          <w:p w14:paraId="128CDB0C" w14:textId="77777777" w:rsidR="00544013" w:rsidRPr="008B0630" w:rsidRDefault="00544013" w:rsidP="00544013">
            <w:pPr>
              <w:spacing w:line="240" w:lineRule="auto"/>
              <w:ind w:firstLine="0"/>
              <w:jc w:val="center"/>
              <w:rPr>
                <w:rFonts w:cs="Times New Roman"/>
                <w:b/>
                <w:i/>
                <w:szCs w:val="24"/>
              </w:rPr>
            </w:pPr>
            <w:r w:rsidRPr="008B0630">
              <w:rPr>
                <w:rFonts w:cs="Times New Roman"/>
                <w:b/>
                <w:i/>
                <w:szCs w:val="24"/>
              </w:rPr>
              <w:t>ЛН 1</w:t>
            </w:r>
          </w:p>
        </w:tc>
        <w:tc>
          <w:tcPr>
            <w:tcW w:w="1418" w:type="dxa"/>
            <w:vAlign w:val="center"/>
          </w:tcPr>
          <w:p w14:paraId="40BC1667" w14:textId="77777777" w:rsidR="00544013" w:rsidRPr="008B0630" w:rsidRDefault="00544013" w:rsidP="00544013">
            <w:pPr>
              <w:spacing w:line="240" w:lineRule="auto"/>
              <w:ind w:firstLine="0"/>
              <w:jc w:val="center"/>
              <w:rPr>
                <w:rFonts w:cs="Times New Roman"/>
                <w:b/>
                <w:i/>
                <w:szCs w:val="24"/>
              </w:rPr>
            </w:pPr>
            <w:r w:rsidRPr="008B0630">
              <w:rPr>
                <w:rFonts w:cs="Times New Roman"/>
                <w:b/>
                <w:i/>
                <w:szCs w:val="24"/>
              </w:rPr>
              <w:t xml:space="preserve">3 </w:t>
            </w:r>
            <w:r w:rsidRPr="008B0630">
              <w:rPr>
                <w:rFonts w:cs="Times New Roman"/>
                <w:b/>
                <w:i/>
                <w:szCs w:val="24"/>
                <w:lang w:val="en-US"/>
              </w:rPr>
              <w:t>&lt; t &lt;</w:t>
            </w:r>
            <w:r w:rsidRPr="008B0630">
              <w:rPr>
                <w:rFonts w:cs="Times New Roman"/>
                <w:b/>
                <w:i/>
                <w:szCs w:val="24"/>
              </w:rPr>
              <w:t xml:space="preserve"> 12</w:t>
            </w:r>
          </w:p>
        </w:tc>
        <w:tc>
          <w:tcPr>
            <w:tcW w:w="1480" w:type="dxa"/>
            <w:vAlign w:val="center"/>
          </w:tcPr>
          <w:p w14:paraId="0AB44C5B" w14:textId="77777777" w:rsidR="00544013" w:rsidRPr="008B0630" w:rsidRDefault="00544013" w:rsidP="00EE5478">
            <w:pPr>
              <w:spacing w:line="240" w:lineRule="auto"/>
              <w:ind w:firstLine="0"/>
              <w:jc w:val="center"/>
              <w:rPr>
                <w:rFonts w:cs="Times New Roman"/>
                <w:b/>
                <w:i/>
                <w:szCs w:val="24"/>
                <w:lang w:val="en-US"/>
              </w:rPr>
            </w:pPr>
            <w:r w:rsidRPr="008B0630">
              <w:rPr>
                <w:rFonts w:cs="Times New Roman"/>
                <w:b/>
                <w:i/>
                <w:szCs w:val="24"/>
              </w:rPr>
              <w:t xml:space="preserve">от 2 до 20 </w:t>
            </w:r>
          </w:p>
        </w:tc>
        <w:tc>
          <w:tcPr>
            <w:tcW w:w="1213" w:type="dxa"/>
            <w:vAlign w:val="center"/>
          </w:tcPr>
          <w:p w14:paraId="41E1F7DB"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 xml:space="preserve">от 80 </w:t>
            </w:r>
          </w:p>
          <w:p w14:paraId="14EE5A43" w14:textId="77777777" w:rsidR="00544013" w:rsidRPr="008B0630" w:rsidRDefault="00544013" w:rsidP="008D56E1">
            <w:pPr>
              <w:spacing w:line="240" w:lineRule="auto"/>
              <w:ind w:firstLine="0"/>
              <w:jc w:val="center"/>
              <w:rPr>
                <w:rFonts w:cs="Times New Roman"/>
                <w:b/>
                <w:i/>
                <w:szCs w:val="24"/>
                <w:lang w:val="en-US"/>
              </w:rPr>
            </w:pPr>
            <w:r w:rsidRPr="008B0630">
              <w:rPr>
                <w:rFonts w:cs="Times New Roman"/>
                <w:b/>
                <w:i/>
                <w:szCs w:val="24"/>
              </w:rPr>
              <w:t>до 350</w:t>
            </w:r>
          </w:p>
        </w:tc>
        <w:tc>
          <w:tcPr>
            <w:tcW w:w="1276" w:type="dxa"/>
            <w:vAlign w:val="center"/>
          </w:tcPr>
          <w:p w14:paraId="17097DAE"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от 19 до 32</w:t>
            </w:r>
          </w:p>
        </w:tc>
        <w:tc>
          <w:tcPr>
            <w:tcW w:w="1276" w:type="dxa"/>
            <w:vAlign w:val="center"/>
          </w:tcPr>
          <w:p w14:paraId="62273EAC" w14:textId="07258419" w:rsidR="00544013" w:rsidRPr="008B0630" w:rsidRDefault="00544013" w:rsidP="008D56E1">
            <w:pPr>
              <w:spacing w:line="240" w:lineRule="auto"/>
              <w:ind w:firstLine="0"/>
              <w:jc w:val="center"/>
              <w:rPr>
                <w:rFonts w:cs="Times New Roman"/>
                <w:b/>
                <w:i/>
                <w:szCs w:val="24"/>
              </w:rPr>
            </w:pPr>
            <w:r w:rsidRPr="008B0630">
              <w:rPr>
                <w:rFonts w:cs="Times New Roman"/>
                <w:b/>
                <w:i/>
                <w:szCs w:val="24"/>
              </w:rPr>
              <w:t>от 0,</w:t>
            </w:r>
            <w:r w:rsidR="00731F15" w:rsidRPr="008B0630">
              <w:rPr>
                <w:rFonts w:cs="Times New Roman"/>
                <w:b/>
                <w:i/>
                <w:szCs w:val="24"/>
                <w:lang w:val="en-US"/>
              </w:rPr>
              <w:t>9</w:t>
            </w:r>
            <w:r w:rsidRPr="008B0630">
              <w:rPr>
                <w:rFonts w:cs="Times New Roman"/>
                <w:b/>
                <w:i/>
                <w:szCs w:val="24"/>
              </w:rPr>
              <w:t xml:space="preserve"> </w:t>
            </w:r>
          </w:p>
          <w:p w14:paraId="169C2ABF" w14:textId="44EC152B" w:rsidR="00544013" w:rsidRPr="008B0630" w:rsidRDefault="00544013" w:rsidP="00731F15">
            <w:pPr>
              <w:spacing w:line="240" w:lineRule="auto"/>
              <w:ind w:firstLine="0"/>
              <w:jc w:val="center"/>
              <w:rPr>
                <w:rFonts w:cs="Times New Roman"/>
                <w:b/>
                <w:i/>
                <w:szCs w:val="24"/>
                <w:lang w:val="en-US"/>
              </w:rPr>
            </w:pPr>
            <w:r w:rsidRPr="008B0630">
              <w:rPr>
                <w:rFonts w:cs="Times New Roman"/>
                <w:b/>
                <w:i/>
                <w:szCs w:val="24"/>
              </w:rPr>
              <w:t xml:space="preserve">до </w:t>
            </w:r>
            <w:r w:rsidR="00731F15" w:rsidRPr="008B0630">
              <w:rPr>
                <w:rFonts w:cs="Times New Roman"/>
                <w:b/>
                <w:i/>
                <w:szCs w:val="24"/>
                <w:lang w:val="en-US"/>
              </w:rPr>
              <w:t>2</w:t>
            </w:r>
            <w:r w:rsidRPr="008B0630">
              <w:rPr>
                <w:rFonts w:cs="Times New Roman"/>
                <w:b/>
                <w:i/>
                <w:szCs w:val="24"/>
              </w:rPr>
              <w:t>,</w:t>
            </w:r>
            <w:r w:rsidR="00731F15" w:rsidRPr="008B0630">
              <w:rPr>
                <w:rFonts w:cs="Times New Roman"/>
                <w:b/>
                <w:i/>
                <w:szCs w:val="24"/>
                <w:lang w:val="en-US"/>
              </w:rPr>
              <w:t>4</w:t>
            </w:r>
          </w:p>
        </w:tc>
        <w:tc>
          <w:tcPr>
            <w:tcW w:w="1552" w:type="dxa"/>
            <w:vAlign w:val="center"/>
          </w:tcPr>
          <w:p w14:paraId="0020A833"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от +12 до -9</w:t>
            </w:r>
          </w:p>
        </w:tc>
      </w:tr>
      <w:tr w:rsidR="00544013" w:rsidRPr="008B0630" w14:paraId="04D1108D" w14:textId="77777777" w:rsidTr="00731F15">
        <w:trPr>
          <w:trHeight w:val="804"/>
          <w:jc w:val="center"/>
        </w:trPr>
        <w:tc>
          <w:tcPr>
            <w:tcW w:w="1129" w:type="dxa"/>
            <w:vMerge w:val="restart"/>
            <w:vAlign w:val="center"/>
          </w:tcPr>
          <w:p w14:paraId="022A4F31"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ЛН 2</w:t>
            </w:r>
          </w:p>
        </w:tc>
        <w:tc>
          <w:tcPr>
            <w:tcW w:w="1418" w:type="dxa"/>
            <w:vAlign w:val="center"/>
          </w:tcPr>
          <w:p w14:paraId="2C2CAEB1" w14:textId="77777777" w:rsidR="00544013" w:rsidRPr="008B0630" w:rsidRDefault="00544013" w:rsidP="00544013">
            <w:pPr>
              <w:spacing w:line="240" w:lineRule="auto"/>
              <w:ind w:firstLine="0"/>
              <w:jc w:val="center"/>
              <w:rPr>
                <w:rFonts w:cs="Times New Roman"/>
                <w:b/>
                <w:i/>
                <w:szCs w:val="24"/>
              </w:rPr>
            </w:pPr>
            <w:r w:rsidRPr="008B0630">
              <w:rPr>
                <w:rFonts w:cs="Times New Roman"/>
                <w:b/>
                <w:i/>
                <w:szCs w:val="24"/>
              </w:rPr>
              <w:t>16 &lt; t &lt; 20</w:t>
            </w:r>
          </w:p>
        </w:tc>
        <w:tc>
          <w:tcPr>
            <w:tcW w:w="1480" w:type="dxa"/>
            <w:vMerge w:val="restart"/>
            <w:vAlign w:val="center"/>
          </w:tcPr>
          <w:p w14:paraId="4936965E" w14:textId="77777777" w:rsidR="00544013" w:rsidRPr="008B0630" w:rsidRDefault="00544013" w:rsidP="00EE5478">
            <w:pPr>
              <w:spacing w:line="240" w:lineRule="auto"/>
              <w:ind w:firstLine="0"/>
              <w:jc w:val="center"/>
              <w:rPr>
                <w:rFonts w:cs="Times New Roman"/>
                <w:b/>
                <w:i/>
                <w:szCs w:val="24"/>
              </w:rPr>
            </w:pPr>
            <w:r w:rsidRPr="008B0630">
              <w:rPr>
                <w:rFonts w:cs="Times New Roman"/>
                <w:b/>
                <w:i/>
                <w:szCs w:val="24"/>
              </w:rPr>
              <w:t xml:space="preserve">от 10 до 30 </w:t>
            </w:r>
          </w:p>
        </w:tc>
        <w:tc>
          <w:tcPr>
            <w:tcW w:w="1213" w:type="dxa"/>
            <w:vMerge w:val="restart"/>
            <w:vAlign w:val="center"/>
          </w:tcPr>
          <w:p w14:paraId="4E336B5D"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 xml:space="preserve">от 250 </w:t>
            </w:r>
          </w:p>
          <w:p w14:paraId="25AAB91C" w14:textId="77777777" w:rsidR="00544013" w:rsidRPr="008B0630" w:rsidRDefault="00544013" w:rsidP="004D6133">
            <w:pPr>
              <w:spacing w:line="240" w:lineRule="auto"/>
              <w:ind w:firstLine="0"/>
              <w:jc w:val="center"/>
              <w:rPr>
                <w:rFonts w:cs="Times New Roman"/>
                <w:b/>
                <w:i/>
                <w:szCs w:val="24"/>
              </w:rPr>
            </w:pPr>
            <w:r w:rsidRPr="008B0630">
              <w:rPr>
                <w:rFonts w:cs="Times New Roman"/>
                <w:b/>
                <w:i/>
                <w:szCs w:val="24"/>
              </w:rPr>
              <w:t>до 440</w:t>
            </w:r>
          </w:p>
        </w:tc>
        <w:tc>
          <w:tcPr>
            <w:tcW w:w="1276" w:type="dxa"/>
            <w:vMerge w:val="restart"/>
            <w:vAlign w:val="center"/>
          </w:tcPr>
          <w:p w14:paraId="218C3759"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от 19 до 34</w:t>
            </w:r>
          </w:p>
        </w:tc>
        <w:tc>
          <w:tcPr>
            <w:tcW w:w="1276" w:type="dxa"/>
            <w:vMerge w:val="restart"/>
            <w:vAlign w:val="center"/>
          </w:tcPr>
          <w:p w14:paraId="1B341273" w14:textId="1BBAB705" w:rsidR="00544013" w:rsidRPr="008B0630" w:rsidRDefault="00544013" w:rsidP="008D56E1">
            <w:pPr>
              <w:spacing w:line="240" w:lineRule="auto"/>
              <w:ind w:firstLine="0"/>
              <w:jc w:val="center"/>
              <w:rPr>
                <w:rFonts w:cs="Times New Roman"/>
                <w:b/>
                <w:i/>
                <w:szCs w:val="24"/>
              </w:rPr>
            </w:pPr>
            <w:r w:rsidRPr="008B0630">
              <w:rPr>
                <w:rFonts w:cs="Times New Roman"/>
                <w:b/>
                <w:i/>
                <w:szCs w:val="24"/>
              </w:rPr>
              <w:t>от 0,</w:t>
            </w:r>
            <w:r w:rsidR="00731F15" w:rsidRPr="008B0630">
              <w:rPr>
                <w:rFonts w:cs="Times New Roman"/>
                <w:b/>
                <w:i/>
                <w:szCs w:val="24"/>
                <w:lang w:val="en-US"/>
              </w:rPr>
              <w:t>6</w:t>
            </w:r>
            <w:r w:rsidRPr="008B0630">
              <w:rPr>
                <w:rFonts w:cs="Times New Roman"/>
                <w:b/>
                <w:i/>
                <w:szCs w:val="24"/>
              </w:rPr>
              <w:t xml:space="preserve"> </w:t>
            </w:r>
          </w:p>
          <w:p w14:paraId="37B47356"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до 2,4</w:t>
            </w:r>
          </w:p>
        </w:tc>
        <w:tc>
          <w:tcPr>
            <w:tcW w:w="1552" w:type="dxa"/>
            <w:vMerge w:val="restart"/>
            <w:vAlign w:val="center"/>
          </w:tcPr>
          <w:p w14:paraId="20B96E81"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от -3 до -9</w:t>
            </w:r>
          </w:p>
        </w:tc>
      </w:tr>
      <w:tr w:rsidR="00544013" w:rsidRPr="008B0630" w14:paraId="61814203" w14:textId="77777777" w:rsidTr="00731F15">
        <w:trPr>
          <w:trHeight w:val="804"/>
          <w:jc w:val="center"/>
        </w:trPr>
        <w:tc>
          <w:tcPr>
            <w:tcW w:w="1129" w:type="dxa"/>
            <w:vMerge/>
            <w:vAlign w:val="center"/>
          </w:tcPr>
          <w:p w14:paraId="6374A1D9" w14:textId="77777777" w:rsidR="00544013" w:rsidRPr="008B0630" w:rsidRDefault="00544013" w:rsidP="008D56E1">
            <w:pPr>
              <w:spacing w:line="240" w:lineRule="auto"/>
              <w:ind w:firstLine="0"/>
              <w:jc w:val="center"/>
              <w:rPr>
                <w:rFonts w:cs="Times New Roman"/>
                <w:b/>
                <w:i/>
                <w:szCs w:val="24"/>
              </w:rPr>
            </w:pPr>
          </w:p>
        </w:tc>
        <w:tc>
          <w:tcPr>
            <w:tcW w:w="1418" w:type="dxa"/>
            <w:vAlign w:val="center"/>
          </w:tcPr>
          <w:p w14:paraId="0C71FD9E" w14:textId="77777777" w:rsidR="00544013" w:rsidRPr="008B0630" w:rsidRDefault="00544013" w:rsidP="00544013">
            <w:pPr>
              <w:spacing w:line="240" w:lineRule="auto"/>
              <w:ind w:firstLine="0"/>
              <w:jc w:val="center"/>
              <w:rPr>
                <w:rFonts w:cs="Times New Roman"/>
                <w:b/>
                <w:i/>
                <w:szCs w:val="24"/>
              </w:rPr>
            </w:pPr>
            <w:r w:rsidRPr="008B0630">
              <w:rPr>
                <w:rFonts w:cs="Times New Roman"/>
                <w:b/>
                <w:i/>
                <w:szCs w:val="24"/>
              </w:rPr>
              <w:t>26 &lt; t &lt; 50</w:t>
            </w:r>
          </w:p>
        </w:tc>
        <w:tc>
          <w:tcPr>
            <w:tcW w:w="1480" w:type="dxa"/>
            <w:vMerge/>
            <w:vAlign w:val="center"/>
          </w:tcPr>
          <w:p w14:paraId="0C1B4C93" w14:textId="77777777" w:rsidR="00544013" w:rsidRPr="008B0630" w:rsidRDefault="00544013" w:rsidP="008D56E1">
            <w:pPr>
              <w:spacing w:line="240" w:lineRule="auto"/>
              <w:ind w:firstLine="0"/>
              <w:jc w:val="center"/>
              <w:rPr>
                <w:rFonts w:cs="Times New Roman"/>
                <w:b/>
                <w:i/>
                <w:szCs w:val="24"/>
              </w:rPr>
            </w:pPr>
          </w:p>
        </w:tc>
        <w:tc>
          <w:tcPr>
            <w:tcW w:w="1213" w:type="dxa"/>
            <w:vMerge/>
            <w:vAlign w:val="center"/>
          </w:tcPr>
          <w:p w14:paraId="0E556365" w14:textId="77777777" w:rsidR="00544013" w:rsidRPr="008B0630" w:rsidRDefault="00544013" w:rsidP="008D56E1">
            <w:pPr>
              <w:spacing w:line="240" w:lineRule="auto"/>
              <w:ind w:firstLine="0"/>
              <w:jc w:val="center"/>
              <w:rPr>
                <w:rFonts w:cs="Times New Roman"/>
                <w:b/>
                <w:i/>
                <w:szCs w:val="24"/>
              </w:rPr>
            </w:pPr>
          </w:p>
        </w:tc>
        <w:tc>
          <w:tcPr>
            <w:tcW w:w="1276" w:type="dxa"/>
            <w:vMerge/>
            <w:vAlign w:val="center"/>
          </w:tcPr>
          <w:p w14:paraId="7CD2D1CF" w14:textId="77777777" w:rsidR="00544013" w:rsidRPr="008B0630" w:rsidRDefault="00544013" w:rsidP="008D56E1">
            <w:pPr>
              <w:spacing w:line="240" w:lineRule="auto"/>
              <w:ind w:firstLine="0"/>
              <w:jc w:val="center"/>
              <w:rPr>
                <w:rFonts w:cs="Times New Roman"/>
                <w:b/>
                <w:i/>
                <w:szCs w:val="24"/>
              </w:rPr>
            </w:pPr>
          </w:p>
        </w:tc>
        <w:tc>
          <w:tcPr>
            <w:tcW w:w="1276" w:type="dxa"/>
            <w:vMerge/>
            <w:vAlign w:val="center"/>
          </w:tcPr>
          <w:p w14:paraId="3EC7F446" w14:textId="77777777" w:rsidR="00544013" w:rsidRPr="008B0630" w:rsidRDefault="00544013" w:rsidP="008D56E1">
            <w:pPr>
              <w:spacing w:line="240" w:lineRule="auto"/>
              <w:ind w:firstLine="0"/>
              <w:jc w:val="center"/>
              <w:rPr>
                <w:rFonts w:cs="Times New Roman"/>
                <w:b/>
                <w:i/>
                <w:szCs w:val="24"/>
              </w:rPr>
            </w:pPr>
          </w:p>
        </w:tc>
        <w:tc>
          <w:tcPr>
            <w:tcW w:w="1552" w:type="dxa"/>
            <w:vMerge/>
            <w:vAlign w:val="center"/>
          </w:tcPr>
          <w:p w14:paraId="17F307DC" w14:textId="77777777" w:rsidR="00544013" w:rsidRPr="008B0630" w:rsidRDefault="00544013" w:rsidP="008D56E1">
            <w:pPr>
              <w:spacing w:line="240" w:lineRule="auto"/>
              <w:ind w:firstLine="0"/>
              <w:jc w:val="center"/>
              <w:rPr>
                <w:rFonts w:cs="Times New Roman"/>
                <w:b/>
                <w:i/>
                <w:szCs w:val="24"/>
              </w:rPr>
            </w:pPr>
          </w:p>
        </w:tc>
      </w:tr>
      <w:tr w:rsidR="00544013" w:rsidRPr="008B0630" w14:paraId="73EC509F" w14:textId="77777777" w:rsidTr="00731F15">
        <w:trPr>
          <w:trHeight w:val="360"/>
          <w:jc w:val="center"/>
        </w:trPr>
        <w:tc>
          <w:tcPr>
            <w:tcW w:w="1129" w:type="dxa"/>
            <w:vMerge w:val="restart"/>
            <w:vAlign w:val="center"/>
          </w:tcPr>
          <w:p w14:paraId="36CE44AF"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ЛН 4</w:t>
            </w:r>
          </w:p>
        </w:tc>
        <w:tc>
          <w:tcPr>
            <w:tcW w:w="1418" w:type="dxa"/>
            <w:vAlign w:val="center"/>
          </w:tcPr>
          <w:p w14:paraId="222DAE04" w14:textId="77777777" w:rsidR="00544013" w:rsidRPr="008B0630" w:rsidRDefault="00544013" w:rsidP="00544013">
            <w:pPr>
              <w:spacing w:line="240" w:lineRule="auto"/>
              <w:ind w:firstLine="0"/>
              <w:jc w:val="center"/>
              <w:rPr>
                <w:rFonts w:cs="Times New Roman"/>
                <w:b/>
                <w:i/>
                <w:szCs w:val="24"/>
                <w:lang w:val="en-US"/>
              </w:rPr>
            </w:pPr>
            <w:r w:rsidRPr="008B0630">
              <w:rPr>
                <w:rFonts w:cs="Times New Roman"/>
                <w:b/>
                <w:i/>
                <w:szCs w:val="24"/>
              </w:rPr>
              <w:t xml:space="preserve">16 </w:t>
            </w:r>
            <w:r w:rsidRPr="008B0630">
              <w:rPr>
                <w:rFonts w:cs="Times New Roman"/>
                <w:b/>
                <w:i/>
                <w:szCs w:val="24"/>
                <w:lang w:val="en-US"/>
              </w:rPr>
              <w:t>&lt; t &lt;</w:t>
            </w:r>
            <w:r w:rsidRPr="008B0630">
              <w:rPr>
                <w:rFonts w:cs="Times New Roman"/>
                <w:b/>
                <w:i/>
                <w:szCs w:val="24"/>
              </w:rPr>
              <w:t xml:space="preserve"> 20</w:t>
            </w:r>
          </w:p>
        </w:tc>
        <w:tc>
          <w:tcPr>
            <w:tcW w:w="1480" w:type="dxa"/>
            <w:vMerge w:val="restart"/>
            <w:vAlign w:val="center"/>
          </w:tcPr>
          <w:p w14:paraId="4D798B05" w14:textId="77777777" w:rsidR="00544013" w:rsidRPr="008B0630" w:rsidRDefault="00544013" w:rsidP="00B60B8A">
            <w:pPr>
              <w:spacing w:line="240" w:lineRule="auto"/>
              <w:ind w:firstLine="0"/>
              <w:jc w:val="center"/>
              <w:rPr>
                <w:rFonts w:cs="Times New Roman"/>
                <w:b/>
                <w:i/>
                <w:szCs w:val="24"/>
                <w:lang w:val="en-US"/>
              </w:rPr>
            </w:pPr>
            <w:r w:rsidRPr="008B0630">
              <w:rPr>
                <w:rFonts w:cs="Times New Roman"/>
                <w:b/>
                <w:i/>
                <w:szCs w:val="24"/>
              </w:rPr>
              <w:t>до 30</w:t>
            </w:r>
          </w:p>
        </w:tc>
        <w:tc>
          <w:tcPr>
            <w:tcW w:w="1213" w:type="dxa"/>
            <w:vMerge w:val="restart"/>
            <w:vAlign w:val="center"/>
          </w:tcPr>
          <w:p w14:paraId="4AD7282A" w14:textId="77777777" w:rsidR="00544013" w:rsidRPr="008B0630" w:rsidRDefault="00544013" w:rsidP="008D56E1">
            <w:pPr>
              <w:spacing w:line="240" w:lineRule="auto"/>
              <w:ind w:firstLine="0"/>
              <w:jc w:val="center"/>
              <w:rPr>
                <w:rFonts w:cs="Times New Roman"/>
                <w:b/>
                <w:i/>
                <w:szCs w:val="24"/>
              </w:rPr>
            </w:pPr>
            <w:r w:rsidRPr="008B0630">
              <w:rPr>
                <w:rFonts w:cs="Times New Roman"/>
                <w:b/>
                <w:i/>
                <w:szCs w:val="24"/>
              </w:rPr>
              <w:t xml:space="preserve">от 250 </w:t>
            </w:r>
          </w:p>
          <w:p w14:paraId="3B2CBBEF" w14:textId="77777777" w:rsidR="00544013" w:rsidRPr="008B0630" w:rsidRDefault="00544013" w:rsidP="004D6133">
            <w:pPr>
              <w:spacing w:line="240" w:lineRule="auto"/>
              <w:ind w:firstLine="0"/>
              <w:jc w:val="center"/>
              <w:rPr>
                <w:rFonts w:cs="Times New Roman"/>
                <w:b/>
                <w:i/>
                <w:szCs w:val="24"/>
                <w:lang w:val="en-US"/>
              </w:rPr>
            </w:pPr>
            <w:r w:rsidRPr="008B0630">
              <w:rPr>
                <w:rFonts w:cs="Times New Roman"/>
                <w:b/>
                <w:i/>
                <w:szCs w:val="24"/>
              </w:rPr>
              <w:t>до 440</w:t>
            </w:r>
          </w:p>
        </w:tc>
        <w:tc>
          <w:tcPr>
            <w:tcW w:w="1276" w:type="dxa"/>
            <w:vMerge w:val="restart"/>
            <w:vAlign w:val="center"/>
          </w:tcPr>
          <w:p w14:paraId="3E329026" w14:textId="37C7A112" w:rsidR="00544013" w:rsidRPr="008B0630" w:rsidRDefault="00544013" w:rsidP="00731F15">
            <w:pPr>
              <w:spacing w:line="240" w:lineRule="auto"/>
              <w:ind w:firstLine="0"/>
              <w:jc w:val="center"/>
              <w:rPr>
                <w:rFonts w:cs="Times New Roman"/>
                <w:b/>
                <w:i/>
                <w:szCs w:val="24"/>
                <w:lang w:val="en-US"/>
              </w:rPr>
            </w:pPr>
            <w:r w:rsidRPr="008B0630">
              <w:rPr>
                <w:rFonts w:cs="Times New Roman"/>
                <w:b/>
                <w:i/>
                <w:szCs w:val="24"/>
              </w:rPr>
              <w:t>от 19 до 3</w:t>
            </w:r>
            <w:r w:rsidR="00731F15" w:rsidRPr="008B0630">
              <w:rPr>
                <w:rFonts w:cs="Times New Roman"/>
                <w:b/>
                <w:i/>
                <w:szCs w:val="24"/>
                <w:lang w:val="en-US"/>
              </w:rPr>
              <w:t>4</w:t>
            </w:r>
          </w:p>
        </w:tc>
        <w:tc>
          <w:tcPr>
            <w:tcW w:w="1276" w:type="dxa"/>
            <w:vMerge w:val="restart"/>
            <w:vAlign w:val="center"/>
          </w:tcPr>
          <w:p w14:paraId="34D0D0DB" w14:textId="5A436676" w:rsidR="00544013" w:rsidRPr="008B0630" w:rsidRDefault="00544013" w:rsidP="008D56E1">
            <w:pPr>
              <w:spacing w:line="240" w:lineRule="auto"/>
              <w:ind w:firstLine="0"/>
              <w:jc w:val="center"/>
              <w:rPr>
                <w:rFonts w:cs="Times New Roman"/>
                <w:b/>
                <w:i/>
                <w:szCs w:val="24"/>
              </w:rPr>
            </w:pPr>
            <w:r w:rsidRPr="008B0630">
              <w:rPr>
                <w:rFonts w:cs="Times New Roman"/>
                <w:b/>
                <w:i/>
                <w:szCs w:val="24"/>
              </w:rPr>
              <w:t>от 0,</w:t>
            </w:r>
            <w:r w:rsidR="00731F15" w:rsidRPr="008B0630">
              <w:rPr>
                <w:rFonts w:cs="Times New Roman"/>
                <w:b/>
                <w:i/>
                <w:szCs w:val="24"/>
                <w:lang w:val="en-US"/>
              </w:rPr>
              <w:t>6</w:t>
            </w:r>
            <w:r w:rsidRPr="008B0630">
              <w:rPr>
                <w:rFonts w:cs="Times New Roman"/>
                <w:b/>
                <w:i/>
                <w:szCs w:val="24"/>
              </w:rPr>
              <w:t xml:space="preserve"> </w:t>
            </w:r>
          </w:p>
          <w:p w14:paraId="49E92D3C" w14:textId="77777777" w:rsidR="00544013" w:rsidRPr="008B0630" w:rsidRDefault="00544013" w:rsidP="008D56E1">
            <w:pPr>
              <w:spacing w:line="240" w:lineRule="auto"/>
              <w:ind w:firstLine="0"/>
              <w:jc w:val="center"/>
              <w:rPr>
                <w:rFonts w:cs="Times New Roman"/>
                <w:b/>
                <w:i/>
                <w:szCs w:val="24"/>
                <w:lang w:val="en-US"/>
              </w:rPr>
            </w:pPr>
            <w:r w:rsidRPr="008B0630">
              <w:rPr>
                <w:rFonts w:cs="Times New Roman"/>
                <w:b/>
                <w:i/>
                <w:szCs w:val="24"/>
              </w:rPr>
              <w:t>до 2,4</w:t>
            </w:r>
          </w:p>
        </w:tc>
        <w:tc>
          <w:tcPr>
            <w:tcW w:w="1552" w:type="dxa"/>
            <w:vMerge w:val="restart"/>
            <w:vAlign w:val="center"/>
          </w:tcPr>
          <w:p w14:paraId="1179422C" w14:textId="5A7CA655" w:rsidR="00544013" w:rsidRPr="008B0630" w:rsidRDefault="00731F15" w:rsidP="008D56E1">
            <w:pPr>
              <w:spacing w:line="240" w:lineRule="auto"/>
              <w:ind w:firstLine="0"/>
              <w:jc w:val="center"/>
              <w:rPr>
                <w:rFonts w:cs="Times New Roman"/>
                <w:b/>
                <w:i/>
                <w:szCs w:val="24"/>
              </w:rPr>
            </w:pPr>
            <w:r w:rsidRPr="008B0630">
              <w:rPr>
                <w:rFonts w:cs="Times New Roman"/>
                <w:b/>
                <w:i/>
                <w:szCs w:val="24"/>
              </w:rPr>
              <w:t>от -3 до -9</w:t>
            </w:r>
          </w:p>
        </w:tc>
      </w:tr>
      <w:tr w:rsidR="00544013" w:rsidRPr="008B0630" w14:paraId="496A83AA" w14:textId="77777777" w:rsidTr="00731F15">
        <w:trPr>
          <w:trHeight w:val="360"/>
          <w:jc w:val="center"/>
        </w:trPr>
        <w:tc>
          <w:tcPr>
            <w:tcW w:w="1129" w:type="dxa"/>
            <w:vMerge/>
            <w:vAlign w:val="center"/>
          </w:tcPr>
          <w:p w14:paraId="4BDDDE45" w14:textId="77777777" w:rsidR="00544013" w:rsidRPr="008B0630" w:rsidRDefault="00544013" w:rsidP="008D56E1">
            <w:pPr>
              <w:spacing w:line="240" w:lineRule="auto"/>
              <w:ind w:firstLine="0"/>
              <w:jc w:val="center"/>
              <w:rPr>
                <w:rFonts w:cs="Times New Roman"/>
                <w:b/>
                <w:i/>
                <w:szCs w:val="24"/>
              </w:rPr>
            </w:pPr>
          </w:p>
        </w:tc>
        <w:tc>
          <w:tcPr>
            <w:tcW w:w="1418" w:type="dxa"/>
            <w:vAlign w:val="center"/>
          </w:tcPr>
          <w:p w14:paraId="19A4D64F" w14:textId="77777777" w:rsidR="00544013" w:rsidRPr="008B0630" w:rsidRDefault="00544013" w:rsidP="00544013">
            <w:pPr>
              <w:spacing w:line="240" w:lineRule="auto"/>
              <w:ind w:firstLine="0"/>
              <w:jc w:val="center"/>
              <w:rPr>
                <w:rFonts w:cs="Times New Roman"/>
                <w:b/>
                <w:i/>
                <w:szCs w:val="24"/>
              </w:rPr>
            </w:pPr>
            <w:r w:rsidRPr="008B0630">
              <w:rPr>
                <w:rFonts w:cs="Times New Roman"/>
                <w:b/>
                <w:i/>
                <w:szCs w:val="24"/>
              </w:rPr>
              <w:t xml:space="preserve">26 </w:t>
            </w:r>
            <w:r w:rsidRPr="008B0630">
              <w:rPr>
                <w:rFonts w:cs="Times New Roman"/>
                <w:b/>
                <w:i/>
                <w:szCs w:val="24"/>
                <w:lang w:val="en-US"/>
              </w:rPr>
              <w:t>&lt; t &lt;</w:t>
            </w:r>
            <w:r w:rsidRPr="008B0630">
              <w:rPr>
                <w:rFonts w:cs="Times New Roman"/>
                <w:b/>
                <w:i/>
                <w:szCs w:val="24"/>
              </w:rPr>
              <w:t xml:space="preserve"> 50</w:t>
            </w:r>
          </w:p>
        </w:tc>
        <w:tc>
          <w:tcPr>
            <w:tcW w:w="1480" w:type="dxa"/>
            <w:vMerge/>
            <w:vAlign w:val="center"/>
          </w:tcPr>
          <w:p w14:paraId="63BE54FC" w14:textId="77777777" w:rsidR="00544013" w:rsidRPr="008B0630" w:rsidRDefault="00544013" w:rsidP="00B60B8A">
            <w:pPr>
              <w:spacing w:line="240" w:lineRule="auto"/>
              <w:ind w:firstLine="0"/>
              <w:jc w:val="center"/>
              <w:rPr>
                <w:rFonts w:cs="Times New Roman"/>
                <w:b/>
                <w:i/>
                <w:szCs w:val="24"/>
              </w:rPr>
            </w:pPr>
          </w:p>
        </w:tc>
        <w:tc>
          <w:tcPr>
            <w:tcW w:w="1213" w:type="dxa"/>
            <w:vMerge/>
            <w:vAlign w:val="center"/>
          </w:tcPr>
          <w:p w14:paraId="17CF41E8" w14:textId="77777777" w:rsidR="00544013" w:rsidRPr="008B0630" w:rsidRDefault="00544013" w:rsidP="008D56E1">
            <w:pPr>
              <w:spacing w:line="240" w:lineRule="auto"/>
              <w:ind w:firstLine="0"/>
              <w:jc w:val="center"/>
              <w:rPr>
                <w:rFonts w:cs="Times New Roman"/>
                <w:b/>
                <w:i/>
                <w:szCs w:val="24"/>
              </w:rPr>
            </w:pPr>
          </w:p>
        </w:tc>
        <w:tc>
          <w:tcPr>
            <w:tcW w:w="1276" w:type="dxa"/>
            <w:vMerge/>
            <w:vAlign w:val="center"/>
          </w:tcPr>
          <w:p w14:paraId="05202C83" w14:textId="77777777" w:rsidR="00544013" w:rsidRPr="008B0630" w:rsidRDefault="00544013" w:rsidP="008D56E1">
            <w:pPr>
              <w:spacing w:line="240" w:lineRule="auto"/>
              <w:ind w:firstLine="0"/>
              <w:jc w:val="center"/>
              <w:rPr>
                <w:rFonts w:cs="Times New Roman"/>
                <w:b/>
                <w:i/>
                <w:szCs w:val="24"/>
              </w:rPr>
            </w:pPr>
          </w:p>
        </w:tc>
        <w:tc>
          <w:tcPr>
            <w:tcW w:w="1276" w:type="dxa"/>
            <w:vMerge/>
            <w:vAlign w:val="center"/>
          </w:tcPr>
          <w:p w14:paraId="3E585F27" w14:textId="77777777" w:rsidR="00544013" w:rsidRPr="008B0630" w:rsidRDefault="00544013" w:rsidP="008D56E1">
            <w:pPr>
              <w:spacing w:line="240" w:lineRule="auto"/>
              <w:ind w:firstLine="0"/>
              <w:jc w:val="center"/>
              <w:rPr>
                <w:rFonts w:cs="Times New Roman"/>
                <w:b/>
                <w:i/>
                <w:szCs w:val="24"/>
              </w:rPr>
            </w:pPr>
          </w:p>
        </w:tc>
        <w:tc>
          <w:tcPr>
            <w:tcW w:w="1552" w:type="dxa"/>
            <w:vMerge/>
            <w:vAlign w:val="center"/>
          </w:tcPr>
          <w:p w14:paraId="5F473288" w14:textId="77777777" w:rsidR="00544013" w:rsidRPr="008B0630" w:rsidRDefault="00544013" w:rsidP="008D56E1">
            <w:pPr>
              <w:spacing w:line="240" w:lineRule="auto"/>
              <w:ind w:firstLine="0"/>
              <w:jc w:val="center"/>
              <w:rPr>
                <w:rFonts w:cs="Times New Roman"/>
                <w:b/>
                <w:i/>
                <w:szCs w:val="24"/>
              </w:rPr>
            </w:pPr>
          </w:p>
        </w:tc>
      </w:tr>
    </w:tbl>
    <w:p w14:paraId="064EA028" w14:textId="77777777" w:rsidR="008B0E45" w:rsidRPr="008B0630" w:rsidRDefault="008B0E45" w:rsidP="008B0E45">
      <w:pPr>
        <w:rPr>
          <w:rFonts w:cs="Times New Roman"/>
        </w:rPr>
      </w:pPr>
    </w:p>
    <w:p w14:paraId="1162DFF2" w14:textId="77777777" w:rsidR="00483F72" w:rsidRPr="008B0630" w:rsidRDefault="00483F72">
      <w:pPr>
        <w:spacing w:after="160" w:line="259" w:lineRule="auto"/>
        <w:ind w:firstLine="0"/>
        <w:jc w:val="left"/>
        <w:rPr>
          <w:rFonts w:cs="Times New Roman"/>
        </w:rPr>
      </w:pPr>
      <w:r w:rsidRPr="008B0630">
        <w:rPr>
          <w:rFonts w:cs="Times New Roman"/>
        </w:rPr>
        <w:br w:type="page"/>
      </w:r>
    </w:p>
    <w:p w14:paraId="67A12B92" w14:textId="77777777" w:rsidR="00984B22" w:rsidRDefault="00483F72" w:rsidP="00922709">
      <w:pPr>
        <w:pStyle w:val="2"/>
        <w:spacing w:before="0" w:after="0"/>
        <w:ind w:firstLine="0"/>
        <w:jc w:val="center"/>
        <w:rPr>
          <w:rFonts w:cs="Times New Roman"/>
          <w:szCs w:val="28"/>
        </w:rPr>
      </w:pPr>
      <w:bookmarkStart w:id="33" w:name="_Toc164075304"/>
      <w:r w:rsidRPr="008B0630">
        <w:rPr>
          <w:rFonts w:cs="Times New Roman"/>
          <w:szCs w:val="28"/>
        </w:rPr>
        <w:lastRenderedPageBreak/>
        <w:t>Приложение Д</w:t>
      </w:r>
      <w:r w:rsidR="006D689B" w:rsidRPr="008B0630">
        <w:rPr>
          <w:rFonts w:cs="Times New Roman"/>
          <w:szCs w:val="28"/>
        </w:rPr>
        <w:t>Ж</w:t>
      </w:r>
      <w:r w:rsidR="002C3274" w:rsidRPr="008B0630">
        <w:rPr>
          <w:rFonts w:cs="Times New Roman"/>
          <w:szCs w:val="28"/>
        </w:rPr>
        <w:br/>
      </w:r>
      <w:r w:rsidRPr="008B0630">
        <w:rPr>
          <w:rFonts w:cs="Times New Roman"/>
          <w:szCs w:val="28"/>
        </w:rPr>
        <w:t>(справочное)</w:t>
      </w:r>
    </w:p>
    <w:p w14:paraId="19361059" w14:textId="2D117BF9" w:rsidR="00483F72" w:rsidRPr="008B0630" w:rsidRDefault="002C3274" w:rsidP="00922709">
      <w:pPr>
        <w:pStyle w:val="2"/>
        <w:spacing w:before="0" w:after="0"/>
        <w:ind w:firstLine="0"/>
        <w:jc w:val="center"/>
        <w:rPr>
          <w:rFonts w:cs="Times New Roman"/>
          <w:szCs w:val="28"/>
        </w:rPr>
      </w:pPr>
      <w:r w:rsidRPr="008B0630">
        <w:rPr>
          <w:rFonts w:cs="Times New Roman"/>
          <w:szCs w:val="28"/>
        </w:rPr>
        <w:br/>
      </w:r>
      <w:r w:rsidR="00483F72" w:rsidRPr="008B0630">
        <w:rPr>
          <w:rFonts w:cs="Times New Roman"/>
          <w:szCs w:val="28"/>
        </w:rPr>
        <w:t>Сведения о соответствии ссылочных национальных и межгосударственных стандартов международным стандартам, использованным в качестве ссылочных в примененном международном стандарте</w:t>
      </w:r>
      <w:bookmarkEnd w:id="33"/>
    </w:p>
    <w:p w14:paraId="4A1DDA1B" w14:textId="2D5B6924" w:rsidR="00C46B59" w:rsidRPr="008B0630" w:rsidRDefault="00483F72" w:rsidP="00002CFE">
      <w:pPr>
        <w:spacing w:after="160" w:line="259" w:lineRule="auto"/>
        <w:ind w:firstLine="0"/>
        <w:rPr>
          <w:rFonts w:cs="Times New Roman"/>
        </w:rPr>
      </w:pPr>
      <w:r w:rsidRPr="008B0630">
        <w:rPr>
          <w:rFonts w:cs="Times New Roman"/>
        </w:rPr>
        <w:t>Т</w:t>
      </w:r>
      <w:r w:rsidR="00002CFE" w:rsidRPr="008B0630">
        <w:rPr>
          <w:rFonts w:cs="Times New Roman"/>
          <w:lang w:val="en-US"/>
        </w:rPr>
        <w:t xml:space="preserve"> </w:t>
      </w:r>
      <w:r w:rsidRPr="008B0630">
        <w:rPr>
          <w:rFonts w:cs="Times New Roman"/>
        </w:rPr>
        <w:t>а</w:t>
      </w:r>
      <w:r w:rsidR="00002CFE" w:rsidRPr="008B0630">
        <w:rPr>
          <w:rFonts w:cs="Times New Roman"/>
          <w:lang w:val="en-US"/>
        </w:rPr>
        <w:t xml:space="preserve"> </w:t>
      </w:r>
      <w:r w:rsidRPr="008B0630">
        <w:rPr>
          <w:rFonts w:cs="Times New Roman"/>
        </w:rPr>
        <w:t>б</w:t>
      </w:r>
      <w:r w:rsidR="00002CFE" w:rsidRPr="008B0630">
        <w:rPr>
          <w:rFonts w:cs="Times New Roman"/>
          <w:lang w:val="en-US"/>
        </w:rPr>
        <w:t xml:space="preserve"> </w:t>
      </w:r>
      <w:r w:rsidRPr="008B0630">
        <w:rPr>
          <w:rFonts w:cs="Times New Roman"/>
        </w:rPr>
        <w:t>л</w:t>
      </w:r>
      <w:r w:rsidR="00002CFE" w:rsidRPr="008B0630">
        <w:rPr>
          <w:rFonts w:cs="Times New Roman"/>
          <w:lang w:val="en-US"/>
        </w:rPr>
        <w:t xml:space="preserve"> </w:t>
      </w:r>
      <w:r w:rsidRPr="008B0630">
        <w:rPr>
          <w:rFonts w:cs="Times New Roman"/>
        </w:rPr>
        <w:t>и</w:t>
      </w:r>
      <w:r w:rsidR="00002CFE" w:rsidRPr="008B0630">
        <w:rPr>
          <w:rFonts w:cs="Times New Roman"/>
          <w:lang w:val="en-US"/>
        </w:rPr>
        <w:t xml:space="preserve"> </w:t>
      </w:r>
      <w:r w:rsidRPr="008B0630">
        <w:rPr>
          <w:rFonts w:cs="Times New Roman"/>
        </w:rPr>
        <w:t>ц</w:t>
      </w:r>
      <w:r w:rsidR="00002CFE" w:rsidRPr="008B0630">
        <w:rPr>
          <w:rFonts w:cs="Times New Roman"/>
          <w:lang w:val="en-US"/>
        </w:rPr>
        <w:t xml:space="preserve"> </w:t>
      </w:r>
      <w:r w:rsidRPr="008B0630">
        <w:rPr>
          <w:rFonts w:cs="Times New Roman"/>
        </w:rPr>
        <w:t>а Д</w:t>
      </w:r>
      <w:r w:rsidR="004E677C" w:rsidRPr="008B0630">
        <w:rPr>
          <w:rFonts w:cs="Times New Roman"/>
        </w:rPr>
        <w:t>Ж</w:t>
      </w:r>
      <w:r w:rsidR="00AA679A" w:rsidRPr="008B0630">
        <w:rPr>
          <w:rFonts w:cs="Times New Roman"/>
        </w:rPr>
        <w:t>.1</w:t>
      </w:r>
    </w:p>
    <w:tbl>
      <w:tblPr>
        <w:tblStyle w:val="a6"/>
        <w:tblW w:w="0" w:type="auto"/>
        <w:jc w:val="center"/>
        <w:tblLook w:val="04A0" w:firstRow="1" w:lastRow="0" w:firstColumn="1" w:lastColumn="0" w:noHBand="0" w:noVBand="1"/>
      </w:tblPr>
      <w:tblGrid>
        <w:gridCol w:w="3681"/>
        <w:gridCol w:w="2410"/>
        <w:gridCol w:w="3253"/>
      </w:tblGrid>
      <w:tr w:rsidR="00C46B59" w:rsidRPr="008B0630" w14:paraId="493BA70A" w14:textId="77777777" w:rsidTr="00C80353">
        <w:trPr>
          <w:jc w:val="center"/>
        </w:trPr>
        <w:tc>
          <w:tcPr>
            <w:tcW w:w="3681" w:type="dxa"/>
            <w:vAlign w:val="center"/>
          </w:tcPr>
          <w:p w14:paraId="76452B5A" w14:textId="43427577" w:rsidR="00C46B59" w:rsidRPr="008B0630" w:rsidRDefault="00C46B59" w:rsidP="00984B22">
            <w:pPr>
              <w:pStyle w:val="formattext"/>
              <w:jc w:val="center"/>
            </w:pPr>
            <w:r w:rsidRPr="008B0630">
              <w:t>Обозначение межгосударственного стандарта</w:t>
            </w:r>
          </w:p>
        </w:tc>
        <w:tc>
          <w:tcPr>
            <w:tcW w:w="2410" w:type="dxa"/>
            <w:vAlign w:val="center"/>
          </w:tcPr>
          <w:p w14:paraId="569D0AF6" w14:textId="77777777" w:rsidR="00C46B59" w:rsidRPr="008B0630" w:rsidRDefault="00C46B59" w:rsidP="00C46B59">
            <w:pPr>
              <w:pStyle w:val="formattext"/>
              <w:jc w:val="center"/>
            </w:pPr>
            <w:r w:rsidRPr="008B0630">
              <w:t>Степень соответствия</w:t>
            </w:r>
          </w:p>
        </w:tc>
        <w:tc>
          <w:tcPr>
            <w:tcW w:w="3253" w:type="dxa"/>
            <w:vAlign w:val="center"/>
          </w:tcPr>
          <w:p w14:paraId="61BA7587" w14:textId="77777777" w:rsidR="00C46B59" w:rsidRPr="008B0630" w:rsidRDefault="00C46B59" w:rsidP="00C46B59">
            <w:pPr>
              <w:pStyle w:val="formattext"/>
              <w:jc w:val="center"/>
            </w:pPr>
            <w:r w:rsidRPr="008B0630">
              <w:t>Обозначение и наименование ссылочного международного стандарта</w:t>
            </w:r>
          </w:p>
        </w:tc>
      </w:tr>
      <w:tr w:rsidR="00C46B59" w:rsidRPr="00AA4CA0" w14:paraId="07AC0701" w14:textId="77777777" w:rsidTr="00C80353">
        <w:trPr>
          <w:jc w:val="center"/>
        </w:trPr>
        <w:tc>
          <w:tcPr>
            <w:tcW w:w="3681" w:type="dxa"/>
            <w:vAlign w:val="center"/>
          </w:tcPr>
          <w:p w14:paraId="70AD88CE" w14:textId="067E82F8" w:rsidR="00C46B59" w:rsidRPr="008B0630" w:rsidRDefault="004023C5" w:rsidP="00280248">
            <w:pPr>
              <w:spacing w:after="160" w:line="259" w:lineRule="auto"/>
              <w:ind w:firstLine="0"/>
              <w:rPr>
                <w:rFonts w:cs="Times New Roman"/>
              </w:rPr>
            </w:pPr>
            <w:r w:rsidRPr="008B0630">
              <w:rPr>
                <w:rFonts w:cs="Times New Roman"/>
              </w:rPr>
              <w:t>ГОСТ Р ИСО 14175</w:t>
            </w:r>
            <w:r w:rsidR="00B9795E" w:rsidRPr="008B0630">
              <w:rPr>
                <w:rFonts w:cs="Times New Roman"/>
              </w:rPr>
              <w:t xml:space="preserve"> </w:t>
            </w:r>
            <w:r w:rsidR="007E47B5" w:rsidRPr="008B0630">
              <w:rPr>
                <w:rFonts w:cs="Times New Roman"/>
              </w:rPr>
              <w:t>Материалы сварочные. Газы и газовые смеси для сварки плавлением и родственных процессов</w:t>
            </w:r>
          </w:p>
        </w:tc>
        <w:tc>
          <w:tcPr>
            <w:tcW w:w="2410" w:type="dxa"/>
            <w:vAlign w:val="center"/>
          </w:tcPr>
          <w:p w14:paraId="4C662EB0" w14:textId="77777777" w:rsidR="00C46B59" w:rsidRPr="008B0630" w:rsidRDefault="007E47B5" w:rsidP="00451206">
            <w:pPr>
              <w:spacing w:after="160" w:line="259" w:lineRule="auto"/>
              <w:ind w:firstLine="0"/>
              <w:jc w:val="center"/>
              <w:rPr>
                <w:rFonts w:cs="Times New Roman"/>
                <w:lang w:val="en-US"/>
              </w:rPr>
            </w:pPr>
            <w:r w:rsidRPr="008B0630">
              <w:rPr>
                <w:rFonts w:cs="Times New Roman"/>
                <w:lang w:val="en-US"/>
              </w:rPr>
              <w:t>IDT</w:t>
            </w:r>
          </w:p>
        </w:tc>
        <w:tc>
          <w:tcPr>
            <w:tcW w:w="3253" w:type="dxa"/>
            <w:vAlign w:val="center"/>
          </w:tcPr>
          <w:p w14:paraId="0719E67D" w14:textId="1747E4AF" w:rsidR="00C46B59" w:rsidRPr="008B0630" w:rsidRDefault="00AA4CA0" w:rsidP="00984B22">
            <w:pPr>
              <w:spacing w:after="160" w:line="259" w:lineRule="auto"/>
              <w:ind w:firstLine="0"/>
              <w:jc w:val="left"/>
              <w:rPr>
                <w:rFonts w:cs="Times New Roman"/>
                <w:lang w:val="en-US"/>
              </w:rPr>
            </w:pPr>
            <w:r>
              <w:rPr>
                <w:rFonts w:cs="Times New Roman"/>
                <w:lang w:val="en-US"/>
              </w:rPr>
              <w:t>ИСО</w:t>
            </w:r>
            <w:r w:rsidR="00E64567" w:rsidRPr="008B0630">
              <w:rPr>
                <w:rFonts w:cs="Times New Roman"/>
                <w:lang w:val="en-US"/>
              </w:rPr>
              <w:t xml:space="preserve"> 14175</w:t>
            </w:r>
            <w:r w:rsidR="007E47B5" w:rsidRPr="008B0630">
              <w:rPr>
                <w:rFonts w:cs="Times New Roman"/>
                <w:lang w:val="en-US"/>
              </w:rPr>
              <w:t xml:space="preserve"> Welding consumables. Gases and gas mixtures for fusion welding and allied processes</w:t>
            </w:r>
          </w:p>
        </w:tc>
      </w:tr>
      <w:tr w:rsidR="00C46B59" w:rsidRPr="00AA4CA0" w14:paraId="6B2EABD6" w14:textId="77777777" w:rsidTr="00C80353">
        <w:trPr>
          <w:jc w:val="center"/>
        </w:trPr>
        <w:tc>
          <w:tcPr>
            <w:tcW w:w="3681" w:type="dxa"/>
            <w:vAlign w:val="center"/>
          </w:tcPr>
          <w:p w14:paraId="6D9570AD" w14:textId="77777777" w:rsidR="00451206" w:rsidRPr="008B0630" w:rsidRDefault="00451206" w:rsidP="00451206">
            <w:pPr>
              <w:spacing w:after="160" w:line="259" w:lineRule="auto"/>
              <w:ind w:firstLine="0"/>
              <w:rPr>
                <w:rFonts w:cs="Times New Roman"/>
              </w:rPr>
            </w:pPr>
            <w:r w:rsidRPr="008B0630">
              <w:rPr>
                <w:rFonts w:cs="Times New Roman"/>
              </w:rPr>
              <w:t>ГОСТ Р ИСО 14732-</w:t>
            </w:r>
            <w:r w:rsidR="00B9795E" w:rsidRPr="008B0630">
              <w:rPr>
                <w:rFonts w:cs="Times New Roman"/>
              </w:rPr>
              <w:t>2022 Персонал</w:t>
            </w:r>
            <w:r w:rsidRPr="008B0630">
              <w:rPr>
                <w:rFonts w:cs="Times New Roman"/>
              </w:rPr>
              <w:t>, выполняющий сварку. Аттестационные испытания сварщиков-операторов и наладчиков для полностью механизированной и автоматической сварки металлических материалов</w:t>
            </w:r>
          </w:p>
        </w:tc>
        <w:tc>
          <w:tcPr>
            <w:tcW w:w="2410" w:type="dxa"/>
            <w:vAlign w:val="center"/>
          </w:tcPr>
          <w:p w14:paraId="19108959" w14:textId="77777777" w:rsidR="00C46B59" w:rsidRPr="008B0630" w:rsidRDefault="00451206" w:rsidP="00451206">
            <w:pPr>
              <w:spacing w:after="160" w:line="259" w:lineRule="auto"/>
              <w:ind w:firstLine="0"/>
              <w:jc w:val="center"/>
              <w:rPr>
                <w:rFonts w:cs="Times New Roman"/>
              </w:rPr>
            </w:pPr>
            <w:r w:rsidRPr="008B0630">
              <w:rPr>
                <w:rFonts w:cs="Times New Roman"/>
                <w:lang w:val="en-US"/>
              </w:rPr>
              <w:t>IDT</w:t>
            </w:r>
          </w:p>
        </w:tc>
        <w:tc>
          <w:tcPr>
            <w:tcW w:w="3253" w:type="dxa"/>
            <w:vAlign w:val="center"/>
          </w:tcPr>
          <w:p w14:paraId="2A71CF69" w14:textId="3A29133A" w:rsidR="00C46B59" w:rsidRPr="008B0630" w:rsidRDefault="00AA4CA0" w:rsidP="00984B22">
            <w:pPr>
              <w:spacing w:after="160" w:line="259" w:lineRule="auto"/>
              <w:ind w:firstLine="0"/>
              <w:jc w:val="left"/>
              <w:rPr>
                <w:rFonts w:cs="Times New Roman"/>
                <w:lang w:val="en-US"/>
              </w:rPr>
            </w:pPr>
            <w:r>
              <w:rPr>
                <w:rFonts w:cs="Times New Roman"/>
                <w:lang w:val="en-US"/>
              </w:rPr>
              <w:t>ИСО</w:t>
            </w:r>
            <w:r w:rsidR="00E64567" w:rsidRPr="008B0630">
              <w:rPr>
                <w:rFonts w:cs="Times New Roman"/>
                <w:lang w:val="en-US"/>
              </w:rPr>
              <w:t xml:space="preserve"> 14732-</w:t>
            </w:r>
            <w:r w:rsidR="00451206" w:rsidRPr="008B0630">
              <w:rPr>
                <w:rFonts w:cs="Times New Roman"/>
                <w:lang w:val="en-US"/>
              </w:rPr>
              <w:t>2013 Welding personnel. Qualification testing of welding operators and weld setters for mechanized and automatic welding of metallic materials</w:t>
            </w:r>
          </w:p>
        </w:tc>
      </w:tr>
      <w:tr w:rsidR="00C46B59" w:rsidRPr="00AA4CA0" w14:paraId="0DC5CFA8" w14:textId="77777777" w:rsidTr="00C80353">
        <w:trPr>
          <w:jc w:val="center"/>
        </w:trPr>
        <w:tc>
          <w:tcPr>
            <w:tcW w:w="3681" w:type="dxa"/>
            <w:vAlign w:val="center"/>
          </w:tcPr>
          <w:p w14:paraId="78830F86" w14:textId="7E410110" w:rsidR="00C46B59" w:rsidRPr="008B0630" w:rsidRDefault="00451206" w:rsidP="00451206">
            <w:pPr>
              <w:spacing w:after="160" w:line="259" w:lineRule="auto"/>
              <w:ind w:firstLine="0"/>
              <w:rPr>
                <w:rFonts w:cs="Times New Roman"/>
              </w:rPr>
            </w:pPr>
            <w:r w:rsidRPr="008B0630">
              <w:rPr>
                <w:rFonts w:cs="Times New Roman"/>
              </w:rPr>
              <w:t xml:space="preserve">ГОСТ Р </w:t>
            </w:r>
            <w:r w:rsidR="004023C5" w:rsidRPr="008B0630">
              <w:rPr>
                <w:rFonts w:cs="Times New Roman"/>
              </w:rPr>
              <w:t>ИСО 15607</w:t>
            </w:r>
            <w:r w:rsidR="00B9795E" w:rsidRPr="008B0630">
              <w:rPr>
                <w:rFonts w:cs="Times New Roman"/>
              </w:rPr>
              <w:t xml:space="preserve"> </w:t>
            </w:r>
            <w:r w:rsidRPr="008B0630">
              <w:rPr>
                <w:rFonts w:cs="Times New Roman"/>
              </w:rPr>
              <w:t>Технические требования и аттестация процедур сварки металлических материалов. Общие правила</w:t>
            </w:r>
          </w:p>
        </w:tc>
        <w:tc>
          <w:tcPr>
            <w:tcW w:w="2410" w:type="dxa"/>
            <w:vAlign w:val="center"/>
          </w:tcPr>
          <w:p w14:paraId="56F77F57" w14:textId="77777777" w:rsidR="00C46B59" w:rsidRPr="008B0630" w:rsidRDefault="00451206" w:rsidP="00451206">
            <w:pPr>
              <w:spacing w:after="160" w:line="259" w:lineRule="auto"/>
              <w:ind w:firstLine="0"/>
              <w:jc w:val="center"/>
              <w:rPr>
                <w:rFonts w:cs="Times New Roman"/>
              </w:rPr>
            </w:pPr>
            <w:r w:rsidRPr="008B0630">
              <w:rPr>
                <w:rFonts w:cs="Times New Roman"/>
                <w:lang w:val="en-US"/>
              </w:rPr>
              <w:t>IDT</w:t>
            </w:r>
          </w:p>
        </w:tc>
        <w:tc>
          <w:tcPr>
            <w:tcW w:w="3253" w:type="dxa"/>
            <w:vAlign w:val="center"/>
          </w:tcPr>
          <w:p w14:paraId="6FDD0997" w14:textId="4CB2013E" w:rsidR="00C46B59" w:rsidRPr="008B0630" w:rsidRDefault="00AA4CA0" w:rsidP="00984B22">
            <w:pPr>
              <w:spacing w:after="160" w:line="259" w:lineRule="auto"/>
              <w:ind w:firstLine="0"/>
              <w:jc w:val="left"/>
              <w:rPr>
                <w:rFonts w:cs="Times New Roman"/>
                <w:lang w:val="en-US"/>
              </w:rPr>
            </w:pPr>
            <w:r>
              <w:rPr>
                <w:rFonts w:cs="Times New Roman"/>
                <w:lang w:val="en-US"/>
              </w:rPr>
              <w:t>ИСО</w:t>
            </w:r>
            <w:r w:rsidR="00D37A08" w:rsidRPr="008B0630">
              <w:rPr>
                <w:rFonts w:cs="Times New Roman"/>
                <w:lang w:val="en-US"/>
              </w:rPr>
              <w:t xml:space="preserve"> 15607</w:t>
            </w:r>
            <w:r w:rsidR="00451206" w:rsidRPr="008B0630">
              <w:rPr>
                <w:rFonts w:cs="Times New Roman"/>
                <w:lang w:val="en-US"/>
              </w:rPr>
              <w:t xml:space="preserve"> Specification and qualification of welding procedures for metallic materials - General rules</w:t>
            </w:r>
            <w:r w:rsidR="00B9795E" w:rsidRPr="008B0630">
              <w:rPr>
                <w:rFonts w:cs="Times New Roman"/>
                <w:lang w:val="en-US"/>
              </w:rPr>
              <w:t>.</w:t>
            </w:r>
          </w:p>
        </w:tc>
      </w:tr>
      <w:tr w:rsidR="00C46B59" w:rsidRPr="00AA4CA0" w14:paraId="520FAEFF" w14:textId="77777777" w:rsidTr="00C80353">
        <w:trPr>
          <w:jc w:val="center"/>
        </w:trPr>
        <w:tc>
          <w:tcPr>
            <w:tcW w:w="3681" w:type="dxa"/>
            <w:vAlign w:val="center"/>
          </w:tcPr>
          <w:p w14:paraId="05C6CB9F" w14:textId="439CF6A8" w:rsidR="00C46B59" w:rsidRPr="008B0630" w:rsidRDefault="00DA7B42" w:rsidP="00DA7B42">
            <w:pPr>
              <w:spacing w:after="160" w:line="259" w:lineRule="auto"/>
              <w:ind w:firstLine="0"/>
              <w:jc w:val="center"/>
              <w:rPr>
                <w:rFonts w:cs="Times New Roman"/>
                <w:lang w:val="en-US"/>
              </w:rPr>
            </w:pPr>
            <w:r w:rsidRPr="008B0630">
              <w:rPr>
                <w:rFonts w:cs="Times New Roman"/>
                <w:sz w:val="22"/>
              </w:rPr>
              <w:t>*</w:t>
            </w:r>
          </w:p>
        </w:tc>
        <w:tc>
          <w:tcPr>
            <w:tcW w:w="2410" w:type="dxa"/>
            <w:vAlign w:val="center"/>
          </w:tcPr>
          <w:p w14:paraId="367E3D2C" w14:textId="77777777" w:rsidR="00C46B59" w:rsidRPr="008B0630" w:rsidRDefault="00B9795E" w:rsidP="00C80353">
            <w:pPr>
              <w:spacing w:after="160" w:line="259" w:lineRule="auto"/>
              <w:ind w:firstLine="0"/>
              <w:jc w:val="center"/>
              <w:rPr>
                <w:rFonts w:cs="Times New Roman"/>
              </w:rPr>
            </w:pPr>
            <w:r w:rsidRPr="008B0630">
              <w:rPr>
                <w:rFonts w:cs="Times New Roman"/>
              </w:rPr>
              <w:t>-</w:t>
            </w:r>
          </w:p>
        </w:tc>
        <w:tc>
          <w:tcPr>
            <w:tcW w:w="3253" w:type="dxa"/>
            <w:vAlign w:val="center"/>
          </w:tcPr>
          <w:p w14:paraId="23FD937C" w14:textId="1C3187A4" w:rsidR="00C46B59" w:rsidRPr="008B0630" w:rsidRDefault="00AA4CA0" w:rsidP="00984B22">
            <w:pPr>
              <w:spacing w:after="160" w:line="259" w:lineRule="auto"/>
              <w:ind w:firstLine="0"/>
              <w:jc w:val="left"/>
              <w:rPr>
                <w:rFonts w:cs="Times New Roman"/>
                <w:lang w:val="en-US"/>
              </w:rPr>
            </w:pPr>
            <w:r>
              <w:rPr>
                <w:rFonts w:cs="Times New Roman"/>
                <w:lang w:val="en-US"/>
              </w:rPr>
              <w:t>ИСО</w:t>
            </w:r>
            <w:r w:rsidR="00DA7B42" w:rsidRPr="008B0630">
              <w:rPr>
                <w:rFonts w:cs="Times New Roman"/>
                <w:lang w:val="en-US"/>
              </w:rPr>
              <w:t xml:space="preserve"> 15614-14 Specification and qualification of welding procedures for metallic materials — Welding procedure test — Part 14: Laser-arc hybrid welding of steels, nickel and nickel alloys</w:t>
            </w:r>
          </w:p>
        </w:tc>
      </w:tr>
      <w:tr w:rsidR="00C46B59" w:rsidRPr="008B0630" w14:paraId="041BA184" w14:textId="77777777" w:rsidTr="00B6403A">
        <w:trPr>
          <w:jc w:val="center"/>
        </w:trPr>
        <w:tc>
          <w:tcPr>
            <w:tcW w:w="9344" w:type="dxa"/>
            <w:gridSpan w:val="3"/>
          </w:tcPr>
          <w:p w14:paraId="3EB95A42" w14:textId="7439FB50" w:rsidR="00B9795E" w:rsidRPr="008B0630" w:rsidRDefault="00B9795E" w:rsidP="00DA7B42">
            <w:pPr>
              <w:pStyle w:val="formattext"/>
              <w:spacing w:before="0" w:beforeAutospacing="0" w:after="0" w:afterAutospacing="0" w:line="360" w:lineRule="auto"/>
              <w:ind w:right="-115" w:firstLine="482"/>
              <w:jc w:val="both"/>
              <w:rPr>
                <w:sz w:val="22"/>
                <w:szCs w:val="22"/>
              </w:rPr>
            </w:pPr>
            <w:r w:rsidRPr="008B0630">
              <w:rPr>
                <w:sz w:val="22"/>
                <w:szCs w:val="22"/>
              </w:rPr>
              <w:t>* Соответствующий межгосударственный станда</w:t>
            </w:r>
            <w:r w:rsidR="00E64567" w:rsidRPr="008B0630">
              <w:rPr>
                <w:sz w:val="22"/>
                <w:szCs w:val="22"/>
              </w:rPr>
              <w:t xml:space="preserve">рт отсутствует. До его принятия </w:t>
            </w:r>
            <w:r w:rsidRPr="008B0630">
              <w:rPr>
                <w:sz w:val="22"/>
                <w:szCs w:val="22"/>
              </w:rPr>
              <w:t>рекомендуется использовать перевод на русский язык</w:t>
            </w:r>
            <w:r w:rsidR="00280248" w:rsidRPr="008B0630">
              <w:rPr>
                <w:sz w:val="22"/>
                <w:szCs w:val="22"/>
              </w:rPr>
              <w:t xml:space="preserve"> приведенного</w:t>
            </w:r>
            <w:r w:rsidRPr="008B0630">
              <w:rPr>
                <w:sz w:val="22"/>
                <w:szCs w:val="22"/>
              </w:rPr>
              <w:t xml:space="preserve"> международного стандарта. </w:t>
            </w:r>
          </w:p>
          <w:p w14:paraId="67C865D9" w14:textId="41A7DF04" w:rsidR="00C46B59" w:rsidRPr="008B0630" w:rsidRDefault="00C46B59" w:rsidP="00BC5143">
            <w:pPr>
              <w:pStyle w:val="formattext"/>
              <w:spacing w:before="0" w:beforeAutospacing="0" w:after="0" w:afterAutospacing="0" w:line="360" w:lineRule="auto"/>
              <w:ind w:firstLine="482"/>
              <w:rPr>
                <w:sz w:val="22"/>
                <w:szCs w:val="22"/>
              </w:rPr>
            </w:pPr>
            <w:r w:rsidRPr="008B0630">
              <w:rPr>
                <w:sz w:val="22"/>
                <w:szCs w:val="22"/>
              </w:rPr>
              <w:t>П</w:t>
            </w:r>
            <w:r w:rsidR="00DE3792" w:rsidRPr="008B0630">
              <w:rPr>
                <w:sz w:val="22"/>
                <w:szCs w:val="22"/>
              </w:rPr>
              <w:t xml:space="preserve"> </w:t>
            </w:r>
            <w:r w:rsidRPr="008B0630">
              <w:rPr>
                <w:sz w:val="22"/>
                <w:szCs w:val="22"/>
              </w:rPr>
              <w:t>р</w:t>
            </w:r>
            <w:r w:rsidR="00DE3792" w:rsidRPr="008B0630">
              <w:rPr>
                <w:sz w:val="22"/>
                <w:szCs w:val="22"/>
              </w:rPr>
              <w:t xml:space="preserve"> </w:t>
            </w:r>
            <w:r w:rsidRPr="008B0630">
              <w:rPr>
                <w:sz w:val="22"/>
                <w:szCs w:val="22"/>
              </w:rPr>
              <w:t>и</w:t>
            </w:r>
            <w:r w:rsidR="00DE3792" w:rsidRPr="008B0630">
              <w:rPr>
                <w:sz w:val="22"/>
                <w:szCs w:val="22"/>
              </w:rPr>
              <w:t xml:space="preserve"> </w:t>
            </w:r>
            <w:r w:rsidRPr="008B0630">
              <w:rPr>
                <w:sz w:val="22"/>
                <w:szCs w:val="22"/>
              </w:rPr>
              <w:t>м</w:t>
            </w:r>
            <w:r w:rsidR="00DE3792" w:rsidRPr="008B0630">
              <w:rPr>
                <w:sz w:val="22"/>
                <w:szCs w:val="22"/>
              </w:rPr>
              <w:t xml:space="preserve"> </w:t>
            </w:r>
            <w:r w:rsidRPr="008B0630">
              <w:rPr>
                <w:sz w:val="22"/>
                <w:szCs w:val="22"/>
              </w:rPr>
              <w:t>е</w:t>
            </w:r>
            <w:r w:rsidR="00DE3792" w:rsidRPr="008B0630">
              <w:rPr>
                <w:sz w:val="22"/>
                <w:szCs w:val="22"/>
              </w:rPr>
              <w:t xml:space="preserve"> </w:t>
            </w:r>
            <w:r w:rsidRPr="008B0630">
              <w:rPr>
                <w:sz w:val="22"/>
                <w:szCs w:val="22"/>
              </w:rPr>
              <w:t>ч</w:t>
            </w:r>
            <w:r w:rsidR="00DE3792" w:rsidRPr="008B0630">
              <w:rPr>
                <w:sz w:val="22"/>
                <w:szCs w:val="22"/>
              </w:rPr>
              <w:t xml:space="preserve"> </w:t>
            </w:r>
            <w:r w:rsidRPr="008B0630">
              <w:rPr>
                <w:sz w:val="22"/>
                <w:szCs w:val="22"/>
              </w:rPr>
              <w:t>а</w:t>
            </w:r>
            <w:r w:rsidR="00DE3792" w:rsidRPr="008B0630">
              <w:rPr>
                <w:sz w:val="22"/>
                <w:szCs w:val="22"/>
              </w:rPr>
              <w:t xml:space="preserve"> </w:t>
            </w:r>
            <w:r w:rsidRPr="008B0630">
              <w:rPr>
                <w:sz w:val="22"/>
                <w:szCs w:val="22"/>
              </w:rPr>
              <w:t>н</w:t>
            </w:r>
            <w:r w:rsidR="00DE3792" w:rsidRPr="008B0630">
              <w:rPr>
                <w:sz w:val="22"/>
                <w:szCs w:val="22"/>
              </w:rPr>
              <w:t xml:space="preserve"> </w:t>
            </w:r>
            <w:r w:rsidRPr="008B0630">
              <w:rPr>
                <w:sz w:val="22"/>
                <w:szCs w:val="22"/>
              </w:rPr>
              <w:t>и</w:t>
            </w:r>
            <w:r w:rsidR="00DE3792" w:rsidRPr="008B0630">
              <w:rPr>
                <w:sz w:val="22"/>
                <w:szCs w:val="22"/>
              </w:rPr>
              <w:t xml:space="preserve"> </w:t>
            </w:r>
            <w:r w:rsidRPr="008B0630">
              <w:rPr>
                <w:sz w:val="22"/>
                <w:szCs w:val="22"/>
              </w:rPr>
              <w:t xml:space="preserve">е </w:t>
            </w:r>
            <w:r w:rsidR="00DE3792" w:rsidRPr="008B0630">
              <w:rPr>
                <w:sz w:val="22"/>
                <w:szCs w:val="22"/>
              </w:rPr>
              <w:t>–</w:t>
            </w:r>
            <w:r w:rsidRPr="008B0630">
              <w:rPr>
                <w:sz w:val="22"/>
                <w:szCs w:val="22"/>
              </w:rPr>
              <w:t xml:space="preserve"> В настоящей таблице использован</w:t>
            </w:r>
            <w:r w:rsidR="008430A6">
              <w:rPr>
                <w:sz w:val="22"/>
                <w:szCs w:val="22"/>
              </w:rPr>
              <w:t>о</w:t>
            </w:r>
            <w:r w:rsidRPr="008B0630">
              <w:rPr>
                <w:sz w:val="22"/>
                <w:szCs w:val="22"/>
              </w:rPr>
              <w:t xml:space="preserve"> следующ</w:t>
            </w:r>
            <w:r w:rsidR="008430A6">
              <w:rPr>
                <w:sz w:val="22"/>
                <w:szCs w:val="22"/>
              </w:rPr>
              <w:t>е</w:t>
            </w:r>
            <w:r w:rsidRPr="008B0630">
              <w:rPr>
                <w:sz w:val="22"/>
                <w:szCs w:val="22"/>
              </w:rPr>
              <w:t>е условн</w:t>
            </w:r>
            <w:r w:rsidR="008430A6">
              <w:rPr>
                <w:sz w:val="22"/>
                <w:szCs w:val="22"/>
              </w:rPr>
              <w:t>о</w:t>
            </w:r>
            <w:r w:rsidRPr="008B0630">
              <w:rPr>
                <w:sz w:val="22"/>
                <w:szCs w:val="22"/>
              </w:rPr>
              <w:t>е обозначени</w:t>
            </w:r>
            <w:r w:rsidR="008430A6">
              <w:rPr>
                <w:sz w:val="22"/>
                <w:szCs w:val="22"/>
              </w:rPr>
              <w:t>е</w:t>
            </w:r>
            <w:r w:rsidRPr="008B0630">
              <w:rPr>
                <w:sz w:val="22"/>
                <w:szCs w:val="22"/>
              </w:rPr>
              <w:t xml:space="preserve"> степени соответствия стандартов:</w:t>
            </w:r>
          </w:p>
          <w:p w14:paraId="0DF827CD" w14:textId="39B56CE2" w:rsidR="00C46B59" w:rsidRPr="008B0630" w:rsidRDefault="00DA7B42" w:rsidP="00BC5143">
            <w:pPr>
              <w:pStyle w:val="formattext"/>
              <w:spacing w:before="0" w:beforeAutospacing="0" w:after="0" w:afterAutospacing="0" w:line="360" w:lineRule="auto"/>
              <w:ind w:firstLine="482"/>
            </w:pPr>
            <w:r w:rsidRPr="008B0630">
              <w:rPr>
                <w:sz w:val="22"/>
                <w:szCs w:val="22"/>
              </w:rPr>
              <w:t>- IDT - идентичные стандарты.</w:t>
            </w:r>
          </w:p>
        </w:tc>
      </w:tr>
    </w:tbl>
    <w:p w14:paraId="331007B7" w14:textId="77777777" w:rsidR="00FE722B" w:rsidRPr="008B0630" w:rsidRDefault="00FE722B" w:rsidP="00483F72">
      <w:pPr>
        <w:spacing w:after="160" w:line="259" w:lineRule="auto"/>
        <w:ind w:firstLine="0"/>
        <w:rPr>
          <w:rFonts w:cs="Times New Roman"/>
        </w:rPr>
      </w:pPr>
      <w:r w:rsidRPr="008B0630">
        <w:rPr>
          <w:rFonts w:cs="Times New Roman"/>
        </w:rPr>
        <w:br w:type="page"/>
      </w:r>
    </w:p>
    <w:p w14:paraId="0904CB41" w14:textId="77777777" w:rsidR="00FE722B" w:rsidRPr="008B0630" w:rsidRDefault="00FE722B" w:rsidP="00063C36">
      <w:pPr>
        <w:pStyle w:val="2"/>
        <w:ind w:firstLine="0"/>
        <w:jc w:val="center"/>
        <w:rPr>
          <w:rFonts w:cs="Times New Roman"/>
        </w:rPr>
      </w:pPr>
      <w:bookmarkStart w:id="34" w:name="_Toc111108280"/>
      <w:bookmarkStart w:id="35" w:name="_Toc164075305"/>
      <w:r w:rsidRPr="008B0630">
        <w:rPr>
          <w:rFonts w:cs="Times New Roman"/>
        </w:rPr>
        <w:lastRenderedPageBreak/>
        <w:t>Библиография</w:t>
      </w:r>
      <w:bookmarkEnd w:id="34"/>
      <w:bookmarkEnd w:id="35"/>
    </w:p>
    <w:p w14:paraId="17F632F0" w14:textId="703B2C04"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iCs/>
          <w:lang w:val="en-US"/>
        </w:rPr>
      </w:pPr>
      <w:r>
        <w:rPr>
          <w:rFonts w:cs="Times New Roman"/>
          <w:lang w:val="en-US"/>
        </w:rPr>
        <w:t>ИСО</w:t>
      </w:r>
      <w:r w:rsidR="00FE722B" w:rsidRPr="007410D2">
        <w:rPr>
          <w:rFonts w:cs="Times New Roman"/>
          <w:lang w:val="en-US"/>
        </w:rPr>
        <w:t xml:space="preserve"> </w:t>
      </w:r>
      <w:r w:rsidR="00FE722B" w:rsidRPr="007410D2">
        <w:rPr>
          <w:rFonts w:cs="Times New Roman"/>
          <w:spacing w:val="-3"/>
          <w:lang w:val="en-US"/>
        </w:rPr>
        <w:t xml:space="preserve">2553, </w:t>
      </w:r>
      <w:r w:rsidR="00FE722B" w:rsidRPr="007410D2">
        <w:rPr>
          <w:rFonts w:cs="Times New Roman"/>
          <w:iCs/>
          <w:spacing w:val="-4"/>
          <w:lang w:val="en-US"/>
        </w:rPr>
        <w:t xml:space="preserve">Welding </w:t>
      </w:r>
      <w:r w:rsidR="00FE722B" w:rsidRPr="007410D2">
        <w:rPr>
          <w:rFonts w:cs="Times New Roman"/>
          <w:iCs/>
          <w:lang w:val="en-US"/>
        </w:rPr>
        <w:t xml:space="preserve">and allied processes — Symbolic representation on drawings — </w:t>
      </w:r>
      <w:r w:rsidR="00FE722B" w:rsidRPr="007410D2">
        <w:rPr>
          <w:rFonts w:cs="Times New Roman"/>
          <w:iCs/>
          <w:spacing w:val="-3"/>
          <w:lang w:val="en-US"/>
        </w:rPr>
        <w:t>Welded</w:t>
      </w:r>
      <w:r w:rsidR="00FE722B" w:rsidRPr="007410D2">
        <w:rPr>
          <w:rFonts w:cs="Times New Roman"/>
          <w:iCs/>
          <w:spacing w:val="-10"/>
          <w:lang w:val="en-US"/>
        </w:rPr>
        <w:t xml:space="preserve"> </w:t>
      </w:r>
      <w:r w:rsidR="00FE722B" w:rsidRPr="007410D2">
        <w:rPr>
          <w:rFonts w:cs="Times New Roman"/>
          <w:iCs/>
          <w:lang w:val="en-US"/>
        </w:rPr>
        <w:t>joints</w:t>
      </w:r>
    </w:p>
    <w:p w14:paraId="5B0CEF1D" w14:textId="169B75BF"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9692-1, Welding and allied processes — Types of joint preparation — Part 1: Manual metal arc welding, gas-shielded metal arc welding, gas welding, TIG welding and beam welding of steels</w:t>
      </w:r>
    </w:p>
    <w:p w14:paraId="1A3E01C8" w14:textId="6FEB877E"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9692-3, Welding and allied processes — Types of joint preparation — Part 3: Metal inert gas welding and tungsten inert gas welding of aluminium and its alloys</w:t>
      </w:r>
    </w:p>
    <w:p w14:paraId="57D70BC1" w14:textId="2A440155"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10042, Welding — Arc-welded joints in aluminium and its alloys — Quality levels for imperfections</w:t>
      </w:r>
    </w:p>
    <w:p w14:paraId="6FEACA7F" w14:textId="62864F44"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11553-1, Safety of machinery — Laser processing machines — Part 1: General safety requirements</w:t>
      </w:r>
    </w:p>
    <w:p w14:paraId="1D674CBF" w14:textId="535BA850"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12932, Welding — Laser-arc hybrid welding of steels, nickel and nickel alloys — Quality levels for imperfections</w:t>
      </w:r>
    </w:p>
    <w:p w14:paraId="1EF7F05D" w14:textId="1AAA2210"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13849-1, Safety of machinery — Safety-related parts of control systems — Part 1: General principles for design</w:t>
      </w:r>
    </w:p>
    <w:p w14:paraId="28CCE35F" w14:textId="1A653C9A"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14341, Welding consumables — Wire electrodes, strip electrodes, wires and rods for arc welding of non-alloy and fine grain steels — Classification</w:t>
      </w:r>
    </w:p>
    <w:p w14:paraId="573B8735" w14:textId="053FBBF0"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14343, Welding consumables — Wire electrodes, strip electrodes, wires and rods for arc welding of stainless and heat resisting steels — Classification</w:t>
      </w:r>
    </w:p>
    <w:p w14:paraId="21BED1F9" w14:textId="68D501A6"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15609-6, Specification and qualification of welding procedures for metallic materials —</w:t>
      </w:r>
      <w:r w:rsidR="00022E3E" w:rsidRPr="007410D2">
        <w:rPr>
          <w:rFonts w:cs="Times New Roman"/>
          <w:lang w:val="en-US"/>
        </w:rPr>
        <w:t xml:space="preserve"> </w:t>
      </w:r>
      <w:r w:rsidR="00FE722B" w:rsidRPr="007410D2">
        <w:rPr>
          <w:rFonts w:cs="Times New Roman"/>
          <w:lang w:val="en-US"/>
        </w:rPr>
        <w:t>Welding procedure specification — Part 6: Laser-arc hybrid welding</w:t>
      </w:r>
    </w:p>
    <w:p w14:paraId="308A0F81" w14:textId="63CA9C2D"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15613, Specification and qualification of welding procedures for metallic materials —</w:t>
      </w:r>
      <w:r w:rsidR="00022E3E" w:rsidRPr="007410D2">
        <w:rPr>
          <w:rFonts w:cs="Times New Roman"/>
          <w:lang w:val="en-US"/>
        </w:rPr>
        <w:t xml:space="preserve"> </w:t>
      </w:r>
      <w:r w:rsidR="00FE722B" w:rsidRPr="007410D2">
        <w:rPr>
          <w:rFonts w:cs="Times New Roman"/>
          <w:lang w:val="en-US"/>
        </w:rPr>
        <w:t>Qualification based on pre-production welding test</w:t>
      </w:r>
    </w:p>
    <w:p w14:paraId="3B819DBB" w14:textId="3186431F"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16834, Welding consumables — Wire electrodes, wires, rods and deposits for gas shielded arc welding of high strength steels — Classification</w:t>
      </w:r>
    </w:p>
    <w:p w14:paraId="768CEEEA" w14:textId="0708020E"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17636-1, Non-destructive testing of welds — Radiographic testing — Part 1: X- and ga</w:t>
      </w:r>
      <w:r w:rsidR="007410D2" w:rsidRPr="007410D2">
        <w:rPr>
          <w:rFonts w:cs="Times New Roman"/>
          <w:lang w:val="en-US"/>
        </w:rPr>
        <w:t>mm</w:t>
      </w:r>
      <w:r w:rsidR="00FE722B" w:rsidRPr="007410D2">
        <w:rPr>
          <w:rFonts w:cs="Times New Roman"/>
          <w:lang w:val="en-US"/>
        </w:rPr>
        <w:t>a-ray techniques with film</w:t>
      </w:r>
    </w:p>
    <w:p w14:paraId="17B67B00" w14:textId="0D0165D6"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17640, Non-destructive testing of welds — Ultrasonic testing — Techniques, testing levels, and assessment</w:t>
      </w:r>
    </w:p>
    <w:p w14:paraId="4E99695E" w14:textId="372C206F"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18273, Welding consumables — Wire electrodes, wires and rods for welding of aluminium and aluminium alloys — Classification</w:t>
      </w:r>
    </w:p>
    <w:p w14:paraId="6E6C2817" w14:textId="1671373B"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 xml:space="preserve"> 23277, Non-destructive testing of welds — Penetrant testing — Acceptance levels</w:t>
      </w:r>
    </w:p>
    <w:p w14:paraId="464AFE9B" w14:textId="648D6FD4"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/TR 25901-1, Welding and allied processes — Vocabulary — Part 1: General terms</w:t>
      </w:r>
    </w:p>
    <w:p w14:paraId="46164AB6" w14:textId="4BB04F62" w:rsidR="00FE722B" w:rsidRPr="007410D2" w:rsidRDefault="00AA4CA0"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Pr>
          <w:rFonts w:cs="Times New Roman"/>
          <w:lang w:val="en-US"/>
        </w:rPr>
        <w:t>ИСО</w:t>
      </w:r>
      <w:r w:rsidR="00FE722B" w:rsidRPr="007410D2">
        <w:rPr>
          <w:rFonts w:cs="Times New Roman"/>
          <w:lang w:val="en-US"/>
        </w:rPr>
        <w:t>/TR 25901-4, Welding and allied processes — Vocabulary — Part 4: Arc welding</w:t>
      </w:r>
    </w:p>
    <w:p w14:paraId="603D101E" w14:textId="53EB5993" w:rsidR="00FE722B" w:rsidRPr="007410D2" w:rsidRDefault="00FE722B"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sidRPr="007410D2">
        <w:rPr>
          <w:rFonts w:cs="Times New Roman"/>
          <w:lang w:val="en-US"/>
        </w:rPr>
        <w:lastRenderedPageBreak/>
        <w:t>IEC 62061, Safety of machinery — Functional safety of safety-related electrical, electronic and progra</w:t>
      </w:r>
      <w:r w:rsidR="007410D2" w:rsidRPr="007410D2">
        <w:rPr>
          <w:rFonts w:cs="Times New Roman"/>
          <w:lang w:val="en-US"/>
        </w:rPr>
        <w:t>mm</w:t>
      </w:r>
      <w:r w:rsidRPr="007410D2">
        <w:rPr>
          <w:rFonts w:cs="Times New Roman"/>
          <w:lang w:val="en-US"/>
        </w:rPr>
        <w:t>able electronic control systems</w:t>
      </w:r>
    </w:p>
    <w:p w14:paraId="21A02D3C" w14:textId="77777777" w:rsidR="00FE722B" w:rsidRPr="007410D2" w:rsidRDefault="00FE722B" w:rsidP="005675E7">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sidRPr="007410D2">
        <w:rPr>
          <w:rFonts w:cs="Times New Roman"/>
          <w:lang w:val="en-US"/>
        </w:rPr>
        <w:t>IEC 60825-1, Safety of laser products — Equipment classification and requirements</w:t>
      </w:r>
    </w:p>
    <w:p w14:paraId="3F87A36B" w14:textId="0E1DD9F0" w:rsidR="00677935" w:rsidRPr="00063C36" w:rsidRDefault="00FE722B" w:rsidP="00074B5A">
      <w:pPr>
        <w:pStyle w:val="a5"/>
        <w:widowControl w:val="0"/>
        <w:numPr>
          <w:ilvl w:val="0"/>
          <w:numId w:val="14"/>
        </w:numPr>
        <w:tabs>
          <w:tab w:val="left" w:pos="851"/>
        </w:tabs>
        <w:kinsoku w:val="0"/>
        <w:overflowPunct w:val="0"/>
        <w:autoSpaceDE w:val="0"/>
        <w:autoSpaceDN w:val="0"/>
        <w:adjustRightInd w:val="0"/>
        <w:ind w:left="709" w:right="-2" w:hanging="709"/>
        <w:contextualSpacing w:val="0"/>
        <w:rPr>
          <w:rFonts w:cs="Times New Roman"/>
          <w:lang w:val="en-US"/>
        </w:rPr>
      </w:pPr>
      <w:r w:rsidRPr="007410D2">
        <w:rPr>
          <w:rFonts w:cs="Times New Roman"/>
          <w:lang w:val="en-US"/>
        </w:rPr>
        <w:t>IEC 60825-4, Safety of laser products — Laser guards</w:t>
      </w:r>
      <w:r w:rsidR="00677935" w:rsidRPr="00063C36">
        <w:rPr>
          <w:rFonts w:cs="Times New Roman"/>
          <w:lang w:val="en-US"/>
        </w:rPr>
        <w:br w:type="page"/>
      </w:r>
    </w:p>
    <w:tbl>
      <w:tblPr>
        <w:tblW w:w="0" w:type="auto"/>
        <w:jc w:val="center"/>
        <w:tblCellMar>
          <w:left w:w="0" w:type="dxa"/>
          <w:right w:w="0" w:type="dxa"/>
        </w:tblCellMar>
        <w:tblLook w:val="0000" w:firstRow="0" w:lastRow="0" w:firstColumn="0" w:lastColumn="0" w:noHBand="0" w:noVBand="0"/>
      </w:tblPr>
      <w:tblGrid>
        <w:gridCol w:w="4655"/>
        <w:gridCol w:w="2804"/>
        <w:gridCol w:w="1895"/>
      </w:tblGrid>
      <w:tr w:rsidR="00677935" w:rsidRPr="008B0630" w14:paraId="71BDE67F" w14:textId="77777777" w:rsidTr="00FE70CB">
        <w:trPr>
          <w:trHeight w:val="1125"/>
          <w:jc w:val="center"/>
        </w:trPr>
        <w:tc>
          <w:tcPr>
            <w:tcW w:w="4866" w:type="dxa"/>
            <w:vAlign w:val="center"/>
          </w:tcPr>
          <w:p w14:paraId="05219A94" w14:textId="77777777" w:rsidR="00677935" w:rsidRPr="008B0630" w:rsidRDefault="00677935" w:rsidP="00984B22">
            <w:pPr>
              <w:widowControl w:val="0"/>
              <w:autoSpaceDE w:val="0"/>
              <w:autoSpaceDN w:val="0"/>
              <w:adjustRightInd w:val="0"/>
              <w:ind w:left="284" w:firstLine="0"/>
              <w:rPr>
                <w:rFonts w:eastAsia="Times New Roman" w:cs="Times New Roman"/>
                <w:szCs w:val="24"/>
                <w:lang w:val="en-US" w:eastAsia="ru-RU"/>
              </w:rPr>
            </w:pPr>
            <w:r w:rsidRPr="008B0630">
              <w:rPr>
                <w:rFonts w:eastAsia="Times New Roman" w:cs="Times New Roman"/>
                <w:szCs w:val="24"/>
                <w:lang w:val="en-US" w:eastAsia="ru-RU"/>
              </w:rPr>
              <w:lastRenderedPageBreak/>
              <w:br w:type="page"/>
            </w:r>
            <w:r w:rsidRPr="008B0630">
              <w:rPr>
                <w:rFonts w:eastAsia="Times New Roman" w:cs="Times New Roman"/>
                <w:szCs w:val="24"/>
                <w:lang w:eastAsia="ru-RU"/>
              </w:rPr>
              <w:t xml:space="preserve">УДК </w:t>
            </w:r>
            <w:proofErr w:type="gramStart"/>
            <w:r w:rsidRPr="008B0630">
              <w:rPr>
                <w:rFonts w:eastAsia="Times New Roman" w:cs="Times New Roman"/>
                <w:szCs w:val="24"/>
                <w:lang w:eastAsia="ru-RU"/>
              </w:rPr>
              <w:t>621.791:006.354</w:t>
            </w:r>
            <w:proofErr w:type="gramEnd"/>
          </w:p>
        </w:tc>
        <w:tc>
          <w:tcPr>
            <w:tcW w:w="2928" w:type="dxa"/>
            <w:vAlign w:val="center"/>
          </w:tcPr>
          <w:p w14:paraId="7533CE85" w14:textId="77777777" w:rsidR="00677935" w:rsidRPr="008B0630" w:rsidRDefault="00677935" w:rsidP="00677935">
            <w:pPr>
              <w:shd w:val="clear" w:color="auto" w:fill="FFFFFF"/>
              <w:spacing w:line="240" w:lineRule="auto"/>
              <w:ind w:left="-364" w:firstLine="0"/>
              <w:jc w:val="center"/>
              <w:textAlignment w:val="baseline"/>
              <w:rPr>
                <w:rFonts w:eastAsia="Times New Roman" w:cs="Times New Roman"/>
                <w:szCs w:val="24"/>
                <w:lang w:eastAsia="ru-RU"/>
              </w:rPr>
            </w:pPr>
          </w:p>
          <w:p w14:paraId="4C681F84" w14:textId="32776247" w:rsidR="00677935" w:rsidRPr="008B0630" w:rsidRDefault="00677935" w:rsidP="00984B22">
            <w:pPr>
              <w:shd w:val="clear" w:color="auto" w:fill="FFFFFF"/>
              <w:spacing w:line="240" w:lineRule="auto"/>
              <w:ind w:left="234" w:firstLine="11"/>
              <w:jc w:val="left"/>
              <w:textAlignment w:val="baseline"/>
              <w:rPr>
                <w:rFonts w:eastAsia="Times New Roman" w:cs="Times New Roman"/>
                <w:szCs w:val="24"/>
                <w:lang w:eastAsia="ru-RU"/>
              </w:rPr>
            </w:pPr>
            <w:r w:rsidRPr="008B0630">
              <w:rPr>
                <w:rFonts w:eastAsia="Times New Roman" w:cs="Times New Roman"/>
                <w:szCs w:val="24"/>
                <w:lang w:eastAsia="ru-RU"/>
              </w:rPr>
              <w:t>ОКС 25.160.10</w:t>
            </w:r>
          </w:p>
          <w:p w14:paraId="518DEEE8"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tc>
        <w:tc>
          <w:tcPr>
            <w:tcW w:w="1986" w:type="dxa"/>
            <w:vAlign w:val="center"/>
          </w:tcPr>
          <w:p w14:paraId="4D131FF5" w14:textId="77777777" w:rsidR="00677935" w:rsidRPr="008B0630" w:rsidRDefault="00677935" w:rsidP="00984B22">
            <w:pPr>
              <w:widowControl w:val="0"/>
              <w:autoSpaceDE w:val="0"/>
              <w:autoSpaceDN w:val="0"/>
              <w:adjustRightInd w:val="0"/>
              <w:ind w:firstLine="149"/>
              <w:jc w:val="left"/>
              <w:rPr>
                <w:rFonts w:eastAsia="Times New Roman" w:cs="Times New Roman"/>
                <w:szCs w:val="24"/>
                <w:lang w:val="en-US" w:eastAsia="ru-RU"/>
              </w:rPr>
            </w:pPr>
            <w:r w:rsidRPr="008B0630">
              <w:rPr>
                <w:rFonts w:eastAsia="Times New Roman" w:cs="Times New Roman"/>
                <w:szCs w:val="24"/>
                <w:lang w:val="en-US" w:eastAsia="ru-RU"/>
              </w:rPr>
              <w:t>MOD</w:t>
            </w:r>
          </w:p>
        </w:tc>
      </w:tr>
      <w:tr w:rsidR="00677935" w:rsidRPr="008B0630" w14:paraId="51EB5851" w14:textId="77777777" w:rsidTr="00FE70CB">
        <w:trPr>
          <w:trHeight w:val="20"/>
          <w:jc w:val="center"/>
        </w:trPr>
        <w:tc>
          <w:tcPr>
            <w:tcW w:w="9780" w:type="dxa"/>
            <w:gridSpan w:val="3"/>
          </w:tcPr>
          <w:p w14:paraId="1D4096F1" w14:textId="4048FEC1" w:rsidR="00677935" w:rsidRPr="008B0630" w:rsidRDefault="00677935" w:rsidP="008430A6">
            <w:pPr>
              <w:widowControl w:val="0"/>
              <w:autoSpaceDE w:val="0"/>
              <w:autoSpaceDN w:val="0"/>
              <w:adjustRightInd w:val="0"/>
              <w:ind w:firstLine="0"/>
              <w:rPr>
                <w:rFonts w:eastAsia="Times New Roman" w:cs="Times New Roman"/>
                <w:szCs w:val="24"/>
                <w:lang w:eastAsia="ru-RU"/>
              </w:rPr>
            </w:pPr>
            <w:r w:rsidRPr="008B0630">
              <w:rPr>
                <w:rFonts w:eastAsia="Times New Roman" w:cs="Times New Roman"/>
                <w:szCs w:val="24"/>
                <w:lang w:eastAsia="ru-RU"/>
              </w:rPr>
              <w:t xml:space="preserve">Ключевые слова: сварка, </w:t>
            </w:r>
            <w:r w:rsidR="008430A6">
              <w:rPr>
                <w:rFonts w:eastAsia="Times New Roman" w:cs="Times New Roman"/>
                <w:szCs w:val="24"/>
                <w:lang w:eastAsia="ru-RU"/>
              </w:rPr>
              <w:t xml:space="preserve">родственные сварке процессы, </w:t>
            </w:r>
            <w:r w:rsidR="008430A6" w:rsidRPr="008B0630">
              <w:rPr>
                <w:rFonts w:eastAsia="Times New Roman" w:cs="Times New Roman"/>
                <w:szCs w:val="24"/>
                <w:lang w:eastAsia="ru-RU"/>
              </w:rPr>
              <w:t>технические требования</w:t>
            </w:r>
            <w:r w:rsidR="008430A6">
              <w:rPr>
                <w:rFonts w:eastAsia="Times New Roman" w:cs="Times New Roman"/>
                <w:szCs w:val="24"/>
                <w:lang w:eastAsia="ru-RU"/>
              </w:rPr>
              <w:t>,</w:t>
            </w:r>
            <w:r w:rsidR="008430A6" w:rsidRPr="008B0630">
              <w:rPr>
                <w:rFonts w:eastAsia="Times New Roman" w:cs="Times New Roman"/>
                <w:szCs w:val="24"/>
                <w:lang w:eastAsia="ru-RU"/>
              </w:rPr>
              <w:t xml:space="preserve"> </w:t>
            </w:r>
            <w:r w:rsidR="008430A6" w:rsidRPr="008B0630">
              <w:rPr>
                <w:rFonts w:eastAsia="Times New Roman" w:cs="Times New Roman"/>
                <w:szCs w:val="24"/>
                <w:lang w:eastAsia="ru-RU"/>
              </w:rPr>
              <w:t xml:space="preserve">лазерно-дуговая гибридная сварка, </w:t>
            </w:r>
            <w:r w:rsidR="008430A6">
              <w:rPr>
                <w:rFonts w:eastAsia="Times New Roman" w:cs="Times New Roman"/>
                <w:szCs w:val="24"/>
                <w:lang w:eastAsia="ru-RU"/>
              </w:rPr>
              <w:t xml:space="preserve">сварка металлических материалов, </w:t>
            </w:r>
            <w:r w:rsidRPr="008B0630">
              <w:rPr>
                <w:rFonts w:eastAsia="Times New Roman" w:cs="Times New Roman"/>
                <w:szCs w:val="24"/>
                <w:lang w:eastAsia="ru-RU"/>
              </w:rPr>
              <w:t>лаз</w:t>
            </w:r>
            <w:r w:rsidR="008430A6">
              <w:rPr>
                <w:rFonts w:eastAsia="Times New Roman" w:cs="Times New Roman"/>
                <w:szCs w:val="24"/>
                <w:lang w:eastAsia="ru-RU"/>
              </w:rPr>
              <w:t>ерная сварка, гибридная сварка</w:t>
            </w:r>
            <w:bookmarkStart w:id="36" w:name="_GoBack"/>
            <w:bookmarkEnd w:id="36"/>
          </w:p>
        </w:tc>
      </w:tr>
    </w:tbl>
    <w:p w14:paraId="4CA8012E" w14:textId="77777777" w:rsidR="00677935" w:rsidRPr="008B0630" w:rsidRDefault="00677935" w:rsidP="00677935">
      <w:pPr>
        <w:ind w:firstLine="0"/>
        <w:rPr>
          <w:rFonts w:cs="Times New Roman"/>
          <w:szCs w:val="24"/>
        </w:rPr>
      </w:pPr>
    </w:p>
    <w:p w14:paraId="64420ECF" w14:textId="77777777" w:rsidR="00677935" w:rsidRPr="008B0630" w:rsidRDefault="00677935" w:rsidP="00677935">
      <w:pPr>
        <w:ind w:firstLine="0"/>
        <w:rPr>
          <w:rFonts w:cs="Times New Roman"/>
          <w:szCs w:val="24"/>
        </w:rPr>
      </w:pPr>
    </w:p>
    <w:p w14:paraId="553F17E1" w14:textId="77777777" w:rsidR="00677935" w:rsidRPr="008B0630" w:rsidRDefault="00677935" w:rsidP="00677935">
      <w:pPr>
        <w:ind w:firstLine="0"/>
        <w:rPr>
          <w:rFonts w:cs="Times New Roman"/>
          <w:szCs w:val="24"/>
        </w:rPr>
      </w:pPr>
    </w:p>
    <w:p w14:paraId="7083F62A" w14:textId="77777777" w:rsidR="00677935" w:rsidRPr="008B0630" w:rsidRDefault="00677935" w:rsidP="00677935">
      <w:pPr>
        <w:ind w:firstLine="0"/>
        <w:rPr>
          <w:rFonts w:cs="Times New Roman"/>
          <w:szCs w:val="24"/>
        </w:rPr>
      </w:pPr>
    </w:p>
    <w:p w14:paraId="1187AAE3" w14:textId="77777777" w:rsidR="00677935" w:rsidRPr="008B0630" w:rsidRDefault="00677935" w:rsidP="00677935">
      <w:pPr>
        <w:ind w:firstLine="0"/>
        <w:rPr>
          <w:rFonts w:cs="Times New Roman"/>
          <w:szCs w:val="24"/>
        </w:rPr>
      </w:pPr>
    </w:p>
    <w:tbl>
      <w:tblPr>
        <w:tblW w:w="9990" w:type="dxa"/>
        <w:jc w:val="center"/>
        <w:tblLayout w:type="fixed"/>
        <w:tblCellMar>
          <w:left w:w="0" w:type="dxa"/>
          <w:right w:w="0" w:type="dxa"/>
        </w:tblCellMar>
        <w:tblLook w:val="0000" w:firstRow="0" w:lastRow="0" w:firstColumn="0" w:lastColumn="0" w:noHBand="0" w:noVBand="0"/>
      </w:tblPr>
      <w:tblGrid>
        <w:gridCol w:w="4586"/>
        <w:gridCol w:w="3246"/>
        <w:gridCol w:w="2158"/>
      </w:tblGrid>
      <w:tr w:rsidR="00677935" w:rsidRPr="008B0630" w14:paraId="4C8AF847" w14:textId="77777777" w:rsidTr="00677935">
        <w:trPr>
          <w:trHeight w:val="3030"/>
          <w:jc w:val="center"/>
        </w:trPr>
        <w:tc>
          <w:tcPr>
            <w:tcW w:w="4586" w:type="dxa"/>
          </w:tcPr>
          <w:p w14:paraId="1CB3833C"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2DBE5430"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79B08289"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038CBE74"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49732535"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r w:rsidRPr="008B0630">
              <w:rPr>
                <w:rFonts w:eastAsia="Times New Roman" w:cs="Times New Roman"/>
                <w:szCs w:val="24"/>
                <w:lang w:eastAsia="ru-RU"/>
              </w:rPr>
              <w:t>Генеральный директор</w:t>
            </w:r>
          </w:p>
          <w:p w14:paraId="61673D84"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r w:rsidRPr="008B0630">
              <w:rPr>
                <w:rFonts w:eastAsia="Times New Roman" w:cs="Times New Roman"/>
                <w:szCs w:val="24"/>
                <w:lang w:eastAsia="ru-RU"/>
              </w:rPr>
              <w:t>ООО НТО «ИРЭ-Полюс»</w:t>
            </w:r>
          </w:p>
        </w:tc>
        <w:tc>
          <w:tcPr>
            <w:tcW w:w="3246" w:type="dxa"/>
          </w:tcPr>
          <w:p w14:paraId="50AFD3EF"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r w:rsidRPr="008B0630">
              <w:rPr>
                <w:rFonts w:eastAsia="Times New Roman" w:cs="Times New Roman"/>
                <w:szCs w:val="24"/>
                <w:lang w:eastAsia="ru-RU"/>
              </w:rPr>
              <w:t> </w:t>
            </w:r>
          </w:p>
          <w:p w14:paraId="04624FA5"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4A961BEC"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7BBA024D"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29F72E73"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0ABDA99A"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r w:rsidRPr="008B0630">
              <w:rPr>
                <w:rFonts w:eastAsia="Times New Roman" w:cs="Times New Roman"/>
                <w:szCs w:val="24"/>
                <w:lang w:eastAsia="ru-RU"/>
              </w:rPr>
              <w:t>_________________</w:t>
            </w:r>
          </w:p>
        </w:tc>
        <w:tc>
          <w:tcPr>
            <w:tcW w:w="2158" w:type="dxa"/>
          </w:tcPr>
          <w:p w14:paraId="292038C9"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r w:rsidRPr="008B0630">
              <w:rPr>
                <w:rFonts w:eastAsia="Times New Roman" w:cs="Times New Roman"/>
                <w:szCs w:val="24"/>
                <w:lang w:eastAsia="ru-RU"/>
              </w:rPr>
              <w:t> </w:t>
            </w:r>
          </w:p>
          <w:p w14:paraId="542F4791"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34D969A2"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13B62B2B"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4EA2D6C1"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5815848D"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r w:rsidRPr="008B0630">
              <w:rPr>
                <w:rFonts w:eastAsia="Times New Roman" w:cs="Times New Roman"/>
                <w:szCs w:val="24"/>
                <w:lang w:eastAsia="ru-RU"/>
              </w:rPr>
              <w:t>Н.Н. Евтихиев</w:t>
            </w:r>
          </w:p>
        </w:tc>
      </w:tr>
      <w:tr w:rsidR="00677935" w:rsidRPr="008B0630" w14:paraId="2BD10EDE" w14:textId="77777777" w:rsidTr="00677935">
        <w:trPr>
          <w:trHeight w:val="1515"/>
          <w:jc w:val="center"/>
        </w:trPr>
        <w:tc>
          <w:tcPr>
            <w:tcW w:w="4586" w:type="dxa"/>
          </w:tcPr>
          <w:p w14:paraId="0A639A95"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2A2DF0FD"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3F82EFDA"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1D386526" w14:textId="77777777" w:rsidR="00677935" w:rsidRPr="008B0630" w:rsidRDefault="00677935" w:rsidP="00984B22">
            <w:pPr>
              <w:widowControl w:val="0"/>
              <w:autoSpaceDE w:val="0"/>
              <w:autoSpaceDN w:val="0"/>
              <w:adjustRightInd w:val="0"/>
              <w:ind w:firstLine="0"/>
              <w:jc w:val="left"/>
              <w:rPr>
                <w:rFonts w:eastAsia="Times New Roman" w:cs="Times New Roman"/>
                <w:szCs w:val="24"/>
                <w:lang w:eastAsia="ru-RU"/>
              </w:rPr>
            </w:pPr>
            <w:r w:rsidRPr="008B0630">
              <w:rPr>
                <w:rFonts w:eastAsia="Times New Roman" w:cs="Times New Roman"/>
                <w:szCs w:val="24"/>
                <w:lang w:eastAsia="ru-RU"/>
              </w:rPr>
              <w:t>Руководитель разработки:</w:t>
            </w:r>
          </w:p>
          <w:p w14:paraId="178D2C50" w14:textId="77777777" w:rsidR="00677935" w:rsidRPr="008B0630" w:rsidRDefault="00677935" w:rsidP="00984B22">
            <w:pPr>
              <w:widowControl w:val="0"/>
              <w:autoSpaceDE w:val="0"/>
              <w:autoSpaceDN w:val="0"/>
              <w:adjustRightInd w:val="0"/>
              <w:ind w:firstLine="0"/>
              <w:jc w:val="left"/>
              <w:rPr>
                <w:rFonts w:eastAsia="Times New Roman" w:cs="Times New Roman"/>
                <w:szCs w:val="24"/>
                <w:lang w:eastAsia="ru-RU"/>
              </w:rPr>
            </w:pPr>
            <w:r w:rsidRPr="008B0630">
              <w:rPr>
                <w:rFonts w:eastAsia="Times New Roman" w:cs="Times New Roman"/>
                <w:szCs w:val="24"/>
                <w:lang w:eastAsia="ru-RU"/>
              </w:rPr>
              <w:t>Начальник отдела сертификации, аттестации и стандартизации</w:t>
            </w:r>
            <w:r w:rsidRPr="008B0630">
              <w:rPr>
                <w:rFonts w:eastAsia="Times New Roman" w:cs="Times New Roman"/>
                <w:szCs w:val="24"/>
                <w:lang w:eastAsia="ru-RU"/>
              </w:rPr>
              <w:br/>
              <w:t>ООО НТО «ИРЭ-Полюс»</w:t>
            </w:r>
          </w:p>
        </w:tc>
        <w:tc>
          <w:tcPr>
            <w:tcW w:w="3246" w:type="dxa"/>
          </w:tcPr>
          <w:p w14:paraId="1DE9B3CF"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29A3CF43"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0C5306A0"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6831CDF6"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59B74C27"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67F162AF"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p>
          <w:p w14:paraId="3263D0B5" w14:textId="77777777" w:rsidR="00677935" w:rsidRPr="008B0630" w:rsidRDefault="00677935" w:rsidP="00677935">
            <w:pPr>
              <w:widowControl w:val="0"/>
              <w:autoSpaceDE w:val="0"/>
              <w:autoSpaceDN w:val="0"/>
              <w:adjustRightInd w:val="0"/>
              <w:ind w:firstLine="0"/>
              <w:jc w:val="center"/>
              <w:rPr>
                <w:rFonts w:eastAsia="Times New Roman" w:cs="Times New Roman"/>
                <w:szCs w:val="24"/>
                <w:lang w:eastAsia="ru-RU"/>
              </w:rPr>
            </w:pPr>
            <w:r w:rsidRPr="008B0630">
              <w:rPr>
                <w:rFonts w:eastAsia="Times New Roman" w:cs="Times New Roman"/>
                <w:szCs w:val="24"/>
                <w:lang w:eastAsia="ru-RU"/>
              </w:rPr>
              <w:t>_________________</w:t>
            </w:r>
          </w:p>
        </w:tc>
        <w:tc>
          <w:tcPr>
            <w:tcW w:w="2158" w:type="dxa"/>
          </w:tcPr>
          <w:p w14:paraId="3A4A7045"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54C1C99A"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295FFE2D"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62A6C708"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332E7112"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17B4A059"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p>
          <w:p w14:paraId="077843E3" w14:textId="77777777" w:rsidR="00677935" w:rsidRPr="008B0630" w:rsidRDefault="00677935" w:rsidP="00677935">
            <w:pPr>
              <w:widowControl w:val="0"/>
              <w:autoSpaceDE w:val="0"/>
              <w:autoSpaceDN w:val="0"/>
              <w:adjustRightInd w:val="0"/>
              <w:ind w:firstLine="0"/>
              <w:rPr>
                <w:rFonts w:eastAsia="Times New Roman" w:cs="Times New Roman"/>
                <w:szCs w:val="24"/>
                <w:lang w:eastAsia="ru-RU"/>
              </w:rPr>
            </w:pPr>
            <w:r w:rsidRPr="008B0630">
              <w:rPr>
                <w:rFonts w:eastAsia="Times New Roman" w:cs="Times New Roman"/>
                <w:szCs w:val="24"/>
                <w:lang w:eastAsia="ru-RU"/>
              </w:rPr>
              <w:t>О.А. Крючина</w:t>
            </w:r>
          </w:p>
        </w:tc>
      </w:tr>
    </w:tbl>
    <w:p w14:paraId="0B642542" w14:textId="77777777" w:rsidR="00677935" w:rsidRPr="008B0630" w:rsidRDefault="00677935" w:rsidP="00677935">
      <w:pPr>
        <w:rPr>
          <w:rFonts w:cs="Times New Roman"/>
          <w:sz w:val="22"/>
          <w:lang w:val="en-US"/>
        </w:rPr>
      </w:pPr>
    </w:p>
    <w:sectPr w:rsidR="00677935" w:rsidRPr="008B0630" w:rsidSect="00850554">
      <w:pgSz w:w="11906" w:h="16838"/>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1C8C3" w14:textId="77777777" w:rsidR="004840F3" w:rsidRDefault="004840F3" w:rsidP="002B3784">
      <w:pPr>
        <w:spacing w:line="240" w:lineRule="auto"/>
      </w:pPr>
      <w:r>
        <w:separator/>
      </w:r>
    </w:p>
  </w:endnote>
  <w:endnote w:type="continuationSeparator" w:id="0">
    <w:p w14:paraId="707C8CAA" w14:textId="77777777" w:rsidR="004840F3" w:rsidRDefault="004840F3" w:rsidP="002B37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477328"/>
      <w:docPartObj>
        <w:docPartGallery w:val="Page Numbers (Bottom of Page)"/>
        <w:docPartUnique/>
      </w:docPartObj>
    </w:sdtPr>
    <w:sdtContent>
      <w:p w14:paraId="6AFE5D9F" w14:textId="7AED0DA5" w:rsidR="00AA4CA0" w:rsidRDefault="00AA4CA0">
        <w:pPr>
          <w:pStyle w:val="af"/>
          <w:jc w:val="right"/>
        </w:pPr>
        <w:r>
          <w:fldChar w:fldCharType="begin"/>
        </w:r>
        <w:r>
          <w:instrText>PAGE   \* MERGEFORMAT</w:instrText>
        </w:r>
        <w:r>
          <w:fldChar w:fldCharType="separate"/>
        </w:r>
        <w:r w:rsidR="008430A6">
          <w:rPr>
            <w:noProof/>
          </w:rPr>
          <w:t>21</w:t>
        </w:r>
        <w:r>
          <w:fldChar w:fldCharType="end"/>
        </w:r>
      </w:p>
    </w:sdtContent>
  </w:sdt>
  <w:p w14:paraId="3B5A7C4C" w14:textId="77777777" w:rsidR="00AA4CA0" w:rsidRDefault="00AA4CA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823375"/>
      <w:docPartObj>
        <w:docPartGallery w:val="Page Numbers (Bottom of Page)"/>
        <w:docPartUnique/>
      </w:docPartObj>
    </w:sdtPr>
    <w:sdtContent>
      <w:p w14:paraId="753BAD59" w14:textId="43376699" w:rsidR="00AA4CA0" w:rsidRDefault="00AA4CA0">
        <w:pPr>
          <w:pStyle w:val="af"/>
          <w:jc w:val="right"/>
        </w:pPr>
        <w:r>
          <w:fldChar w:fldCharType="begin"/>
        </w:r>
        <w:r>
          <w:instrText>PAGE   \* MERGEFORMAT</w:instrText>
        </w:r>
        <w:r>
          <w:fldChar w:fldCharType="separate"/>
        </w:r>
        <w:r w:rsidR="008430A6">
          <w:rPr>
            <w:noProof/>
          </w:rPr>
          <w:t>50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F31FD" w14:textId="77777777" w:rsidR="004840F3" w:rsidRDefault="004840F3" w:rsidP="002B3784">
      <w:pPr>
        <w:spacing w:line="240" w:lineRule="auto"/>
      </w:pPr>
      <w:r>
        <w:separator/>
      </w:r>
    </w:p>
  </w:footnote>
  <w:footnote w:type="continuationSeparator" w:id="0">
    <w:p w14:paraId="1A13E05F" w14:textId="77777777" w:rsidR="004840F3" w:rsidRDefault="004840F3" w:rsidP="002B378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E63F8" w14:textId="77777777" w:rsidR="00AA4CA0" w:rsidRDefault="00AA4CA0" w:rsidP="002B3784">
    <w:pPr>
      <w:pStyle w:val="ad"/>
      <w:tabs>
        <w:tab w:val="clear" w:pos="4677"/>
        <w:tab w:val="clear" w:pos="9355"/>
        <w:tab w:val="left" w:pos="88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5"/>
    <w:multiLevelType w:val="multilevel"/>
    <w:tmpl w:val="00000888"/>
    <w:lvl w:ilvl="0">
      <w:start w:val="1"/>
      <w:numFmt w:val="lowerLetter"/>
      <w:lvlText w:val="%1)"/>
      <w:lvlJc w:val="left"/>
      <w:pPr>
        <w:ind w:left="719" w:hanging="403"/>
      </w:pPr>
      <w:rPr>
        <w:rFonts w:ascii="Cambria" w:hAnsi="Cambria" w:cs="Cambria"/>
        <w:b w:val="0"/>
        <w:bCs w:val="0"/>
        <w:color w:val="231F20"/>
        <w:spacing w:val="-17"/>
        <w:w w:val="100"/>
        <w:sz w:val="22"/>
        <w:szCs w:val="22"/>
      </w:rPr>
    </w:lvl>
    <w:lvl w:ilvl="1">
      <w:numFmt w:val="bullet"/>
      <w:lvlText w:val="•"/>
      <w:lvlJc w:val="left"/>
      <w:pPr>
        <w:ind w:left="1796" w:hanging="403"/>
      </w:pPr>
    </w:lvl>
    <w:lvl w:ilvl="2">
      <w:numFmt w:val="bullet"/>
      <w:lvlText w:val="•"/>
      <w:lvlJc w:val="left"/>
      <w:pPr>
        <w:ind w:left="2873" w:hanging="403"/>
      </w:pPr>
    </w:lvl>
    <w:lvl w:ilvl="3">
      <w:numFmt w:val="bullet"/>
      <w:lvlText w:val="•"/>
      <w:lvlJc w:val="left"/>
      <w:pPr>
        <w:ind w:left="3949" w:hanging="403"/>
      </w:pPr>
    </w:lvl>
    <w:lvl w:ilvl="4">
      <w:numFmt w:val="bullet"/>
      <w:lvlText w:val="•"/>
      <w:lvlJc w:val="left"/>
      <w:pPr>
        <w:ind w:left="5026" w:hanging="403"/>
      </w:pPr>
    </w:lvl>
    <w:lvl w:ilvl="5">
      <w:numFmt w:val="bullet"/>
      <w:lvlText w:val="•"/>
      <w:lvlJc w:val="left"/>
      <w:pPr>
        <w:ind w:left="6102" w:hanging="403"/>
      </w:pPr>
    </w:lvl>
    <w:lvl w:ilvl="6">
      <w:numFmt w:val="bullet"/>
      <w:lvlText w:val="•"/>
      <w:lvlJc w:val="left"/>
      <w:pPr>
        <w:ind w:left="7179" w:hanging="403"/>
      </w:pPr>
    </w:lvl>
    <w:lvl w:ilvl="7">
      <w:numFmt w:val="bullet"/>
      <w:lvlText w:val="•"/>
      <w:lvlJc w:val="left"/>
      <w:pPr>
        <w:ind w:left="8255" w:hanging="403"/>
      </w:pPr>
    </w:lvl>
    <w:lvl w:ilvl="8">
      <w:numFmt w:val="bullet"/>
      <w:lvlText w:val="•"/>
      <w:lvlJc w:val="left"/>
      <w:pPr>
        <w:ind w:left="9332" w:hanging="403"/>
      </w:pPr>
    </w:lvl>
  </w:abstractNum>
  <w:abstractNum w:abstractNumId="1">
    <w:nsid w:val="00000407"/>
    <w:multiLevelType w:val="multilevel"/>
    <w:tmpl w:val="0000088A"/>
    <w:lvl w:ilvl="0">
      <w:numFmt w:val="bullet"/>
      <w:lvlText w:val="—"/>
      <w:lvlJc w:val="left"/>
      <w:pPr>
        <w:ind w:left="1399" w:hanging="403"/>
      </w:pPr>
      <w:rPr>
        <w:rFonts w:ascii="Cambria" w:hAnsi="Cambria"/>
        <w:b w:val="0"/>
        <w:color w:val="231F20"/>
        <w:spacing w:val="-13"/>
        <w:w w:val="100"/>
        <w:sz w:val="22"/>
      </w:rPr>
    </w:lvl>
    <w:lvl w:ilvl="1">
      <w:numFmt w:val="bullet"/>
      <w:lvlText w:val="•"/>
      <w:lvlJc w:val="left"/>
      <w:pPr>
        <w:ind w:left="2408" w:hanging="403"/>
      </w:pPr>
    </w:lvl>
    <w:lvl w:ilvl="2">
      <w:numFmt w:val="bullet"/>
      <w:lvlText w:val="•"/>
      <w:lvlJc w:val="left"/>
      <w:pPr>
        <w:ind w:left="3417" w:hanging="403"/>
      </w:pPr>
    </w:lvl>
    <w:lvl w:ilvl="3">
      <w:numFmt w:val="bullet"/>
      <w:lvlText w:val="•"/>
      <w:lvlJc w:val="left"/>
      <w:pPr>
        <w:ind w:left="4425" w:hanging="403"/>
      </w:pPr>
    </w:lvl>
    <w:lvl w:ilvl="4">
      <w:numFmt w:val="bullet"/>
      <w:lvlText w:val="•"/>
      <w:lvlJc w:val="left"/>
      <w:pPr>
        <w:ind w:left="5434" w:hanging="403"/>
      </w:pPr>
    </w:lvl>
    <w:lvl w:ilvl="5">
      <w:numFmt w:val="bullet"/>
      <w:lvlText w:val="•"/>
      <w:lvlJc w:val="left"/>
      <w:pPr>
        <w:ind w:left="6442" w:hanging="403"/>
      </w:pPr>
    </w:lvl>
    <w:lvl w:ilvl="6">
      <w:numFmt w:val="bullet"/>
      <w:lvlText w:val="•"/>
      <w:lvlJc w:val="left"/>
      <w:pPr>
        <w:ind w:left="7451" w:hanging="403"/>
      </w:pPr>
    </w:lvl>
    <w:lvl w:ilvl="7">
      <w:numFmt w:val="bullet"/>
      <w:lvlText w:val="•"/>
      <w:lvlJc w:val="left"/>
      <w:pPr>
        <w:ind w:left="8459" w:hanging="403"/>
      </w:pPr>
    </w:lvl>
    <w:lvl w:ilvl="8">
      <w:numFmt w:val="bullet"/>
      <w:lvlText w:val="•"/>
      <w:lvlJc w:val="left"/>
      <w:pPr>
        <w:ind w:left="9468" w:hanging="403"/>
      </w:pPr>
    </w:lvl>
  </w:abstractNum>
  <w:abstractNum w:abstractNumId="2">
    <w:nsid w:val="00000408"/>
    <w:multiLevelType w:val="multilevel"/>
    <w:tmpl w:val="2C46F768"/>
    <w:lvl w:ilvl="0">
      <w:start w:val="1"/>
      <w:numFmt w:val="decimal"/>
      <w:lvlText w:val="[%1]"/>
      <w:lvlJc w:val="left"/>
      <w:pPr>
        <w:ind w:left="997" w:hanging="681"/>
      </w:pPr>
      <w:rPr>
        <w:rFonts w:ascii="Times New Roman" w:hAnsi="Times New Roman" w:cs="Times New Roman" w:hint="default"/>
        <w:b w:val="0"/>
        <w:bCs w:val="0"/>
        <w:i w:val="0"/>
        <w:color w:val="231F20"/>
        <w:spacing w:val="-12"/>
        <w:w w:val="100"/>
        <w:sz w:val="22"/>
        <w:szCs w:val="22"/>
      </w:rPr>
    </w:lvl>
    <w:lvl w:ilvl="1">
      <w:numFmt w:val="bullet"/>
      <w:lvlText w:val="•"/>
      <w:lvlJc w:val="left"/>
      <w:pPr>
        <w:ind w:left="2048" w:hanging="681"/>
      </w:pPr>
    </w:lvl>
    <w:lvl w:ilvl="2">
      <w:numFmt w:val="bullet"/>
      <w:lvlText w:val="•"/>
      <w:lvlJc w:val="left"/>
      <w:pPr>
        <w:ind w:left="3097" w:hanging="681"/>
      </w:pPr>
    </w:lvl>
    <w:lvl w:ilvl="3">
      <w:numFmt w:val="bullet"/>
      <w:lvlText w:val="•"/>
      <w:lvlJc w:val="left"/>
      <w:pPr>
        <w:ind w:left="4145" w:hanging="681"/>
      </w:pPr>
    </w:lvl>
    <w:lvl w:ilvl="4">
      <w:numFmt w:val="bullet"/>
      <w:lvlText w:val="•"/>
      <w:lvlJc w:val="left"/>
      <w:pPr>
        <w:ind w:left="5194" w:hanging="681"/>
      </w:pPr>
    </w:lvl>
    <w:lvl w:ilvl="5">
      <w:numFmt w:val="bullet"/>
      <w:lvlText w:val="•"/>
      <w:lvlJc w:val="left"/>
      <w:pPr>
        <w:ind w:left="6242" w:hanging="681"/>
      </w:pPr>
    </w:lvl>
    <w:lvl w:ilvl="6">
      <w:numFmt w:val="bullet"/>
      <w:lvlText w:val="•"/>
      <w:lvlJc w:val="left"/>
      <w:pPr>
        <w:ind w:left="7291" w:hanging="681"/>
      </w:pPr>
    </w:lvl>
    <w:lvl w:ilvl="7">
      <w:numFmt w:val="bullet"/>
      <w:lvlText w:val="•"/>
      <w:lvlJc w:val="left"/>
      <w:pPr>
        <w:ind w:left="8339" w:hanging="681"/>
      </w:pPr>
    </w:lvl>
    <w:lvl w:ilvl="8">
      <w:numFmt w:val="bullet"/>
      <w:lvlText w:val="•"/>
      <w:lvlJc w:val="left"/>
      <w:pPr>
        <w:ind w:left="9388" w:hanging="681"/>
      </w:pPr>
    </w:lvl>
  </w:abstractNum>
  <w:abstractNum w:abstractNumId="3">
    <w:nsid w:val="03BE508F"/>
    <w:multiLevelType w:val="multilevel"/>
    <w:tmpl w:val="6C6A98D6"/>
    <w:lvl w:ilvl="0">
      <w:start w:val="8"/>
      <w:numFmt w:val="decimal"/>
      <w:lvlText w:val="%1"/>
      <w:lvlJc w:val="left"/>
      <w:pPr>
        <w:ind w:left="360" w:hanging="360"/>
      </w:pPr>
      <w:rPr>
        <w:rFonts w:hint="default"/>
      </w:rPr>
    </w:lvl>
    <w:lvl w:ilvl="1">
      <w:start w:val="1"/>
      <w:numFmt w:val="decimal"/>
      <w:suff w:val="space"/>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4">
    <w:nsid w:val="09A10F06"/>
    <w:multiLevelType w:val="hybridMultilevel"/>
    <w:tmpl w:val="1C9E34F4"/>
    <w:lvl w:ilvl="0" w:tplc="7C46E9F0">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313DCB"/>
    <w:multiLevelType w:val="multilevel"/>
    <w:tmpl w:val="9D429EE2"/>
    <w:lvl w:ilvl="0">
      <w:start w:val="10"/>
      <w:numFmt w:val="decimal"/>
      <w:lvlText w:val="%1"/>
      <w:lvlJc w:val="left"/>
      <w:pPr>
        <w:ind w:left="420" w:hanging="420"/>
      </w:pPr>
      <w:rPr>
        <w:rFonts w:hint="default"/>
      </w:rPr>
    </w:lvl>
    <w:lvl w:ilvl="1">
      <w:start w:val="1"/>
      <w:numFmt w:val="decimal"/>
      <w:suff w:val="space"/>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C6F7777"/>
    <w:multiLevelType w:val="multilevel"/>
    <w:tmpl w:val="36E8ADA4"/>
    <w:lvl w:ilvl="0">
      <w:start w:val="5"/>
      <w:numFmt w:val="decimal"/>
      <w:lvlText w:val="%1"/>
      <w:lvlJc w:val="left"/>
      <w:pPr>
        <w:ind w:left="360" w:hanging="360"/>
      </w:pPr>
      <w:rPr>
        <w:rFonts w:hint="default"/>
      </w:rPr>
    </w:lvl>
    <w:lvl w:ilvl="1">
      <w:start w:val="1"/>
      <w:numFmt w:val="decimal"/>
      <w:suff w:val="space"/>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7">
    <w:nsid w:val="2BDA79B8"/>
    <w:multiLevelType w:val="multilevel"/>
    <w:tmpl w:val="AA3677FE"/>
    <w:lvl w:ilvl="0">
      <w:start w:val="14"/>
      <w:numFmt w:val="decimal"/>
      <w:lvlText w:val="%1"/>
      <w:lvlJc w:val="left"/>
      <w:pPr>
        <w:ind w:left="420" w:hanging="420"/>
      </w:pPr>
      <w:rPr>
        <w:rFonts w:hint="default"/>
      </w:rPr>
    </w:lvl>
    <w:lvl w:ilvl="1">
      <w:start w:val="1"/>
      <w:numFmt w:val="decimal"/>
      <w:suff w:val="space"/>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F8C4DCC"/>
    <w:multiLevelType w:val="multilevel"/>
    <w:tmpl w:val="737A763E"/>
    <w:lvl w:ilvl="0">
      <w:start w:val="12"/>
      <w:numFmt w:val="decimal"/>
      <w:lvlText w:val="%1"/>
      <w:lvlJc w:val="left"/>
      <w:pPr>
        <w:ind w:left="420" w:hanging="420"/>
      </w:pPr>
      <w:rPr>
        <w:rFonts w:hint="default"/>
      </w:rPr>
    </w:lvl>
    <w:lvl w:ilvl="1">
      <w:start w:val="1"/>
      <w:numFmt w:val="decimal"/>
      <w:suff w:val="space"/>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0ED3817"/>
    <w:multiLevelType w:val="hybridMultilevel"/>
    <w:tmpl w:val="8BA498D8"/>
    <w:lvl w:ilvl="0" w:tplc="0A64000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2C149BE"/>
    <w:multiLevelType w:val="hybridMultilevel"/>
    <w:tmpl w:val="191A76F4"/>
    <w:lvl w:ilvl="0" w:tplc="E9865AEE">
      <w:start w:val="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0200ED"/>
    <w:multiLevelType w:val="hybridMultilevel"/>
    <w:tmpl w:val="601EE584"/>
    <w:lvl w:ilvl="0" w:tplc="65E0CFA0">
      <w:start w:val="1"/>
      <w:numFmt w:val="decimal"/>
      <w:lvlText w:val="8.%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70B6C89"/>
    <w:multiLevelType w:val="hybridMultilevel"/>
    <w:tmpl w:val="563A4D5C"/>
    <w:lvl w:ilvl="0" w:tplc="301C13BC">
      <w:start w:val="1"/>
      <w:numFmt w:val="decimal"/>
      <w:suff w:val="space"/>
      <w:lvlText w:val="1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8D20025"/>
    <w:multiLevelType w:val="multilevel"/>
    <w:tmpl w:val="B2088A0C"/>
    <w:lvl w:ilvl="0">
      <w:start w:val="1"/>
      <w:numFmt w:val="decimal"/>
      <w:suff w:val="space"/>
      <w:lvlText w:val="%1"/>
      <w:lvlJc w:val="left"/>
      <w:pPr>
        <w:ind w:left="6740" w:hanging="360"/>
      </w:pPr>
      <w:rPr>
        <w:rFonts w:hint="default"/>
      </w:rPr>
    </w:lvl>
    <w:lvl w:ilvl="1">
      <w:start w:val="1"/>
      <w:numFmt w:val="decimal"/>
      <w:isLgl/>
      <w:lvlText w:val="%1.%2."/>
      <w:lvlJc w:val="left"/>
      <w:pPr>
        <w:ind w:left="1189" w:hanging="480"/>
      </w:pPr>
      <w:rPr>
        <w:rFonts w:hint="default"/>
      </w:rPr>
    </w:lvl>
    <w:lvl w:ilvl="2">
      <w:start w:val="1"/>
      <w:numFmt w:val="decimal"/>
      <w:isLgl/>
      <w:suff w:val="space"/>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3A6B4B52"/>
    <w:multiLevelType w:val="hybridMultilevel"/>
    <w:tmpl w:val="A43E7EF8"/>
    <w:lvl w:ilvl="0" w:tplc="F8E27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246EB1"/>
    <w:multiLevelType w:val="multilevel"/>
    <w:tmpl w:val="9D429EE2"/>
    <w:lvl w:ilvl="0">
      <w:start w:val="10"/>
      <w:numFmt w:val="decimal"/>
      <w:lvlText w:val="%1"/>
      <w:lvlJc w:val="left"/>
      <w:pPr>
        <w:ind w:left="420" w:hanging="420"/>
      </w:pPr>
      <w:rPr>
        <w:rFonts w:hint="default"/>
      </w:rPr>
    </w:lvl>
    <w:lvl w:ilvl="1">
      <w:start w:val="1"/>
      <w:numFmt w:val="decimal"/>
      <w:suff w:val="space"/>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41983068"/>
    <w:multiLevelType w:val="multilevel"/>
    <w:tmpl w:val="04E040D2"/>
    <w:lvl w:ilvl="0">
      <w:start w:val="11"/>
      <w:numFmt w:val="decimal"/>
      <w:lvlText w:val="%1"/>
      <w:lvlJc w:val="left"/>
      <w:pPr>
        <w:ind w:left="420" w:hanging="420"/>
      </w:pPr>
      <w:rPr>
        <w:rFonts w:hint="default"/>
      </w:rPr>
    </w:lvl>
    <w:lvl w:ilvl="1">
      <w:start w:val="1"/>
      <w:numFmt w:val="decimal"/>
      <w:suff w:val="space"/>
      <w:lvlText w:val="%1.%2"/>
      <w:lvlJc w:val="left"/>
      <w:pPr>
        <w:ind w:left="1489" w:hanging="4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7">
    <w:nsid w:val="4B4D06F3"/>
    <w:multiLevelType w:val="hybridMultilevel"/>
    <w:tmpl w:val="A58C9AB2"/>
    <w:lvl w:ilvl="0" w:tplc="E9E23C60">
      <w:start w:val="13"/>
      <w:numFmt w:val="decimal"/>
      <w:lvlText w:val="%1"/>
      <w:lvlJc w:val="left"/>
      <w:pPr>
        <w:ind w:left="1357" w:hanging="360"/>
      </w:pPr>
      <w:rPr>
        <w:rFonts w:cs="Times New Roman" w:hint="default"/>
      </w:rPr>
    </w:lvl>
    <w:lvl w:ilvl="1" w:tplc="04190019" w:tentative="1">
      <w:start w:val="1"/>
      <w:numFmt w:val="lowerLetter"/>
      <w:lvlText w:val="%2."/>
      <w:lvlJc w:val="left"/>
      <w:pPr>
        <w:ind w:left="2077" w:hanging="360"/>
      </w:pPr>
      <w:rPr>
        <w:rFonts w:cs="Times New Roman"/>
      </w:rPr>
    </w:lvl>
    <w:lvl w:ilvl="2" w:tplc="0419001B" w:tentative="1">
      <w:start w:val="1"/>
      <w:numFmt w:val="lowerRoman"/>
      <w:lvlText w:val="%3."/>
      <w:lvlJc w:val="right"/>
      <w:pPr>
        <w:ind w:left="2797" w:hanging="180"/>
      </w:pPr>
      <w:rPr>
        <w:rFonts w:cs="Times New Roman"/>
      </w:rPr>
    </w:lvl>
    <w:lvl w:ilvl="3" w:tplc="0419000F" w:tentative="1">
      <w:start w:val="1"/>
      <w:numFmt w:val="decimal"/>
      <w:lvlText w:val="%4."/>
      <w:lvlJc w:val="left"/>
      <w:pPr>
        <w:ind w:left="3517" w:hanging="360"/>
      </w:pPr>
      <w:rPr>
        <w:rFonts w:cs="Times New Roman"/>
      </w:rPr>
    </w:lvl>
    <w:lvl w:ilvl="4" w:tplc="04190019" w:tentative="1">
      <w:start w:val="1"/>
      <w:numFmt w:val="lowerLetter"/>
      <w:lvlText w:val="%5."/>
      <w:lvlJc w:val="left"/>
      <w:pPr>
        <w:ind w:left="4237" w:hanging="360"/>
      </w:pPr>
      <w:rPr>
        <w:rFonts w:cs="Times New Roman"/>
      </w:rPr>
    </w:lvl>
    <w:lvl w:ilvl="5" w:tplc="0419001B" w:tentative="1">
      <w:start w:val="1"/>
      <w:numFmt w:val="lowerRoman"/>
      <w:lvlText w:val="%6."/>
      <w:lvlJc w:val="right"/>
      <w:pPr>
        <w:ind w:left="4957" w:hanging="180"/>
      </w:pPr>
      <w:rPr>
        <w:rFonts w:cs="Times New Roman"/>
      </w:rPr>
    </w:lvl>
    <w:lvl w:ilvl="6" w:tplc="0419000F" w:tentative="1">
      <w:start w:val="1"/>
      <w:numFmt w:val="decimal"/>
      <w:lvlText w:val="%7."/>
      <w:lvlJc w:val="left"/>
      <w:pPr>
        <w:ind w:left="5677" w:hanging="360"/>
      </w:pPr>
      <w:rPr>
        <w:rFonts w:cs="Times New Roman"/>
      </w:rPr>
    </w:lvl>
    <w:lvl w:ilvl="7" w:tplc="04190019" w:tentative="1">
      <w:start w:val="1"/>
      <w:numFmt w:val="lowerLetter"/>
      <w:lvlText w:val="%8."/>
      <w:lvlJc w:val="left"/>
      <w:pPr>
        <w:ind w:left="6397" w:hanging="360"/>
      </w:pPr>
      <w:rPr>
        <w:rFonts w:cs="Times New Roman"/>
      </w:rPr>
    </w:lvl>
    <w:lvl w:ilvl="8" w:tplc="0419001B" w:tentative="1">
      <w:start w:val="1"/>
      <w:numFmt w:val="lowerRoman"/>
      <w:lvlText w:val="%9."/>
      <w:lvlJc w:val="right"/>
      <w:pPr>
        <w:ind w:left="7117" w:hanging="180"/>
      </w:pPr>
      <w:rPr>
        <w:rFonts w:cs="Times New Roman"/>
      </w:rPr>
    </w:lvl>
  </w:abstractNum>
  <w:abstractNum w:abstractNumId="18">
    <w:nsid w:val="506911B3"/>
    <w:multiLevelType w:val="hybridMultilevel"/>
    <w:tmpl w:val="5754891A"/>
    <w:lvl w:ilvl="0" w:tplc="F856AEF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AB3401C"/>
    <w:multiLevelType w:val="multilevel"/>
    <w:tmpl w:val="25BCF072"/>
    <w:lvl w:ilvl="0">
      <w:start w:val="12"/>
      <w:numFmt w:val="decimal"/>
      <w:lvlText w:val="%1"/>
      <w:lvlJc w:val="left"/>
      <w:pPr>
        <w:ind w:left="420" w:hanging="420"/>
      </w:pPr>
      <w:rPr>
        <w:rFonts w:hint="default"/>
      </w:rPr>
    </w:lvl>
    <w:lvl w:ilvl="1">
      <w:start w:val="1"/>
      <w:numFmt w:val="decimal"/>
      <w:lvlText w:val="Б.%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629541A4"/>
    <w:multiLevelType w:val="hybridMultilevel"/>
    <w:tmpl w:val="939C2FE0"/>
    <w:lvl w:ilvl="0" w:tplc="9A40013C">
      <w:start w:val="1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40B4C3A"/>
    <w:multiLevelType w:val="hybridMultilevel"/>
    <w:tmpl w:val="A728333A"/>
    <w:lvl w:ilvl="0" w:tplc="EFAE8FF8">
      <w:start w:val="1"/>
      <w:numFmt w:val="decimal"/>
      <w:suff w:val="space"/>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5040B55"/>
    <w:multiLevelType w:val="multilevel"/>
    <w:tmpl w:val="B0B49BAA"/>
    <w:lvl w:ilvl="0">
      <w:start w:val="13"/>
      <w:numFmt w:val="decimal"/>
      <w:lvlText w:val="%1"/>
      <w:lvlJc w:val="left"/>
      <w:pPr>
        <w:ind w:left="420" w:hanging="420"/>
      </w:pPr>
      <w:rPr>
        <w:rFonts w:hint="default"/>
      </w:rPr>
    </w:lvl>
    <w:lvl w:ilvl="1">
      <w:start w:val="1"/>
      <w:numFmt w:val="decimal"/>
      <w:suff w:val="space"/>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657E5540"/>
    <w:multiLevelType w:val="hybridMultilevel"/>
    <w:tmpl w:val="61488F80"/>
    <w:lvl w:ilvl="0" w:tplc="B07625CA">
      <w:start w:val="1"/>
      <w:numFmt w:val="decimal"/>
      <w:lvlText w:val="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98A1F6E"/>
    <w:multiLevelType w:val="multilevel"/>
    <w:tmpl w:val="9D429EE2"/>
    <w:lvl w:ilvl="0">
      <w:start w:val="10"/>
      <w:numFmt w:val="decimal"/>
      <w:lvlText w:val="%1"/>
      <w:lvlJc w:val="left"/>
      <w:pPr>
        <w:ind w:left="420" w:hanging="420"/>
      </w:pPr>
      <w:rPr>
        <w:rFonts w:hint="default"/>
      </w:rPr>
    </w:lvl>
    <w:lvl w:ilvl="1">
      <w:start w:val="1"/>
      <w:numFmt w:val="decimal"/>
      <w:suff w:val="space"/>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4"/>
  </w:num>
  <w:num w:numId="2">
    <w:abstractNumId w:val="13"/>
  </w:num>
  <w:num w:numId="3">
    <w:abstractNumId w:val="0"/>
  </w:num>
  <w:num w:numId="4">
    <w:abstractNumId w:val="4"/>
  </w:num>
  <w:num w:numId="5">
    <w:abstractNumId w:val="24"/>
  </w:num>
  <w:num w:numId="6">
    <w:abstractNumId w:val="1"/>
  </w:num>
  <w:num w:numId="7">
    <w:abstractNumId w:val="9"/>
  </w:num>
  <w:num w:numId="8">
    <w:abstractNumId w:val="12"/>
  </w:num>
  <w:num w:numId="9">
    <w:abstractNumId w:val="20"/>
  </w:num>
  <w:num w:numId="10">
    <w:abstractNumId w:val="8"/>
  </w:num>
  <w:num w:numId="11">
    <w:abstractNumId w:val="10"/>
  </w:num>
  <w:num w:numId="12">
    <w:abstractNumId w:val="17"/>
  </w:num>
  <w:num w:numId="13">
    <w:abstractNumId w:val="7"/>
  </w:num>
  <w:num w:numId="14">
    <w:abstractNumId w:val="2"/>
  </w:num>
  <w:num w:numId="15">
    <w:abstractNumId w:val="18"/>
  </w:num>
  <w:num w:numId="16">
    <w:abstractNumId w:val="6"/>
  </w:num>
  <w:num w:numId="17">
    <w:abstractNumId w:val="21"/>
  </w:num>
  <w:num w:numId="18">
    <w:abstractNumId w:val="11"/>
  </w:num>
  <w:num w:numId="19">
    <w:abstractNumId w:val="3"/>
  </w:num>
  <w:num w:numId="20">
    <w:abstractNumId w:val="23"/>
  </w:num>
  <w:num w:numId="21">
    <w:abstractNumId w:val="16"/>
  </w:num>
  <w:num w:numId="22">
    <w:abstractNumId w:val="19"/>
  </w:num>
  <w:num w:numId="23">
    <w:abstractNumId w:val="22"/>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330"/>
    <w:rsid w:val="00002CFE"/>
    <w:rsid w:val="0001405F"/>
    <w:rsid w:val="000154A4"/>
    <w:rsid w:val="00017449"/>
    <w:rsid w:val="00022E3E"/>
    <w:rsid w:val="00024B45"/>
    <w:rsid w:val="00025A86"/>
    <w:rsid w:val="0005644B"/>
    <w:rsid w:val="00056F6F"/>
    <w:rsid w:val="00061C86"/>
    <w:rsid w:val="00063C36"/>
    <w:rsid w:val="00065B54"/>
    <w:rsid w:val="00074B5A"/>
    <w:rsid w:val="000A575F"/>
    <w:rsid w:val="000B0FCC"/>
    <w:rsid w:val="000B7332"/>
    <w:rsid w:val="000C2330"/>
    <w:rsid w:val="000C5EF8"/>
    <w:rsid w:val="000D2424"/>
    <w:rsid w:val="000E2D22"/>
    <w:rsid w:val="000E302F"/>
    <w:rsid w:val="000F3AF5"/>
    <w:rsid w:val="000F7898"/>
    <w:rsid w:val="00130F02"/>
    <w:rsid w:val="00133A74"/>
    <w:rsid w:val="001406D7"/>
    <w:rsid w:val="00145A5B"/>
    <w:rsid w:val="00157681"/>
    <w:rsid w:val="00176E4B"/>
    <w:rsid w:val="001A2096"/>
    <w:rsid w:val="001A2F70"/>
    <w:rsid w:val="001D3F48"/>
    <w:rsid w:val="001D498B"/>
    <w:rsid w:val="001D5A3C"/>
    <w:rsid w:val="001E7861"/>
    <w:rsid w:val="002105B4"/>
    <w:rsid w:val="00221F5C"/>
    <w:rsid w:val="00222827"/>
    <w:rsid w:val="00226697"/>
    <w:rsid w:val="0023435C"/>
    <w:rsid w:val="002414CE"/>
    <w:rsid w:val="00264E1A"/>
    <w:rsid w:val="00275F0A"/>
    <w:rsid w:val="0027680A"/>
    <w:rsid w:val="00280248"/>
    <w:rsid w:val="00286D86"/>
    <w:rsid w:val="002873FE"/>
    <w:rsid w:val="0029222E"/>
    <w:rsid w:val="002A39B0"/>
    <w:rsid w:val="002B1116"/>
    <w:rsid w:val="002B2BAF"/>
    <w:rsid w:val="002B33DA"/>
    <w:rsid w:val="002B3784"/>
    <w:rsid w:val="002C3274"/>
    <w:rsid w:val="002C5057"/>
    <w:rsid w:val="002D305E"/>
    <w:rsid w:val="002E0C9F"/>
    <w:rsid w:val="002E144F"/>
    <w:rsid w:val="002E5F71"/>
    <w:rsid w:val="002F1AAB"/>
    <w:rsid w:val="003143E9"/>
    <w:rsid w:val="00326041"/>
    <w:rsid w:val="00341644"/>
    <w:rsid w:val="00345714"/>
    <w:rsid w:val="00352464"/>
    <w:rsid w:val="003611A4"/>
    <w:rsid w:val="003743D7"/>
    <w:rsid w:val="00395E48"/>
    <w:rsid w:val="00397A50"/>
    <w:rsid w:val="003A09CF"/>
    <w:rsid w:val="003B556A"/>
    <w:rsid w:val="003B7BA4"/>
    <w:rsid w:val="003E353A"/>
    <w:rsid w:val="003F36DF"/>
    <w:rsid w:val="004014F7"/>
    <w:rsid w:val="004023C5"/>
    <w:rsid w:val="0042281B"/>
    <w:rsid w:val="0043429B"/>
    <w:rsid w:val="00450C7D"/>
    <w:rsid w:val="00451206"/>
    <w:rsid w:val="004703E4"/>
    <w:rsid w:val="0047282E"/>
    <w:rsid w:val="00473641"/>
    <w:rsid w:val="00483F72"/>
    <w:rsid w:val="004840F3"/>
    <w:rsid w:val="004A0153"/>
    <w:rsid w:val="004A53BE"/>
    <w:rsid w:val="004B29E8"/>
    <w:rsid w:val="004C2113"/>
    <w:rsid w:val="004C2342"/>
    <w:rsid w:val="004D6133"/>
    <w:rsid w:val="004D7A0D"/>
    <w:rsid w:val="004E048D"/>
    <w:rsid w:val="004E537E"/>
    <w:rsid w:val="004E677C"/>
    <w:rsid w:val="004F1E6C"/>
    <w:rsid w:val="004F228A"/>
    <w:rsid w:val="00503B91"/>
    <w:rsid w:val="00504D7F"/>
    <w:rsid w:val="005132A1"/>
    <w:rsid w:val="0051487C"/>
    <w:rsid w:val="00517280"/>
    <w:rsid w:val="00522AED"/>
    <w:rsid w:val="00530299"/>
    <w:rsid w:val="00544013"/>
    <w:rsid w:val="005500ED"/>
    <w:rsid w:val="005675E7"/>
    <w:rsid w:val="0057384B"/>
    <w:rsid w:val="00574238"/>
    <w:rsid w:val="0058113E"/>
    <w:rsid w:val="0058735E"/>
    <w:rsid w:val="005A1154"/>
    <w:rsid w:val="005A6BF2"/>
    <w:rsid w:val="005C358E"/>
    <w:rsid w:val="005D0DA0"/>
    <w:rsid w:val="005D735E"/>
    <w:rsid w:val="005E2E24"/>
    <w:rsid w:val="006036E0"/>
    <w:rsid w:val="00603FB5"/>
    <w:rsid w:val="00604710"/>
    <w:rsid w:val="006176E1"/>
    <w:rsid w:val="006225CA"/>
    <w:rsid w:val="00623343"/>
    <w:rsid w:val="00623731"/>
    <w:rsid w:val="00624937"/>
    <w:rsid w:val="00625910"/>
    <w:rsid w:val="00633F01"/>
    <w:rsid w:val="006464C1"/>
    <w:rsid w:val="00666BEF"/>
    <w:rsid w:val="006740B5"/>
    <w:rsid w:val="00677935"/>
    <w:rsid w:val="00681543"/>
    <w:rsid w:val="0069152A"/>
    <w:rsid w:val="00691E3D"/>
    <w:rsid w:val="00692137"/>
    <w:rsid w:val="006A2650"/>
    <w:rsid w:val="006D19EB"/>
    <w:rsid w:val="006D689B"/>
    <w:rsid w:val="006F033F"/>
    <w:rsid w:val="006F6C2A"/>
    <w:rsid w:val="00706CE9"/>
    <w:rsid w:val="00720721"/>
    <w:rsid w:val="00722B2B"/>
    <w:rsid w:val="007250B5"/>
    <w:rsid w:val="00731181"/>
    <w:rsid w:val="00731F15"/>
    <w:rsid w:val="007353BD"/>
    <w:rsid w:val="00735AFA"/>
    <w:rsid w:val="00737B0F"/>
    <w:rsid w:val="007410D2"/>
    <w:rsid w:val="007569A4"/>
    <w:rsid w:val="0076279D"/>
    <w:rsid w:val="00777D42"/>
    <w:rsid w:val="00783F29"/>
    <w:rsid w:val="007879E4"/>
    <w:rsid w:val="007A0CBD"/>
    <w:rsid w:val="007A3F9D"/>
    <w:rsid w:val="007C50F2"/>
    <w:rsid w:val="007C55D9"/>
    <w:rsid w:val="007C611F"/>
    <w:rsid w:val="007D3537"/>
    <w:rsid w:val="007E0163"/>
    <w:rsid w:val="007E3770"/>
    <w:rsid w:val="007E47B5"/>
    <w:rsid w:val="007F70E3"/>
    <w:rsid w:val="00800250"/>
    <w:rsid w:val="0082694D"/>
    <w:rsid w:val="008335D4"/>
    <w:rsid w:val="008430A6"/>
    <w:rsid w:val="0084346C"/>
    <w:rsid w:val="008501A8"/>
    <w:rsid w:val="00850554"/>
    <w:rsid w:val="00855853"/>
    <w:rsid w:val="00856753"/>
    <w:rsid w:val="00882B09"/>
    <w:rsid w:val="00893E2C"/>
    <w:rsid w:val="00896512"/>
    <w:rsid w:val="008A02AE"/>
    <w:rsid w:val="008A4378"/>
    <w:rsid w:val="008A646C"/>
    <w:rsid w:val="008A65E0"/>
    <w:rsid w:val="008B0630"/>
    <w:rsid w:val="008B0E45"/>
    <w:rsid w:val="008B12B0"/>
    <w:rsid w:val="008B6B8C"/>
    <w:rsid w:val="008C5E29"/>
    <w:rsid w:val="008D56E1"/>
    <w:rsid w:val="008E14F7"/>
    <w:rsid w:val="008E1B93"/>
    <w:rsid w:val="008F2B6A"/>
    <w:rsid w:val="00900D03"/>
    <w:rsid w:val="00900E26"/>
    <w:rsid w:val="0091098A"/>
    <w:rsid w:val="009220E4"/>
    <w:rsid w:val="00922709"/>
    <w:rsid w:val="00924B79"/>
    <w:rsid w:val="0092598F"/>
    <w:rsid w:val="00925F81"/>
    <w:rsid w:val="00954BA1"/>
    <w:rsid w:val="00956237"/>
    <w:rsid w:val="0097175A"/>
    <w:rsid w:val="00972A8A"/>
    <w:rsid w:val="00981A83"/>
    <w:rsid w:val="00984B22"/>
    <w:rsid w:val="009C4D16"/>
    <w:rsid w:val="009C74FC"/>
    <w:rsid w:val="009D2FF2"/>
    <w:rsid w:val="009D7539"/>
    <w:rsid w:val="009E4303"/>
    <w:rsid w:val="009E4783"/>
    <w:rsid w:val="009E5F0C"/>
    <w:rsid w:val="009F12A5"/>
    <w:rsid w:val="00A03C61"/>
    <w:rsid w:val="00A23CE1"/>
    <w:rsid w:val="00A430E9"/>
    <w:rsid w:val="00A46F94"/>
    <w:rsid w:val="00A56F8B"/>
    <w:rsid w:val="00A638D8"/>
    <w:rsid w:val="00A63F29"/>
    <w:rsid w:val="00A7116A"/>
    <w:rsid w:val="00A72269"/>
    <w:rsid w:val="00A72EE8"/>
    <w:rsid w:val="00A91CEB"/>
    <w:rsid w:val="00A943B1"/>
    <w:rsid w:val="00A97601"/>
    <w:rsid w:val="00AA4CA0"/>
    <w:rsid w:val="00AA679A"/>
    <w:rsid w:val="00AC4667"/>
    <w:rsid w:val="00AD6AEF"/>
    <w:rsid w:val="00AE6358"/>
    <w:rsid w:val="00AE657D"/>
    <w:rsid w:val="00B006DC"/>
    <w:rsid w:val="00B05314"/>
    <w:rsid w:val="00B20F73"/>
    <w:rsid w:val="00B40C4F"/>
    <w:rsid w:val="00B40CFF"/>
    <w:rsid w:val="00B54EEB"/>
    <w:rsid w:val="00B60B8A"/>
    <w:rsid w:val="00B618E0"/>
    <w:rsid w:val="00B6403A"/>
    <w:rsid w:val="00B87256"/>
    <w:rsid w:val="00B8790E"/>
    <w:rsid w:val="00B9795E"/>
    <w:rsid w:val="00BB28FE"/>
    <w:rsid w:val="00BB5AEA"/>
    <w:rsid w:val="00BC13C1"/>
    <w:rsid w:val="00BC5143"/>
    <w:rsid w:val="00BD4804"/>
    <w:rsid w:val="00BE2FE5"/>
    <w:rsid w:val="00BE7025"/>
    <w:rsid w:val="00C11001"/>
    <w:rsid w:val="00C377DC"/>
    <w:rsid w:val="00C435C5"/>
    <w:rsid w:val="00C46B59"/>
    <w:rsid w:val="00C54864"/>
    <w:rsid w:val="00C80353"/>
    <w:rsid w:val="00C81572"/>
    <w:rsid w:val="00C83423"/>
    <w:rsid w:val="00C8797D"/>
    <w:rsid w:val="00CB688A"/>
    <w:rsid w:val="00CB7BA9"/>
    <w:rsid w:val="00CC3F1B"/>
    <w:rsid w:val="00CC446E"/>
    <w:rsid w:val="00CD46D3"/>
    <w:rsid w:val="00CE2256"/>
    <w:rsid w:val="00D05313"/>
    <w:rsid w:val="00D2178D"/>
    <w:rsid w:val="00D37A08"/>
    <w:rsid w:val="00D51FA1"/>
    <w:rsid w:val="00D6271D"/>
    <w:rsid w:val="00D80FD6"/>
    <w:rsid w:val="00D9630F"/>
    <w:rsid w:val="00DA2FF6"/>
    <w:rsid w:val="00DA48E2"/>
    <w:rsid w:val="00DA7B42"/>
    <w:rsid w:val="00DC15C2"/>
    <w:rsid w:val="00DC726A"/>
    <w:rsid w:val="00DD160E"/>
    <w:rsid w:val="00DE3424"/>
    <w:rsid w:val="00DE3792"/>
    <w:rsid w:val="00DF2C70"/>
    <w:rsid w:val="00E1558B"/>
    <w:rsid w:val="00E23F0A"/>
    <w:rsid w:val="00E35AD4"/>
    <w:rsid w:val="00E426BE"/>
    <w:rsid w:val="00E64567"/>
    <w:rsid w:val="00E713D5"/>
    <w:rsid w:val="00E84AAC"/>
    <w:rsid w:val="00E85514"/>
    <w:rsid w:val="00E90CEB"/>
    <w:rsid w:val="00E92AAB"/>
    <w:rsid w:val="00E96AD4"/>
    <w:rsid w:val="00EC42DD"/>
    <w:rsid w:val="00ED4FB8"/>
    <w:rsid w:val="00ED5166"/>
    <w:rsid w:val="00EE4F39"/>
    <w:rsid w:val="00EE5478"/>
    <w:rsid w:val="00EF2A19"/>
    <w:rsid w:val="00F05009"/>
    <w:rsid w:val="00F16E00"/>
    <w:rsid w:val="00F23FCA"/>
    <w:rsid w:val="00F25A78"/>
    <w:rsid w:val="00F30E65"/>
    <w:rsid w:val="00F451C1"/>
    <w:rsid w:val="00F61346"/>
    <w:rsid w:val="00F63B2A"/>
    <w:rsid w:val="00F86860"/>
    <w:rsid w:val="00F86CB1"/>
    <w:rsid w:val="00F946AE"/>
    <w:rsid w:val="00FD39FA"/>
    <w:rsid w:val="00FD6D43"/>
    <w:rsid w:val="00FE70CB"/>
    <w:rsid w:val="00FE722B"/>
    <w:rsid w:val="00FE748B"/>
    <w:rsid w:val="00FF1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D75D3"/>
  <w15:chartTrackingRefBased/>
  <w15:docId w15:val="{758B702E-F5EB-47DA-B483-83F5EAF7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2BAF"/>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BC13C1"/>
    <w:pPr>
      <w:keepNext/>
      <w:keepLines/>
      <w:spacing w:before="240"/>
      <w:ind w:firstLine="0"/>
      <w:jc w:val="center"/>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2B2BAF"/>
    <w:pPr>
      <w:keepNext/>
      <w:keepLines/>
      <w:spacing w:before="240" w:after="120"/>
      <w:outlineLvl w:val="1"/>
    </w:pPr>
    <w:rPr>
      <w:rFonts w:eastAsiaTheme="majorEastAsia" w:cstheme="majorBidi"/>
      <w:b/>
      <w:color w:val="000000" w:themeColor="text1"/>
      <w:sz w:val="28"/>
      <w:szCs w:val="26"/>
    </w:rPr>
  </w:style>
  <w:style w:type="paragraph" w:styleId="3">
    <w:name w:val="heading 3"/>
    <w:basedOn w:val="a"/>
    <w:next w:val="a"/>
    <w:link w:val="30"/>
    <w:uiPriority w:val="9"/>
    <w:unhideWhenUsed/>
    <w:qFormat/>
    <w:rsid w:val="00B54EEB"/>
    <w:pPr>
      <w:keepNext/>
      <w:keepLines/>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13C1"/>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2B2BAF"/>
    <w:rPr>
      <w:rFonts w:ascii="Times New Roman" w:eastAsiaTheme="majorEastAsia" w:hAnsi="Times New Roman" w:cstheme="majorBidi"/>
      <w:b/>
      <w:color w:val="000000" w:themeColor="text1"/>
      <w:sz w:val="28"/>
      <w:szCs w:val="26"/>
    </w:rPr>
  </w:style>
  <w:style w:type="paragraph" w:styleId="a3">
    <w:name w:val="Body Text"/>
    <w:basedOn w:val="a"/>
    <w:link w:val="a4"/>
    <w:uiPriority w:val="1"/>
    <w:qFormat/>
    <w:rsid w:val="00633F01"/>
    <w:pPr>
      <w:widowControl w:val="0"/>
      <w:autoSpaceDE w:val="0"/>
      <w:autoSpaceDN w:val="0"/>
      <w:adjustRightInd w:val="0"/>
      <w:spacing w:line="240" w:lineRule="auto"/>
      <w:ind w:firstLine="0"/>
    </w:pPr>
    <w:rPr>
      <w:rFonts w:ascii="Cambria" w:eastAsiaTheme="minorEastAsia" w:hAnsi="Cambria" w:cs="Cambria"/>
      <w:sz w:val="22"/>
      <w:lang w:eastAsia="ru-RU"/>
    </w:rPr>
  </w:style>
  <w:style w:type="character" w:customStyle="1" w:styleId="a4">
    <w:name w:val="Основной текст Знак"/>
    <w:basedOn w:val="a0"/>
    <w:link w:val="a3"/>
    <w:uiPriority w:val="99"/>
    <w:rsid w:val="00633F01"/>
    <w:rPr>
      <w:rFonts w:ascii="Cambria" w:eastAsiaTheme="minorEastAsia" w:hAnsi="Cambria" w:cs="Cambria"/>
      <w:lang w:eastAsia="ru-RU"/>
    </w:rPr>
  </w:style>
  <w:style w:type="paragraph" w:styleId="a5">
    <w:name w:val="List Paragraph"/>
    <w:basedOn w:val="a"/>
    <w:uiPriority w:val="34"/>
    <w:qFormat/>
    <w:rsid w:val="002B2BAF"/>
    <w:pPr>
      <w:ind w:left="720"/>
      <w:contextualSpacing/>
    </w:pPr>
  </w:style>
  <w:style w:type="table" w:styleId="a6">
    <w:name w:val="Table Grid"/>
    <w:basedOn w:val="a1"/>
    <w:uiPriority w:val="39"/>
    <w:rsid w:val="002B2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2B2BAF"/>
    <w:pPr>
      <w:widowControl w:val="0"/>
      <w:autoSpaceDE w:val="0"/>
      <w:autoSpaceDN w:val="0"/>
      <w:adjustRightInd w:val="0"/>
      <w:spacing w:line="240" w:lineRule="auto"/>
      <w:ind w:firstLine="0"/>
      <w:jc w:val="left"/>
    </w:pPr>
    <w:rPr>
      <w:rFonts w:ascii="Cambria" w:eastAsiaTheme="minorEastAsia" w:hAnsi="Cambria" w:cs="Cambria"/>
      <w:szCs w:val="24"/>
      <w:lang w:eastAsia="ru-RU"/>
    </w:rPr>
  </w:style>
  <w:style w:type="paragraph" w:styleId="a7">
    <w:name w:val="Balloon Text"/>
    <w:basedOn w:val="a"/>
    <w:link w:val="a8"/>
    <w:uiPriority w:val="99"/>
    <w:semiHidden/>
    <w:unhideWhenUsed/>
    <w:rsid w:val="002B2BAF"/>
    <w:pPr>
      <w:spacing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B2BAF"/>
    <w:rPr>
      <w:rFonts w:ascii="Segoe UI" w:hAnsi="Segoe UI" w:cs="Segoe UI"/>
      <w:sz w:val="18"/>
      <w:szCs w:val="18"/>
    </w:rPr>
  </w:style>
  <w:style w:type="table" w:customStyle="1" w:styleId="4">
    <w:name w:val="Сетка таблицы4"/>
    <w:basedOn w:val="a1"/>
    <w:next w:val="a6"/>
    <w:uiPriority w:val="39"/>
    <w:rsid w:val="005500E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рисунок"/>
    <w:basedOn w:val="a"/>
    <w:link w:val="aa"/>
    <w:qFormat/>
    <w:rsid w:val="00E35AD4"/>
    <w:pPr>
      <w:spacing w:before="120" w:after="120" w:line="240" w:lineRule="auto"/>
      <w:ind w:firstLine="0"/>
      <w:jc w:val="center"/>
    </w:pPr>
    <w:rPr>
      <w:rFonts w:eastAsia="Times New Roman"/>
    </w:rPr>
  </w:style>
  <w:style w:type="paragraph" w:customStyle="1" w:styleId="ab">
    <w:name w:val="таблица"/>
    <w:basedOn w:val="a"/>
    <w:link w:val="ac"/>
    <w:qFormat/>
    <w:rsid w:val="00345714"/>
    <w:pPr>
      <w:keepNext/>
      <w:spacing w:before="120" w:after="60" w:line="240" w:lineRule="auto"/>
      <w:ind w:firstLine="0"/>
      <w:jc w:val="right"/>
    </w:pPr>
  </w:style>
  <w:style w:type="character" w:customStyle="1" w:styleId="aa">
    <w:name w:val="рисунок Знак"/>
    <w:basedOn w:val="a0"/>
    <w:link w:val="a9"/>
    <w:rsid w:val="00E35AD4"/>
    <w:rPr>
      <w:rFonts w:ascii="Times New Roman" w:eastAsia="Times New Roman" w:hAnsi="Times New Roman"/>
      <w:sz w:val="24"/>
    </w:rPr>
  </w:style>
  <w:style w:type="paragraph" w:styleId="ad">
    <w:name w:val="header"/>
    <w:basedOn w:val="a"/>
    <w:link w:val="ae"/>
    <w:uiPriority w:val="99"/>
    <w:unhideWhenUsed/>
    <w:rsid w:val="002B3784"/>
    <w:pPr>
      <w:tabs>
        <w:tab w:val="center" w:pos="4677"/>
        <w:tab w:val="right" w:pos="9355"/>
      </w:tabs>
      <w:spacing w:line="240" w:lineRule="auto"/>
    </w:pPr>
  </w:style>
  <w:style w:type="character" w:customStyle="1" w:styleId="ac">
    <w:name w:val="таблица Знак"/>
    <w:basedOn w:val="a0"/>
    <w:link w:val="ab"/>
    <w:rsid w:val="00345714"/>
    <w:rPr>
      <w:rFonts w:ascii="Times New Roman" w:hAnsi="Times New Roman"/>
      <w:sz w:val="24"/>
    </w:rPr>
  </w:style>
  <w:style w:type="character" w:customStyle="1" w:styleId="ae">
    <w:name w:val="Верхний колонтитул Знак"/>
    <w:basedOn w:val="a0"/>
    <w:link w:val="ad"/>
    <w:uiPriority w:val="99"/>
    <w:rsid w:val="002B3784"/>
    <w:rPr>
      <w:rFonts w:ascii="Times New Roman" w:hAnsi="Times New Roman"/>
      <w:sz w:val="24"/>
    </w:rPr>
  </w:style>
  <w:style w:type="paragraph" w:styleId="af">
    <w:name w:val="footer"/>
    <w:basedOn w:val="a"/>
    <w:link w:val="af0"/>
    <w:uiPriority w:val="99"/>
    <w:unhideWhenUsed/>
    <w:rsid w:val="002B3784"/>
    <w:pPr>
      <w:tabs>
        <w:tab w:val="center" w:pos="4677"/>
        <w:tab w:val="right" w:pos="9355"/>
      </w:tabs>
      <w:spacing w:line="240" w:lineRule="auto"/>
    </w:pPr>
  </w:style>
  <w:style w:type="character" w:customStyle="1" w:styleId="af0">
    <w:name w:val="Нижний колонтитул Знак"/>
    <w:basedOn w:val="a0"/>
    <w:link w:val="af"/>
    <w:uiPriority w:val="99"/>
    <w:rsid w:val="002B3784"/>
    <w:rPr>
      <w:rFonts w:ascii="Times New Roman" w:hAnsi="Times New Roman"/>
      <w:sz w:val="24"/>
    </w:rPr>
  </w:style>
  <w:style w:type="character" w:customStyle="1" w:styleId="30">
    <w:name w:val="Заголовок 3 Знак"/>
    <w:basedOn w:val="a0"/>
    <w:link w:val="3"/>
    <w:uiPriority w:val="9"/>
    <w:rsid w:val="00B54EEB"/>
    <w:rPr>
      <w:rFonts w:ascii="Times New Roman" w:eastAsiaTheme="majorEastAsia" w:hAnsi="Times New Roman" w:cstheme="majorBidi"/>
      <w:b/>
      <w:color w:val="000000" w:themeColor="text1"/>
      <w:sz w:val="24"/>
      <w:szCs w:val="24"/>
    </w:rPr>
  </w:style>
  <w:style w:type="paragraph" w:styleId="af1">
    <w:name w:val="footnote text"/>
    <w:basedOn w:val="a"/>
    <w:link w:val="af2"/>
    <w:uiPriority w:val="99"/>
    <w:unhideWhenUsed/>
    <w:rsid w:val="00FE722B"/>
    <w:pPr>
      <w:spacing w:line="240" w:lineRule="auto"/>
    </w:pPr>
    <w:rPr>
      <w:rFonts w:eastAsia="Times New Roman" w:cs="Times New Roman"/>
      <w:sz w:val="20"/>
      <w:szCs w:val="20"/>
      <w:lang w:eastAsia="ru-RU"/>
    </w:rPr>
  </w:style>
  <w:style w:type="character" w:customStyle="1" w:styleId="af2">
    <w:name w:val="Текст сноски Знак"/>
    <w:basedOn w:val="a0"/>
    <w:link w:val="af1"/>
    <w:uiPriority w:val="99"/>
    <w:rsid w:val="00FE722B"/>
    <w:rPr>
      <w:rFonts w:ascii="Times New Roman" w:eastAsia="Times New Roman" w:hAnsi="Times New Roman" w:cs="Times New Roman"/>
      <w:sz w:val="20"/>
      <w:szCs w:val="20"/>
      <w:lang w:eastAsia="ru-RU"/>
    </w:rPr>
  </w:style>
  <w:style w:type="character" w:customStyle="1" w:styleId="Bodytext2">
    <w:name w:val="Body text (2)_"/>
    <w:link w:val="Bodytext21"/>
    <w:uiPriority w:val="99"/>
    <w:locked/>
    <w:rsid w:val="00FE722B"/>
    <w:rPr>
      <w:rFonts w:ascii="Arial" w:hAnsi="Arial" w:cs="Arial"/>
      <w:sz w:val="19"/>
      <w:szCs w:val="19"/>
      <w:shd w:val="clear" w:color="auto" w:fill="FFFFFF"/>
    </w:rPr>
  </w:style>
  <w:style w:type="paragraph" w:customStyle="1" w:styleId="Bodytext21">
    <w:name w:val="Body text (2)1"/>
    <w:basedOn w:val="a"/>
    <w:link w:val="Bodytext2"/>
    <w:uiPriority w:val="99"/>
    <w:rsid w:val="00FE722B"/>
    <w:pPr>
      <w:widowControl w:val="0"/>
      <w:shd w:val="clear" w:color="auto" w:fill="FFFFFF"/>
      <w:spacing w:after="1020" w:line="240" w:lineRule="atLeast"/>
      <w:ind w:firstLine="0"/>
      <w:jc w:val="center"/>
    </w:pPr>
    <w:rPr>
      <w:rFonts w:ascii="Arial" w:hAnsi="Arial" w:cs="Arial"/>
      <w:sz w:val="19"/>
      <w:szCs w:val="19"/>
      <w:shd w:val="clear" w:color="auto" w:fill="FFFFFF"/>
    </w:rPr>
  </w:style>
  <w:style w:type="paragraph" w:customStyle="1" w:styleId="11">
    <w:name w:val="Без интервала1"/>
    <w:uiPriority w:val="99"/>
    <w:rsid w:val="00FE722B"/>
    <w:pPr>
      <w:widowControl w:val="0"/>
      <w:spacing w:after="0" w:line="240" w:lineRule="auto"/>
    </w:pPr>
    <w:rPr>
      <w:rFonts w:ascii="Courier New" w:eastAsia="Times New Roman" w:hAnsi="Courier New" w:cs="Courier New"/>
      <w:color w:val="000000"/>
      <w:sz w:val="24"/>
      <w:szCs w:val="24"/>
      <w:lang w:eastAsia="ru-RU"/>
    </w:rPr>
  </w:style>
  <w:style w:type="character" w:customStyle="1" w:styleId="Heading1">
    <w:name w:val="Heading #1_"/>
    <w:link w:val="Heading10"/>
    <w:uiPriority w:val="99"/>
    <w:locked/>
    <w:rsid w:val="00DE3424"/>
    <w:rPr>
      <w:rFonts w:ascii="Arial" w:hAnsi="Arial" w:cs="Arial"/>
      <w:sz w:val="38"/>
      <w:szCs w:val="38"/>
      <w:shd w:val="clear" w:color="auto" w:fill="FFFFFF"/>
    </w:rPr>
  </w:style>
  <w:style w:type="paragraph" w:customStyle="1" w:styleId="Heading10">
    <w:name w:val="Heading #1"/>
    <w:basedOn w:val="a"/>
    <w:link w:val="Heading1"/>
    <w:uiPriority w:val="99"/>
    <w:rsid w:val="00DE3424"/>
    <w:pPr>
      <w:widowControl w:val="0"/>
      <w:shd w:val="clear" w:color="auto" w:fill="FFFFFF"/>
      <w:spacing w:before="2100" w:after="240" w:line="522" w:lineRule="exact"/>
      <w:ind w:firstLine="0"/>
      <w:jc w:val="center"/>
      <w:outlineLvl w:val="0"/>
    </w:pPr>
    <w:rPr>
      <w:rFonts w:ascii="Arial" w:hAnsi="Arial" w:cs="Arial"/>
      <w:sz w:val="38"/>
      <w:szCs w:val="38"/>
      <w:shd w:val="clear" w:color="auto" w:fill="FFFFFF"/>
    </w:rPr>
  </w:style>
  <w:style w:type="character" w:customStyle="1" w:styleId="Heading3">
    <w:name w:val="Heading #3_"/>
    <w:link w:val="Heading30"/>
    <w:uiPriority w:val="99"/>
    <w:locked/>
    <w:rsid w:val="00130F02"/>
    <w:rPr>
      <w:rFonts w:ascii="Arial" w:hAnsi="Arial" w:cs="Arial"/>
      <w:shd w:val="clear" w:color="auto" w:fill="FFFFFF"/>
    </w:rPr>
  </w:style>
  <w:style w:type="paragraph" w:customStyle="1" w:styleId="Heading30">
    <w:name w:val="Heading #3"/>
    <w:basedOn w:val="a"/>
    <w:link w:val="Heading3"/>
    <w:uiPriority w:val="99"/>
    <w:rsid w:val="00130F02"/>
    <w:pPr>
      <w:widowControl w:val="0"/>
      <w:shd w:val="clear" w:color="auto" w:fill="FFFFFF"/>
      <w:spacing w:after="240" w:line="240" w:lineRule="atLeast"/>
      <w:ind w:firstLine="0"/>
      <w:jc w:val="center"/>
      <w:outlineLvl w:val="2"/>
    </w:pPr>
    <w:rPr>
      <w:rFonts w:ascii="Arial" w:hAnsi="Arial" w:cs="Arial"/>
      <w:sz w:val="22"/>
      <w:shd w:val="clear" w:color="auto" w:fill="FFFFFF"/>
    </w:rPr>
  </w:style>
  <w:style w:type="paragraph" w:customStyle="1" w:styleId="31">
    <w:name w:val="Основной текст с отступом 31"/>
    <w:basedOn w:val="a"/>
    <w:rsid w:val="00130F02"/>
    <w:pPr>
      <w:spacing w:line="240" w:lineRule="auto"/>
      <w:ind w:firstLine="567"/>
    </w:pPr>
    <w:rPr>
      <w:rFonts w:eastAsia="Times New Roman" w:cs="Times New Roman"/>
      <w:i/>
      <w:sz w:val="22"/>
      <w:szCs w:val="20"/>
      <w:lang w:eastAsia="ar-SA"/>
    </w:rPr>
  </w:style>
  <w:style w:type="character" w:customStyle="1" w:styleId="Bodytext8">
    <w:name w:val="Body text (8)_"/>
    <w:link w:val="Bodytext80"/>
    <w:uiPriority w:val="99"/>
    <w:locked/>
    <w:rsid w:val="00130F02"/>
    <w:rPr>
      <w:rFonts w:ascii="Arial" w:hAnsi="Arial" w:cs="Arial"/>
      <w:sz w:val="17"/>
      <w:szCs w:val="17"/>
      <w:shd w:val="clear" w:color="auto" w:fill="FFFFFF"/>
    </w:rPr>
  </w:style>
  <w:style w:type="paragraph" w:customStyle="1" w:styleId="Bodytext80">
    <w:name w:val="Body text (8)"/>
    <w:basedOn w:val="a"/>
    <w:link w:val="Bodytext8"/>
    <w:uiPriority w:val="99"/>
    <w:rsid w:val="00130F02"/>
    <w:pPr>
      <w:widowControl w:val="0"/>
      <w:shd w:val="clear" w:color="auto" w:fill="FFFFFF"/>
      <w:spacing w:before="420" w:after="540" w:line="240" w:lineRule="atLeast"/>
      <w:ind w:firstLine="0"/>
      <w:jc w:val="right"/>
    </w:pPr>
    <w:rPr>
      <w:rFonts w:ascii="Arial" w:hAnsi="Arial" w:cs="Arial"/>
      <w:sz w:val="17"/>
      <w:szCs w:val="17"/>
    </w:rPr>
  </w:style>
  <w:style w:type="character" w:customStyle="1" w:styleId="rynqvb">
    <w:name w:val="rynqvb"/>
    <w:basedOn w:val="a0"/>
    <w:rsid w:val="00130F02"/>
  </w:style>
  <w:style w:type="paragraph" w:styleId="af3">
    <w:name w:val="TOC Heading"/>
    <w:basedOn w:val="1"/>
    <w:next w:val="a"/>
    <w:uiPriority w:val="39"/>
    <w:unhideWhenUsed/>
    <w:qFormat/>
    <w:rsid w:val="00130F02"/>
    <w:pPr>
      <w:spacing w:line="259" w:lineRule="auto"/>
      <w:jc w:val="left"/>
      <w:outlineLvl w:val="9"/>
    </w:pPr>
    <w:rPr>
      <w:rFonts w:asciiTheme="majorHAnsi" w:hAnsiTheme="majorHAnsi"/>
      <w:b w:val="0"/>
      <w:color w:val="2E74B5" w:themeColor="accent1" w:themeShade="BF"/>
      <w:lang w:eastAsia="ru-RU"/>
    </w:rPr>
  </w:style>
  <w:style w:type="paragraph" w:styleId="12">
    <w:name w:val="toc 1"/>
    <w:basedOn w:val="a"/>
    <w:next w:val="a"/>
    <w:autoRedefine/>
    <w:uiPriority w:val="39"/>
    <w:unhideWhenUsed/>
    <w:rsid w:val="00130F02"/>
    <w:pPr>
      <w:spacing w:after="100"/>
    </w:pPr>
  </w:style>
  <w:style w:type="paragraph" w:styleId="32">
    <w:name w:val="toc 3"/>
    <w:basedOn w:val="a"/>
    <w:next w:val="a"/>
    <w:autoRedefine/>
    <w:uiPriority w:val="39"/>
    <w:unhideWhenUsed/>
    <w:rsid w:val="00130F02"/>
    <w:pPr>
      <w:spacing w:after="100"/>
      <w:ind w:left="480"/>
    </w:pPr>
  </w:style>
  <w:style w:type="paragraph" w:styleId="21">
    <w:name w:val="toc 2"/>
    <w:basedOn w:val="a"/>
    <w:next w:val="a"/>
    <w:autoRedefine/>
    <w:uiPriority w:val="39"/>
    <w:unhideWhenUsed/>
    <w:rsid w:val="00130F02"/>
    <w:pPr>
      <w:spacing w:after="100"/>
      <w:ind w:left="240"/>
    </w:pPr>
  </w:style>
  <w:style w:type="character" w:styleId="af4">
    <w:name w:val="Hyperlink"/>
    <w:basedOn w:val="a0"/>
    <w:uiPriority w:val="99"/>
    <w:unhideWhenUsed/>
    <w:rsid w:val="00130F02"/>
    <w:rPr>
      <w:color w:val="0563C1" w:themeColor="hyperlink"/>
      <w:u w:val="single"/>
    </w:rPr>
  </w:style>
  <w:style w:type="paragraph" w:customStyle="1" w:styleId="headertext">
    <w:name w:val="headertext"/>
    <w:basedOn w:val="a"/>
    <w:rsid w:val="00483F7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formattext">
    <w:name w:val="formattext"/>
    <w:basedOn w:val="a"/>
    <w:rsid w:val="00483F7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match">
    <w:name w:val="match"/>
    <w:basedOn w:val="a0"/>
    <w:rsid w:val="00483F72"/>
  </w:style>
  <w:style w:type="character" w:styleId="af5">
    <w:name w:val="Strong"/>
    <w:basedOn w:val="a0"/>
    <w:uiPriority w:val="22"/>
    <w:qFormat/>
    <w:rsid w:val="006D689B"/>
    <w:rPr>
      <w:b/>
      <w:bCs/>
    </w:rPr>
  </w:style>
  <w:style w:type="character" w:styleId="af6">
    <w:name w:val="annotation reference"/>
    <w:basedOn w:val="a0"/>
    <w:uiPriority w:val="99"/>
    <w:semiHidden/>
    <w:unhideWhenUsed/>
    <w:rsid w:val="007A3F9D"/>
    <w:rPr>
      <w:sz w:val="16"/>
      <w:szCs w:val="16"/>
    </w:rPr>
  </w:style>
  <w:style w:type="paragraph" w:styleId="af7">
    <w:name w:val="annotation text"/>
    <w:basedOn w:val="a"/>
    <w:link w:val="af8"/>
    <w:uiPriority w:val="99"/>
    <w:semiHidden/>
    <w:unhideWhenUsed/>
    <w:rsid w:val="007A3F9D"/>
    <w:pPr>
      <w:spacing w:line="240" w:lineRule="auto"/>
    </w:pPr>
    <w:rPr>
      <w:sz w:val="20"/>
      <w:szCs w:val="20"/>
    </w:rPr>
  </w:style>
  <w:style w:type="character" w:customStyle="1" w:styleId="af8">
    <w:name w:val="Текст примечания Знак"/>
    <w:basedOn w:val="a0"/>
    <w:link w:val="af7"/>
    <w:uiPriority w:val="99"/>
    <w:semiHidden/>
    <w:rsid w:val="007A3F9D"/>
    <w:rPr>
      <w:rFonts w:ascii="Times New Roman" w:hAnsi="Times New Roman"/>
      <w:sz w:val="20"/>
      <w:szCs w:val="20"/>
    </w:rPr>
  </w:style>
  <w:style w:type="paragraph" w:styleId="af9">
    <w:name w:val="annotation subject"/>
    <w:basedOn w:val="af7"/>
    <w:next w:val="af7"/>
    <w:link w:val="afa"/>
    <w:uiPriority w:val="99"/>
    <w:semiHidden/>
    <w:unhideWhenUsed/>
    <w:rsid w:val="007A3F9D"/>
    <w:rPr>
      <w:b/>
      <w:bCs/>
    </w:rPr>
  </w:style>
  <w:style w:type="character" w:customStyle="1" w:styleId="afa">
    <w:name w:val="Тема примечания Знак"/>
    <w:basedOn w:val="af8"/>
    <w:link w:val="af9"/>
    <w:uiPriority w:val="99"/>
    <w:semiHidden/>
    <w:rsid w:val="007A3F9D"/>
    <w:rPr>
      <w:rFonts w:ascii="Times New Roman" w:hAnsi="Times New Roman"/>
      <w:b/>
      <w:bCs/>
      <w:sz w:val="20"/>
      <w:szCs w:val="20"/>
    </w:rPr>
  </w:style>
  <w:style w:type="paragraph" w:styleId="afb">
    <w:name w:val="Revision"/>
    <w:hidden/>
    <w:uiPriority w:val="99"/>
    <w:semiHidden/>
    <w:rsid w:val="00DF2C70"/>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73241">
      <w:bodyDiv w:val="1"/>
      <w:marLeft w:val="0"/>
      <w:marRight w:val="0"/>
      <w:marTop w:val="0"/>
      <w:marBottom w:val="0"/>
      <w:divBdr>
        <w:top w:val="none" w:sz="0" w:space="0" w:color="auto"/>
        <w:left w:val="none" w:sz="0" w:space="0" w:color="auto"/>
        <w:bottom w:val="none" w:sz="0" w:space="0" w:color="auto"/>
        <w:right w:val="none" w:sz="0" w:space="0" w:color="auto"/>
      </w:divBdr>
    </w:div>
    <w:div w:id="125047605">
      <w:bodyDiv w:val="1"/>
      <w:marLeft w:val="0"/>
      <w:marRight w:val="0"/>
      <w:marTop w:val="0"/>
      <w:marBottom w:val="0"/>
      <w:divBdr>
        <w:top w:val="none" w:sz="0" w:space="0" w:color="auto"/>
        <w:left w:val="none" w:sz="0" w:space="0" w:color="auto"/>
        <w:bottom w:val="none" w:sz="0" w:space="0" w:color="auto"/>
        <w:right w:val="none" w:sz="0" w:space="0" w:color="auto"/>
      </w:divBdr>
    </w:div>
    <w:div w:id="151675949">
      <w:bodyDiv w:val="1"/>
      <w:marLeft w:val="0"/>
      <w:marRight w:val="0"/>
      <w:marTop w:val="0"/>
      <w:marBottom w:val="0"/>
      <w:divBdr>
        <w:top w:val="none" w:sz="0" w:space="0" w:color="auto"/>
        <w:left w:val="none" w:sz="0" w:space="0" w:color="auto"/>
        <w:bottom w:val="none" w:sz="0" w:space="0" w:color="auto"/>
        <w:right w:val="none" w:sz="0" w:space="0" w:color="auto"/>
      </w:divBdr>
    </w:div>
    <w:div w:id="210385927">
      <w:bodyDiv w:val="1"/>
      <w:marLeft w:val="0"/>
      <w:marRight w:val="0"/>
      <w:marTop w:val="0"/>
      <w:marBottom w:val="0"/>
      <w:divBdr>
        <w:top w:val="none" w:sz="0" w:space="0" w:color="auto"/>
        <w:left w:val="none" w:sz="0" w:space="0" w:color="auto"/>
        <w:bottom w:val="none" w:sz="0" w:space="0" w:color="auto"/>
        <w:right w:val="none" w:sz="0" w:space="0" w:color="auto"/>
      </w:divBdr>
    </w:div>
    <w:div w:id="242570391">
      <w:bodyDiv w:val="1"/>
      <w:marLeft w:val="0"/>
      <w:marRight w:val="0"/>
      <w:marTop w:val="0"/>
      <w:marBottom w:val="0"/>
      <w:divBdr>
        <w:top w:val="none" w:sz="0" w:space="0" w:color="auto"/>
        <w:left w:val="none" w:sz="0" w:space="0" w:color="auto"/>
        <w:bottom w:val="none" w:sz="0" w:space="0" w:color="auto"/>
        <w:right w:val="none" w:sz="0" w:space="0" w:color="auto"/>
      </w:divBdr>
    </w:div>
    <w:div w:id="251352368">
      <w:bodyDiv w:val="1"/>
      <w:marLeft w:val="0"/>
      <w:marRight w:val="0"/>
      <w:marTop w:val="0"/>
      <w:marBottom w:val="0"/>
      <w:divBdr>
        <w:top w:val="none" w:sz="0" w:space="0" w:color="auto"/>
        <w:left w:val="none" w:sz="0" w:space="0" w:color="auto"/>
        <w:bottom w:val="none" w:sz="0" w:space="0" w:color="auto"/>
        <w:right w:val="none" w:sz="0" w:space="0" w:color="auto"/>
      </w:divBdr>
    </w:div>
    <w:div w:id="271784579">
      <w:bodyDiv w:val="1"/>
      <w:marLeft w:val="0"/>
      <w:marRight w:val="0"/>
      <w:marTop w:val="0"/>
      <w:marBottom w:val="0"/>
      <w:divBdr>
        <w:top w:val="none" w:sz="0" w:space="0" w:color="auto"/>
        <w:left w:val="none" w:sz="0" w:space="0" w:color="auto"/>
        <w:bottom w:val="none" w:sz="0" w:space="0" w:color="auto"/>
        <w:right w:val="none" w:sz="0" w:space="0" w:color="auto"/>
      </w:divBdr>
    </w:div>
    <w:div w:id="348607570">
      <w:bodyDiv w:val="1"/>
      <w:marLeft w:val="0"/>
      <w:marRight w:val="0"/>
      <w:marTop w:val="0"/>
      <w:marBottom w:val="0"/>
      <w:divBdr>
        <w:top w:val="none" w:sz="0" w:space="0" w:color="auto"/>
        <w:left w:val="none" w:sz="0" w:space="0" w:color="auto"/>
        <w:bottom w:val="none" w:sz="0" w:space="0" w:color="auto"/>
        <w:right w:val="none" w:sz="0" w:space="0" w:color="auto"/>
      </w:divBdr>
    </w:div>
    <w:div w:id="374895175">
      <w:bodyDiv w:val="1"/>
      <w:marLeft w:val="0"/>
      <w:marRight w:val="0"/>
      <w:marTop w:val="0"/>
      <w:marBottom w:val="0"/>
      <w:divBdr>
        <w:top w:val="none" w:sz="0" w:space="0" w:color="auto"/>
        <w:left w:val="none" w:sz="0" w:space="0" w:color="auto"/>
        <w:bottom w:val="none" w:sz="0" w:space="0" w:color="auto"/>
        <w:right w:val="none" w:sz="0" w:space="0" w:color="auto"/>
      </w:divBdr>
    </w:div>
    <w:div w:id="385492670">
      <w:bodyDiv w:val="1"/>
      <w:marLeft w:val="0"/>
      <w:marRight w:val="0"/>
      <w:marTop w:val="0"/>
      <w:marBottom w:val="0"/>
      <w:divBdr>
        <w:top w:val="none" w:sz="0" w:space="0" w:color="auto"/>
        <w:left w:val="none" w:sz="0" w:space="0" w:color="auto"/>
        <w:bottom w:val="none" w:sz="0" w:space="0" w:color="auto"/>
        <w:right w:val="none" w:sz="0" w:space="0" w:color="auto"/>
      </w:divBdr>
    </w:div>
    <w:div w:id="480661784">
      <w:bodyDiv w:val="1"/>
      <w:marLeft w:val="0"/>
      <w:marRight w:val="0"/>
      <w:marTop w:val="0"/>
      <w:marBottom w:val="0"/>
      <w:divBdr>
        <w:top w:val="none" w:sz="0" w:space="0" w:color="auto"/>
        <w:left w:val="none" w:sz="0" w:space="0" w:color="auto"/>
        <w:bottom w:val="none" w:sz="0" w:space="0" w:color="auto"/>
        <w:right w:val="none" w:sz="0" w:space="0" w:color="auto"/>
      </w:divBdr>
    </w:div>
    <w:div w:id="657735608">
      <w:bodyDiv w:val="1"/>
      <w:marLeft w:val="0"/>
      <w:marRight w:val="0"/>
      <w:marTop w:val="0"/>
      <w:marBottom w:val="0"/>
      <w:divBdr>
        <w:top w:val="none" w:sz="0" w:space="0" w:color="auto"/>
        <w:left w:val="none" w:sz="0" w:space="0" w:color="auto"/>
        <w:bottom w:val="none" w:sz="0" w:space="0" w:color="auto"/>
        <w:right w:val="none" w:sz="0" w:space="0" w:color="auto"/>
      </w:divBdr>
    </w:div>
    <w:div w:id="673217330">
      <w:bodyDiv w:val="1"/>
      <w:marLeft w:val="0"/>
      <w:marRight w:val="0"/>
      <w:marTop w:val="0"/>
      <w:marBottom w:val="0"/>
      <w:divBdr>
        <w:top w:val="none" w:sz="0" w:space="0" w:color="auto"/>
        <w:left w:val="none" w:sz="0" w:space="0" w:color="auto"/>
        <w:bottom w:val="none" w:sz="0" w:space="0" w:color="auto"/>
        <w:right w:val="none" w:sz="0" w:space="0" w:color="auto"/>
      </w:divBdr>
    </w:div>
    <w:div w:id="805776666">
      <w:bodyDiv w:val="1"/>
      <w:marLeft w:val="0"/>
      <w:marRight w:val="0"/>
      <w:marTop w:val="0"/>
      <w:marBottom w:val="0"/>
      <w:divBdr>
        <w:top w:val="none" w:sz="0" w:space="0" w:color="auto"/>
        <w:left w:val="none" w:sz="0" w:space="0" w:color="auto"/>
        <w:bottom w:val="none" w:sz="0" w:space="0" w:color="auto"/>
        <w:right w:val="none" w:sz="0" w:space="0" w:color="auto"/>
      </w:divBdr>
    </w:div>
    <w:div w:id="819225065">
      <w:bodyDiv w:val="1"/>
      <w:marLeft w:val="0"/>
      <w:marRight w:val="0"/>
      <w:marTop w:val="0"/>
      <w:marBottom w:val="0"/>
      <w:divBdr>
        <w:top w:val="none" w:sz="0" w:space="0" w:color="auto"/>
        <w:left w:val="none" w:sz="0" w:space="0" w:color="auto"/>
        <w:bottom w:val="none" w:sz="0" w:space="0" w:color="auto"/>
        <w:right w:val="none" w:sz="0" w:space="0" w:color="auto"/>
      </w:divBdr>
    </w:div>
    <w:div w:id="871302353">
      <w:bodyDiv w:val="1"/>
      <w:marLeft w:val="0"/>
      <w:marRight w:val="0"/>
      <w:marTop w:val="0"/>
      <w:marBottom w:val="0"/>
      <w:divBdr>
        <w:top w:val="none" w:sz="0" w:space="0" w:color="auto"/>
        <w:left w:val="none" w:sz="0" w:space="0" w:color="auto"/>
        <w:bottom w:val="none" w:sz="0" w:space="0" w:color="auto"/>
        <w:right w:val="none" w:sz="0" w:space="0" w:color="auto"/>
      </w:divBdr>
    </w:div>
    <w:div w:id="903836922">
      <w:bodyDiv w:val="1"/>
      <w:marLeft w:val="0"/>
      <w:marRight w:val="0"/>
      <w:marTop w:val="0"/>
      <w:marBottom w:val="0"/>
      <w:divBdr>
        <w:top w:val="none" w:sz="0" w:space="0" w:color="auto"/>
        <w:left w:val="none" w:sz="0" w:space="0" w:color="auto"/>
        <w:bottom w:val="none" w:sz="0" w:space="0" w:color="auto"/>
        <w:right w:val="none" w:sz="0" w:space="0" w:color="auto"/>
      </w:divBdr>
    </w:div>
    <w:div w:id="1114711394">
      <w:bodyDiv w:val="1"/>
      <w:marLeft w:val="0"/>
      <w:marRight w:val="0"/>
      <w:marTop w:val="0"/>
      <w:marBottom w:val="0"/>
      <w:divBdr>
        <w:top w:val="none" w:sz="0" w:space="0" w:color="auto"/>
        <w:left w:val="none" w:sz="0" w:space="0" w:color="auto"/>
        <w:bottom w:val="none" w:sz="0" w:space="0" w:color="auto"/>
        <w:right w:val="none" w:sz="0" w:space="0" w:color="auto"/>
      </w:divBdr>
    </w:div>
    <w:div w:id="1242595219">
      <w:bodyDiv w:val="1"/>
      <w:marLeft w:val="0"/>
      <w:marRight w:val="0"/>
      <w:marTop w:val="0"/>
      <w:marBottom w:val="0"/>
      <w:divBdr>
        <w:top w:val="none" w:sz="0" w:space="0" w:color="auto"/>
        <w:left w:val="none" w:sz="0" w:space="0" w:color="auto"/>
        <w:bottom w:val="none" w:sz="0" w:space="0" w:color="auto"/>
        <w:right w:val="none" w:sz="0" w:space="0" w:color="auto"/>
      </w:divBdr>
    </w:div>
    <w:div w:id="1302349127">
      <w:bodyDiv w:val="1"/>
      <w:marLeft w:val="0"/>
      <w:marRight w:val="0"/>
      <w:marTop w:val="0"/>
      <w:marBottom w:val="0"/>
      <w:divBdr>
        <w:top w:val="none" w:sz="0" w:space="0" w:color="auto"/>
        <w:left w:val="none" w:sz="0" w:space="0" w:color="auto"/>
        <w:bottom w:val="none" w:sz="0" w:space="0" w:color="auto"/>
        <w:right w:val="none" w:sz="0" w:space="0" w:color="auto"/>
      </w:divBdr>
    </w:div>
    <w:div w:id="1329211431">
      <w:bodyDiv w:val="1"/>
      <w:marLeft w:val="0"/>
      <w:marRight w:val="0"/>
      <w:marTop w:val="0"/>
      <w:marBottom w:val="0"/>
      <w:divBdr>
        <w:top w:val="none" w:sz="0" w:space="0" w:color="auto"/>
        <w:left w:val="none" w:sz="0" w:space="0" w:color="auto"/>
        <w:bottom w:val="none" w:sz="0" w:space="0" w:color="auto"/>
        <w:right w:val="none" w:sz="0" w:space="0" w:color="auto"/>
      </w:divBdr>
    </w:div>
    <w:div w:id="1443262837">
      <w:bodyDiv w:val="1"/>
      <w:marLeft w:val="0"/>
      <w:marRight w:val="0"/>
      <w:marTop w:val="0"/>
      <w:marBottom w:val="0"/>
      <w:divBdr>
        <w:top w:val="none" w:sz="0" w:space="0" w:color="auto"/>
        <w:left w:val="none" w:sz="0" w:space="0" w:color="auto"/>
        <w:bottom w:val="none" w:sz="0" w:space="0" w:color="auto"/>
        <w:right w:val="none" w:sz="0" w:space="0" w:color="auto"/>
      </w:divBdr>
    </w:div>
    <w:div w:id="1468426213">
      <w:bodyDiv w:val="1"/>
      <w:marLeft w:val="0"/>
      <w:marRight w:val="0"/>
      <w:marTop w:val="0"/>
      <w:marBottom w:val="0"/>
      <w:divBdr>
        <w:top w:val="none" w:sz="0" w:space="0" w:color="auto"/>
        <w:left w:val="none" w:sz="0" w:space="0" w:color="auto"/>
        <w:bottom w:val="none" w:sz="0" w:space="0" w:color="auto"/>
        <w:right w:val="none" w:sz="0" w:space="0" w:color="auto"/>
      </w:divBdr>
    </w:div>
    <w:div w:id="1554850537">
      <w:bodyDiv w:val="1"/>
      <w:marLeft w:val="0"/>
      <w:marRight w:val="0"/>
      <w:marTop w:val="0"/>
      <w:marBottom w:val="0"/>
      <w:divBdr>
        <w:top w:val="none" w:sz="0" w:space="0" w:color="auto"/>
        <w:left w:val="none" w:sz="0" w:space="0" w:color="auto"/>
        <w:bottom w:val="none" w:sz="0" w:space="0" w:color="auto"/>
        <w:right w:val="none" w:sz="0" w:space="0" w:color="auto"/>
      </w:divBdr>
    </w:div>
    <w:div w:id="1557468199">
      <w:bodyDiv w:val="1"/>
      <w:marLeft w:val="0"/>
      <w:marRight w:val="0"/>
      <w:marTop w:val="0"/>
      <w:marBottom w:val="0"/>
      <w:divBdr>
        <w:top w:val="none" w:sz="0" w:space="0" w:color="auto"/>
        <w:left w:val="none" w:sz="0" w:space="0" w:color="auto"/>
        <w:bottom w:val="none" w:sz="0" w:space="0" w:color="auto"/>
        <w:right w:val="none" w:sz="0" w:space="0" w:color="auto"/>
      </w:divBdr>
    </w:div>
    <w:div w:id="1627808560">
      <w:bodyDiv w:val="1"/>
      <w:marLeft w:val="0"/>
      <w:marRight w:val="0"/>
      <w:marTop w:val="0"/>
      <w:marBottom w:val="0"/>
      <w:divBdr>
        <w:top w:val="none" w:sz="0" w:space="0" w:color="auto"/>
        <w:left w:val="none" w:sz="0" w:space="0" w:color="auto"/>
        <w:bottom w:val="none" w:sz="0" w:space="0" w:color="auto"/>
        <w:right w:val="none" w:sz="0" w:space="0" w:color="auto"/>
      </w:divBdr>
    </w:div>
    <w:div w:id="1643387578">
      <w:bodyDiv w:val="1"/>
      <w:marLeft w:val="0"/>
      <w:marRight w:val="0"/>
      <w:marTop w:val="0"/>
      <w:marBottom w:val="0"/>
      <w:divBdr>
        <w:top w:val="none" w:sz="0" w:space="0" w:color="auto"/>
        <w:left w:val="none" w:sz="0" w:space="0" w:color="auto"/>
        <w:bottom w:val="none" w:sz="0" w:space="0" w:color="auto"/>
        <w:right w:val="none" w:sz="0" w:space="0" w:color="auto"/>
      </w:divBdr>
    </w:div>
    <w:div w:id="1732463955">
      <w:bodyDiv w:val="1"/>
      <w:marLeft w:val="0"/>
      <w:marRight w:val="0"/>
      <w:marTop w:val="0"/>
      <w:marBottom w:val="0"/>
      <w:divBdr>
        <w:top w:val="none" w:sz="0" w:space="0" w:color="auto"/>
        <w:left w:val="none" w:sz="0" w:space="0" w:color="auto"/>
        <w:bottom w:val="none" w:sz="0" w:space="0" w:color="auto"/>
        <w:right w:val="none" w:sz="0" w:space="0" w:color="auto"/>
      </w:divBdr>
    </w:div>
    <w:div w:id="1751541120">
      <w:bodyDiv w:val="1"/>
      <w:marLeft w:val="0"/>
      <w:marRight w:val="0"/>
      <w:marTop w:val="0"/>
      <w:marBottom w:val="0"/>
      <w:divBdr>
        <w:top w:val="none" w:sz="0" w:space="0" w:color="auto"/>
        <w:left w:val="none" w:sz="0" w:space="0" w:color="auto"/>
        <w:bottom w:val="none" w:sz="0" w:space="0" w:color="auto"/>
        <w:right w:val="none" w:sz="0" w:space="0" w:color="auto"/>
      </w:divBdr>
    </w:div>
    <w:div w:id="1843350733">
      <w:bodyDiv w:val="1"/>
      <w:marLeft w:val="0"/>
      <w:marRight w:val="0"/>
      <w:marTop w:val="0"/>
      <w:marBottom w:val="0"/>
      <w:divBdr>
        <w:top w:val="none" w:sz="0" w:space="0" w:color="auto"/>
        <w:left w:val="none" w:sz="0" w:space="0" w:color="auto"/>
        <w:bottom w:val="none" w:sz="0" w:space="0" w:color="auto"/>
        <w:right w:val="none" w:sz="0" w:space="0" w:color="auto"/>
      </w:divBdr>
    </w:div>
    <w:div w:id="1852525001">
      <w:bodyDiv w:val="1"/>
      <w:marLeft w:val="0"/>
      <w:marRight w:val="0"/>
      <w:marTop w:val="0"/>
      <w:marBottom w:val="0"/>
      <w:divBdr>
        <w:top w:val="none" w:sz="0" w:space="0" w:color="auto"/>
        <w:left w:val="none" w:sz="0" w:space="0" w:color="auto"/>
        <w:bottom w:val="none" w:sz="0" w:space="0" w:color="auto"/>
        <w:right w:val="none" w:sz="0" w:space="0" w:color="auto"/>
      </w:divBdr>
    </w:div>
    <w:div w:id="1928150735">
      <w:bodyDiv w:val="1"/>
      <w:marLeft w:val="0"/>
      <w:marRight w:val="0"/>
      <w:marTop w:val="0"/>
      <w:marBottom w:val="0"/>
      <w:divBdr>
        <w:top w:val="none" w:sz="0" w:space="0" w:color="auto"/>
        <w:left w:val="none" w:sz="0" w:space="0" w:color="auto"/>
        <w:bottom w:val="none" w:sz="0" w:space="0" w:color="auto"/>
        <w:right w:val="none" w:sz="0" w:space="0" w:color="auto"/>
      </w:divBdr>
    </w:div>
    <w:div w:id="1936670414">
      <w:bodyDiv w:val="1"/>
      <w:marLeft w:val="0"/>
      <w:marRight w:val="0"/>
      <w:marTop w:val="0"/>
      <w:marBottom w:val="0"/>
      <w:divBdr>
        <w:top w:val="none" w:sz="0" w:space="0" w:color="auto"/>
        <w:left w:val="none" w:sz="0" w:space="0" w:color="auto"/>
        <w:bottom w:val="none" w:sz="0" w:space="0" w:color="auto"/>
        <w:right w:val="none" w:sz="0" w:space="0" w:color="auto"/>
      </w:divBdr>
    </w:div>
    <w:div w:id="1998802814">
      <w:bodyDiv w:val="1"/>
      <w:marLeft w:val="0"/>
      <w:marRight w:val="0"/>
      <w:marTop w:val="0"/>
      <w:marBottom w:val="0"/>
      <w:divBdr>
        <w:top w:val="none" w:sz="0" w:space="0" w:color="auto"/>
        <w:left w:val="none" w:sz="0" w:space="0" w:color="auto"/>
        <w:bottom w:val="none" w:sz="0" w:space="0" w:color="auto"/>
        <w:right w:val="none" w:sz="0" w:space="0" w:color="auto"/>
      </w:divBdr>
    </w:div>
    <w:div w:id="2006008612">
      <w:bodyDiv w:val="1"/>
      <w:marLeft w:val="0"/>
      <w:marRight w:val="0"/>
      <w:marTop w:val="0"/>
      <w:marBottom w:val="0"/>
      <w:divBdr>
        <w:top w:val="none" w:sz="0" w:space="0" w:color="auto"/>
        <w:left w:val="none" w:sz="0" w:space="0" w:color="auto"/>
        <w:bottom w:val="none" w:sz="0" w:space="0" w:color="auto"/>
        <w:right w:val="none" w:sz="0" w:space="0" w:color="auto"/>
      </w:divBdr>
    </w:div>
    <w:div w:id="2094204070">
      <w:bodyDiv w:val="1"/>
      <w:marLeft w:val="0"/>
      <w:marRight w:val="0"/>
      <w:marTop w:val="0"/>
      <w:marBottom w:val="0"/>
      <w:divBdr>
        <w:top w:val="none" w:sz="0" w:space="0" w:color="auto"/>
        <w:left w:val="none" w:sz="0" w:space="0" w:color="auto"/>
        <w:bottom w:val="none" w:sz="0" w:space="0" w:color="auto"/>
        <w:right w:val="none" w:sz="0" w:space="0" w:color="auto"/>
      </w:divBdr>
    </w:div>
    <w:div w:id="212634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footer" Target="footer1.xml"/><Relationship Id="rId84" Type="http://schemas.openxmlformats.org/officeDocument/2006/relationships/image" Target="media/image65.png"/><Relationship Id="rId138" Type="http://schemas.openxmlformats.org/officeDocument/2006/relationships/oleObject" Target="embeddings/oleObject37.bin"/><Relationship Id="rId159" Type="http://schemas.openxmlformats.org/officeDocument/2006/relationships/oleObject" Target="embeddings/oleObject48.bin"/><Relationship Id="rId170" Type="http://schemas.openxmlformats.org/officeDocument/2006/relationships/image" Target="media/image108.png"/><Relationship Id="rId191" Type="http://schemas.openxmlformats.org/officeDocument/2006/relationships/image" Target="media/image118.png"/><Relationship Id="rId205" Type="http://schemas.openxmlformats.org/officeDocument/2006/relationships/image" Target="media/image128.png"/><Relationship Id="rId107" Type="http://schemas.openxmlformats.org/officeDocument/2006/relationships/oleObject" Target="embeddings/oleObject22.bin"/><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0.png"/><Relationship Id="rId128" Type="http://schemas.openxmlformats.org/officeDocument/2006/relationships/oleObject" Target="embeddings/oleObject32.bin"/><Relationship Id="rId149" Type="http://schemas.openxmlformats.org/officeDocument/2006/relationships/oleObject" Target="embeddings/oleObject43.bin"/><Relationship Id="rId5" Type="http://schemas.openxmlformats.org/officeDocument/2006/relationships/webSettings" Target="webSettings.xml"/><Relationship Id="rId95" Type="http://schemas.openxmlformats.org/officeDocument/2006/relationships/oleObject" Target="embeddings/oleObject16.bin"/><Relationship Id="rId160" Type="http://schemas.openxmlformats.org/officeDocument/2006/relationships/image" Target="media/image103.png"/><Relationship Id="rId181" Type="http://schemas.openxmlformats.org/officeDocument/2006/relationships/oleObject" Target="embeddings/oleObject59.bin"/><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5.png"/><Relationship Id="rId118" Type="http://schemas.openxmlformats.org/officeDocument/2006/relationships/image" Target="media/image82.png"/><Relationship Id="rId139" Type="http://schemas.openxmlformats.org/officeDocument/2006/relationships/image" Target="media/image93.png"/><Relationship Id="rId85" Type="http://schemas.openxmlformats.org/officeDocument/2006/relationships/oleObject" Target="embeddings/oleObject11.bin"/><Relationship Id="rId150" Type="http://schemas.openxmlformats.org/officeDocument/2006/relationships/image" Target="media/image98.png"/><Relationship Id="rId171" Type="http://schemas.openxmlformats.org/officeDocument/2006/relationships/oleObject" Target="embeddings/oleObject54.bin"/><Relationship Id="rId192" Type="http://schemas.openxmlformats.org/officeDocument/2006/relationships/oleObject" Target="embeddings/oleObject65.bin"/><Relationship Id="rId206" Type="http://schemas.openxmlformats.org/officeDocument/2006/relationships/fontTable" Target="fontTable.xml"/><Relationship Id="rId12" Type="http://schemas.openxmlformats.org/officeDocument/2006/relationships/image" Target="media/image5.emf"/><Relationship Id="rId33" Type="http://schemas.openxmlformats.org/officeDocument/2006/relationships/image" Target="media/image26.png"/><Relationship Id="rId108" Type="http://schemas.openxmlformats.org/officeDocument/2006/relationships/image" Target="media/image77.png"/><Relationship Id="rId129" Type="http://schemas.openxmlformats.org/officeDocument/2006/relationships/image" Target="media/image88.png"/><Relationship Id="rId54" Type="http://schemas.openxmlformats.org/officeDocument/2006/relationships/image" Target="media/image47.png"/><Relationship Id="rId75" Type="http://schemas.openxmlformats.org/officeDocument/2006/relationships/oleObject" Target="embeddings/oleObject6.bin"/><Relationship Id="rId96" Type="http://schemas.openxmlformats.org/officeDocument/2006/relationships/image" Target="media/image71.png"/><Relationship Id="rId140" Type="http://schemas.openxmlformats.org/officeDocument/2006/relationships/oleObject" Target="embeddings/oleObject38.bin"/><Relationship Id="rId161" Type="http://schemas.openxmlformats.org/officeDocument/2006/relationships/oleObject" Target="embeddings/oleObject49.bin"/><Relationship Id="rId182" Type="http://schemas.openxmlformats.org/officeDocument/2006/relationships/image" Target="media/image114.png"/><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oleObject" Target="embeddings/oleObject28.bin"/><Relationship Id="rId44" Type="http://schemas.openxmlformats.org/officeDocument/2006/relationships/image" Target="media/image37.emf"/><Relationship Id="rId65" Type="http://schemas.openxmlformats.org/officeDocument/2006/relationships/oleObject" Target="embeddings/oleObject1.bin"/><Relationship Id="rId86" Type="http://schemas.openxmlformats.org/officeDocument/2006/relationships/image" Target="media/image66.png"/><Relationship Id="rId130" Type="http://schemas.openxmlformats.org/officeDocument/2006/relationships/oleObject" Target="embeddings/oleObject33.bin"/><Relationship Id="rId151" Type="http://schemas.openxmlformats.org/officeDocument/2006/relationships/oleObject" Target="embeddings/oleObject44.bin"/><Relationship Id="rId172" Type="http://schemas.openxmlformats.org/officeDocument/2006/relationships/image" Target="media/image109.png"/><Relationship Id="rId193" Type="http://schemas.openxmlformats.org/officeDocument/2006/relationships/image" Target="media/image119.png"/><Relationship Id="rId207" Type="http://schemas.openxmlformats.org/officeDocument/2006/relationships/theme" Target="theme/theme1.xml"/><Relationship Id="rId13" Type="http://schemas.openxmlformats.org/officeDocument/2006/relationships/image" Target="media/image6.emf"/><Relationship Id="rId109" Type="http://schemas.openxmlformats.org/officeDocument/2006/relationships/oleObject" Target="embeddings/oleObject23.bin"/><Relationship Id="rId34" Type="http://schemas.openxmlformats.org/officeDocument/2006/relationships/image" Target="media/image27.emf"/><Relationship Id="rId55" Type="http://schemas.openxmlformats.org/officeDocument/2006/relationships/image" Target="media/image48.emf"/><Relationship Id="rId76" Type="http://schemas.openxmlformats.org/officeDocument/2006/relationships/image" Target="media/image61.png"/><Relationship Id="rId97" Type="http://schemas.openxmlformats.org/officeDocument/2006/relationships/oleObject" Target="embeddings/oleObject17.bin"/><Relationship Id="rId120" Type="http://schemas.openxmlformats.org/officeDocument/2006/relationships/image" Target="media/image83.png"/><Relationship Id="rId141" Type="http://schemas.openxmlformats.org/officeDocument/2006/relationships/image" Target="media/image94.png"/><Relationship Id="rId7" Type="http://schemas.openxmlformats.org/officeDocument/2006/relationships/endnotes" Target="endnotes.xml"/><Relationship Id="rId162" Type="http://schemas.openxmlformats.org/officeDocument/2006/relationships/image" Target="media/image104.png"/><Relationship Id="rId183" Type="http://schemas.openxmlformats.org/officeDocument/2006/relationships/oleObject" Target="embeddings/oleObject60.bin"/><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6.png"/><Relationship Id="rId87" Type="http://schemas.openxmlformats.org/officeDocument/2006/relationships/oleObject" Target="embeddings/oleObject12.bin"/><Relationship Id="rId110" Type="http://schemas.openxmlformats.org/officeDocument/2006/relationships/image" Target="media/image78.png"/><Relationship Id="rId115" Type="http://schemas.openxmlformats.org/officeDocument/2006/relationships/oleObject" Target="embeddings/oleObject26.bin"/><Relationship Id="rId131" Type="http://schemas.openxmlformats.org/officeDocument/2006/relationships/image" Target="media/image89.png"/><Relationship Id="rId136" Type="http://schemas.openxmlformats.org/officeDocument/2006/relationships/oleObject" Target="embeddings/oleObject36.bin"/><Relationship Id="rId157" Type="http://schemas.openxmlformats.org/officeDocument/2006/relationships/oleObject" Target="embeddings/oleObject47.bin"/><Relationship Id="rId178" Type="http://schemas.openxmlformats.org/officeDocument/2006/relationships/image" Target="media/image112.png"/><Relationship Id="rId61" Type="http://schemas.openxmlformats.org/officeDocument/2006/relationships/image" Target="media/image54.emf"/><Relationship Id="rId82" Type="http://schemas.openxmlformats.org/officeDocument/2006/relationships/image" Target="media/image64.png"/><Relationship Id="rId152" Type="http://schemas.openxmlformats.org/officeDocument/2006/relationships/image" Target="media/image99.png"/><Relationship Id="rId173" Type="http://schemas.openxmlformats.org/officeDocument/2006/relationships/oleObject" Target="embeddings/oleObject55.bin"/><Relationship Id="rId194" Type="http://schemas.openxmlformats.org/officeDocument/2006/relationships/oleObject" Target="embeddings/oleObject66.bin"/><Relationship Id="rId199" Type="http://schemas.openxmlformats.org/officeDocument/2006/relationships/image" Target="media/image122.png"/><Relationship Id="rId203" Type="http://schemas.openxmlformats.org/officeDocument/2006/relationships/image" Target="media/image126.jpe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oleObject" Target="embeddings/oleObject7.bin"/><Relationship Id="rId100" Type="http://schemas.openxmlformats.org/officeDocument/2006/relationships/image" Target="media/image73.png"/><Relationship Id="rId105" Type="http://schemas.openxmlformats.org/officeDocument/2006/relationships/oleObject" Target="embeddings/oleObject21.bin"/><Relationship Id="rId126" Type="http://schemas.openxmlformats.org/officeDocument/2006/relationships/oleObject" Target="embeddings/oleObject31.bin"/><Relationship Id="rId147" Type="http://schemas.openxmlformats.org/officeDocument/2006/relationships/oleObject" Target="embeddings/oleObject42.bin"/><Relationship Id="rId168" Type="http://schemas.openxmlformats.org/officeDocument/2006/relationships/image" Target="media/image107.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59.png"/><Relationship Id="rId93" Type="http://schemas.openxmlformats.org/officeDocument/2006/relationships/oleObject" Target="embeddings/oleObject15.bin"/><Relationship Id="rId98" Type="http://schemas.openxmlformats.org/officeDocument/2006/relationships/image" Target="media/image72.png"/><Relationship Id="rId121" Type="http://schemas.openxmlformats.org/officeDocument/2006/relationships/oleObject" Target="embeddings/oleObject29.bin"/><Relationship Id="rId142" Type="http://schemas.openxmlformats.org/officeDocument/2006/relationships/oleObject" Target="embeddings/oleObject39.bin"/><Relationship Id="rId163" Type="http://schemas.openxmlformats.org/officeDocument/2006/relationships/oleObject" Target="embeddings/oleObject50.bin"/><Relationship Id="rId184" Type="http://schemas.openxmlformats.org/officeDocument/2006/relationships/image" Target="media/image115.png"/><Relationship Id="rId189"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oleObject" Target="embeddings/oleObject2.bin"/><Relationship Id="rId116" Type="http://schemas.openxmlformats.org/officeDocument/2006/relationships/image" Target="media/image81.png"/><Relationship Id="rId137" Type="http://schemas.openxmlformats.org/officeDocument/2006/relationships/image" Target="media/image92.png"/><Relationship Id="rId158" Type="http://schemas.openxmlformats.org/officeDocument/2006/relationships/image" Target="media/image102.png"/><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header" Target="header1.xml"/><Relationship Id="rId83" Type="http://schemas.openxmlformats.org/officeDocument/2006/relationships/oleObject" Target="embeddings/oleObject10.bin"/><Relationship Id="rId88" Type="http://schemas.openxmlformats.org/officeDocument/2006/relationships/image" Target="media/image67.png"/><Relationship Id="rId111" Type="http://schemas.openxmlformats.org/officeDocument/2006/relationships/oleObject" Target="embeddings/oleObject24.bin"/><Relationship Id="rId132" Type="http://schemas.openxmlformats.org/officeDocument/2006/relationships/oleObject" Target="embeddings/oleObject34.bin"/><Relationship Id="rId153" Type="http://schemas.openxmlformats.org/officeDocument/2006/relationships/oleObject" Target="embeddings/oleObject45.bin"/><Relationship Id="rId174" Type="http://schemas.openxmlformats.org/officeDocument/2006/relationships/image" Target="media/image110.png"/><Relationship Id="rId179" Type="http://schemas.openxmlformats.org/officeDocument/2006/relationships/oleObject" Target="embeddings/oleObject58.bin"/><Relationship Id="rId195" Type="http://schemas.openxmlformats.org/officeDocument/2006/relationships/image" Target="media/image120.png"/><Relationship Id="rId190" Type="http://schemas.openxmlformats.org/officeDocument/2006/relationships/oleObject" Target="embeddings/oleObject64.bin"/><Relationship Id="rId204" Type="http://schemas.openxmlformats.org/officeDocument/2006/relationships/image" Target="media/image127.png"/><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76.png"/><Relationship Id="rId127" Type="http://schemas.openxmlformats.org/officeDocument/2006/relationships/image" Target="media/image87.png"/><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oleObject" Target="embeddings/oleObject5.bin"/><Relationship Id="rId78"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84.png"/><Relationship Id="rId143" Type="http://schemas.openxmlformats.org/officeDocument/2006/relationships/oleObject" Target="embeddings/oleObject40.bin"/><Relationship Id="rId148" Type="http://schemas.openxmlformats.org/officeDocument/2006/relationships/image" Target="media/image97.png"/><Relationship Id="rId164" Type="http://schemas.openxmlformats.org/officeDocument/2006/relationships/image" Target="media/image105.png"/><Relationship Id="rId169" Type="http://schemas.openxmlformats.org/officeDocument/2006/relationships/oleObject" Target="embeddings/oleObject53.bin"/><Relationship Id="rId18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13.png"/><Relationship Id="rId26" Type="http://schemas.openxmlformats.org/officeDocument/2006/relationships/image" Target="media/image19.emf"/><Relationship Id="rId47" Type="http://schemas.openxmlformats.org/officeDocument/2006/relationships/image" Target="media/image40.png"/><Relationship Id="rId68" Type="http://schemas.openxmlformats.org/officeDocument/2006/relationships/image" Target="media/image57.png"/><Relationship Id="rId89" Type="http://schemas.openxmlformats.org/officeDocument/2006/relationships/oleObject" Target="embeddings/oleObject13.bin"/><Relationship Id="rId112" Type="http://schemas.openxmlformats.org/officeDocument/2006/relationships/image" Target="media/image79.png"/><Relationship Id="rId133" Type="http://schemas.openxmlformats.org/officeDocument/2006/relationships/image" Target="media/image90.png"/><Relationship Id="rId154" Type="http://schemas.openxmlformats.org/officeDocument/2006/relationships/image" Target="media/image100.png"/><Relationship Id="rId175" Type="http://schemas.openxmlformats.org/officeDocument/2006/relationships/oleObject" Target="embeddings/oleObject56.bin"/><Relationship Id="rId196" Type="http://schemas.openxmlformats.org/officeDocument/2006/relationships/oleObject" Target="embeddings/oleObject67.bin"/><Relationship Id="rId200" Type="http://schemas.openxmlformats.org/officeDocument/2006/relationships/image" Target="media/image123.png"/><Relationship Id="rId16" Type="http://schemas.openxmlformats.org/officeDocument/2006/relationships/image" Target="media/image9.e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oleObject" Target="embeddings/oleObject8.bin"/><Relationship Id="rId102" Type="http://schemas.openxmlformats.org/officeDocument/2006/relationships/image" Target="media/image74.png"/><Relationship Id="rId123" Type="http://schemas.openxmlformats.org/officeDocument/2006/relationships/oleObject" Target="embeddings/oleObject30.bin"/><Relationship Id="rId144" Type="http://schemas.openxmlformats.org/officeDocument/2006/relationships/oleObject" Target="embeddings/oleObject41.bin"/><Relationship Id="rId90" Type="http://schemas.openxmlformats.org/officeDocument/2006/relationships/image" Target="media/image68.png"/><Relationship Id="rId165" Type="http://schemas.openxmlformats.org/officeDocument/2006/relationships/oleObject" Target="embeddings/oleObject51.bin"/><Relationship Id="rId186" Type="http://schemas.openxmlformats.org/officeDocument/2006/relationships/oleObject" Target="embeddings/oleObject62.bin"/><Relationship Id="rId27" Type="http://schemas.openxmlformats.org/officeDocument/2006/relationships/image" Target="media/image20.png"/><Relationship Id="rId48" Type="http://schemas.openxmlformats.org/officeDocument/2006/relationships/image" Target="media/image41.emf"/><Relationship Id="rId69" Type="http://schemas.openxmlformats.org/officeDocument/2006/relationships/oleObject" Target="embeddings/oleObject3.bin"/><Relationship Id="rId113" Type="http://schemas.openxmlformats.org/officeDocument/2006/relationships/oleObject" Target="embeddings/oleObject25.bin"/><Relationship Id="rId134" Type="http://schemas.openxmlformats.org/officeDocument/2006/relationships/oleObject" Target="embeddings/oleObject35.bin"/><Relationship Id="rId80" Type="http://schemas.openxmlformats.org/officeDocument/2006/relationships/image" Target="media/image63.png"/><Relationship Id="rId155" Type="http://schemas.openxmlformats.org/officeDocument/2006/relationships/oleObject" Target="embeddings/oleObject46.bin"/><Relationship Id="rId176" Type="http://schemas.openxmlformats.org/officeDocument/2006/relationships/image" Target="media/image111.png"/><Relationship Id="rId197" Type="http://schemas.openxmlformats.org/officeDocument/2006/relationships/footer" Target="footer2.xml"/><Relationship Id="rId201" Type="http://schemas.openxmlformats.org/officeDocument/2006/relationships/image" Target="media/image124.png"/><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oleObject" Target="embeddings/oleObject20.bin"/><Relationship Id="rId124" Type="http://schemas.openxmlformats.org/officeDocument/2006/relationships/image" Target="media/image85.png"/><Relationship Id="rId70" Type="http://schemas.openxmlformats.org/officeDocument/2006/relationships/image" Target="media/image58.png"/><Relationship Id="rId91" Type="http://schemas.openxmlformats.org/officeDocument/2006/relationships/oleObject" Target="embeddings/oleObject14.bin"/><Relationship Id="rId145" Type="http://schemas.openxmlformats.org/officeDocument/2006/relationships/image" Target="media/image95.png"/><Relationship Id="rId166" Type="http://schemas.openxmlformats.org/officeDocument/2006/relationships/image" Target="media/image106.png"/><Relationship Id="rId187" Type="http://schemas.openxmlformats.org/officeDocument/2006/relationships/image" Target="media/image116.png"/><Relationship Id="rId1" Type="http://schemas.openxmlformats.org/officeDocument/2006/relationships/customXml" Target="../customXml/item1.xml"/><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80.png"/><Relationship Id="rId60" Type="http://schemas.openxmlformats.org/officeDocument/2006/relationships/image" Target="media/image53.emf"/><Relationship Id="rId81" Type="http://schemas.openxmlformats.org/officeDocument/2006/relationships/oleObject" Target="embeddings/oleObject9.bin"/><Relationship Id="rId135" Type="http://schemas.openxmlformats.org/officeDocument/2006/relationships/image" Target="media/image91.png"/><Relationship Id="rId156" Type="http://schemas.openxmlformats.org/officeDocument/2006/relationships/image" Target="media/image101.png"/><Relationship Id="rId177" Type="http://schemas.openxmlformats.org/officeDocument/2006/relationships/oleObject" Target="embeddings/oleObject57.bin"/><Relationship Id="rId198" Type="http://schemas.openxmlformats.org/officeDocument/2006/relationships/image" Target="media/image121.png"/><Relationship Id="rId202" Type="http://schemas.openxmlformats.org/officeDocument/2006/relationships/image" Target="media/image125.png"/><Relationship Id="rId18" Type="http://schemas.openxmlformats.org/officeDocument/2006/relationships/image" Target="media/image11.emf"/><Relationship Id="rId39" Type="http://schemas.openxmlformats.org/officeDocument/2006/relationships/image" Target="media/image32.emf"/><Relationship Id="rId50" Type="http://schemas.openxmlformats.org/officeDocument/2006/relationships/image" Target="media/image43.emf"/><Relationship Id="rId104" Type="http://schemas.openxmlformats.org/officeDocument/2006/relationships/image" Target="media/image75.png"/><Relationship Id="rId125" Type="http://schemas.openxmlformats.org/officeDocument/2006/relationships/image" Target="media/image86.png"/><Relationship Id="rId146" Type="http://schemas.openxmlformats.org/officeDocument/2006/relationships/image" Target="media/image96.png"/><Relationship Id="rId167" Type="http://schemas.openxmlformats.org/officeDocument/2006/relationships/oleObject" Target="embeddings/oleObject52.bin"/><Relationship Id="rId188" Type="http://schemas.openxmlformats.org/officeDocument/2006/relationships/oleObject" Target="embeddings/oleObject63.bin"/><Relationship Id="rId71" Type="http://schemas.openxmlformats.org/officeDocument/2006/relationships/oleObject" Target="embeddings/oleObject4.bin"/><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CDFEA-19FC-4BD0-A571-A8CCC6B44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50</Pages>
  <Words>9444</Words>
  <Characters>53832</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63150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Rokityanskaya</dc:creator>
  <cp:keywords/>
  <dc:description/>
  <cp:lastModifiedBy>Светлана Михайловна</cp:lastModifiedBy>
  <cp:revision>14</cp:revision>
  <dcterms:created xsi:type="dcterms:W3CDTF">2024-06-24T13:22:00Z</dcterms:created>
  <dcterms:modified xsi:type="dcterms:W3CDTF">2024-06-25T09:08:00Z</dcterms:modified>
</cp:coreProperties>
</file>